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52C61" w14:textId="77777777" w:rsidR="002C68B7" w:rsidRDefault="002C68B7" w:rsidP="001D1BCF">
      <w:bookmarkStart w:id="0" w:name="_GoBack"/>
      <w:bookmarkEnd w:id="0"/>
      <w:r>
        <w:t>Presseaussendung</w:t>
      </w:r>
    </w:p>
    <w:p w14:paraId="5732BAED" w14:textId="5ED305D8" w:rsidR="00C15806" w:rsidRDefault="00291DD8" w:rsidP="001D1BCF">
      <w:proofErr w:type="spellStart"/>
      <w:r>
        <w:t>familieplus</w:t>
      </w:r>
      <w:proofErr w:type="spellEnd"/>
      <w:r>
        <w:t>-G</w:t>
      </w:r>
      <w:r w:rsidR="00C15806" w:rsidRPr="00902060">
        <w:t xml:space="preserve">emeinde </w:t>
      </w:r>
      <w:proofErr w:type="spellStart"/>
      <w:r w:rsidR="00596162">
        <w:t>Langenegg</w:t>
      </w:r>
      <w:proofErr w:type="spellEnd"/>
    </w:p>
    <w:p w14:paraId="5039FD59" w14:textId="77777777" w:rsidR="00EB204D" w:rsidRPr="00902060" w:rsidRDefault="00EB204D" w:rsidP="001D1BCF"/>
    <w:p w14:paraId="5BB924B5" w14:textId="77777777" w:rsidR="00C15806" w:rsidRDefault="00C15806" w:rsidP="001D1BCF"/>
    <w:p w14:paraId="68C22ABD" w14:textId="3F43797C" w:rsidR="00C15806" w:rsidRPr="00902060" w:rsidRDefault="003A4C60" w:rsidP="001D1BCF">
      <w:pPr>
        <w:pStyle w:val="berschrift"/>
      </w:pPr>
      <w:r>
        <w:t xml:space="preserve">Kinderkultur Langenegg: </w:t>
      </w:r>
      <w:r w:rsidR="00B20AFC">
        <w:t xml:space="preserve">Die </w:t>
      </w:r>
      <w:r w:rsidR="00512BBB">
        <w:t>Bremer Stadtmusikanten spielen im Wald auf</w:t>
      </w:r>
    </w:p>
    <w:p w14:paraId="7BEE7F94" w14:textId="576F1382" w:rsidR="00C15806" w:rsidRPr="00902060" w:rsidRDefault="003A4C60" w:rsidP="001D1BCF">
      <w:r>
        <w:t xml:space="preserve">Auch 2017 </w:t>
      </w:r>
      <w:r w:rsidR="00512BBB">
        <w:t>abwechslungsreiche</w:t>
      </w:r>
      <w:r w:rsidR="00BB13AE">
        <w:t>s</w:t>
      </w:r>
      <w:r w:rsidR="00512BBB">
        <w:t xml:space="preserve"> Programm </w:t>
      </w:r>
      <w:r>
        <w:t xml:space="preserve">im </w:t>
      </w:r>
      <w:proofErr w:type="spellStart"/>
      <w:r>
        <w:t>Dorfsaal</w:t>
      </w:r>
      <w:proofErr w:type="spellEnd"/>
    </w:p>
    <w:p w14:paraId="07A158B0" w14:textId="77777777" w:rsidR="00C15806" w:rsidRPr="00902060" w:rsidRDefault="00C15806" w:rsidP="001D1BCF"/>
    <w:p w14:paraId="53D41E98" w14:textId="10E8E39B" w:rsidR="006D0612" w:rsidRPr="00EB204D" w:rsidRDefault="00596162" w:rsidP="001D1BCF">
      <w:pPr>
        <w:rPr>
          <w:i/>
          <w:iCs/>
        </w:rPr>
      </w:pPr>
      <w:r w:rsidRPr="00EB204D">
        <w:rPr>
          <w:i/>
          <w:iCs/>
        </w:rPr>
        <w:t>Langenegg</w:t>
      </w:r>
      <w:r w:rsidR="00C15806" w:rsidRPr="00EB204D">
        <w:rPr>
          <w:i/>
          <w:iCs/>
        </w:rPr>
        <w:t xml:space="preserve">, </w:t>
      </w:r>
      <w:r w:rsidR="008A2D3A">
        <w:rPr>
          <w:i/>
          <w:iCs/>
        </w:rPr>
        <w:t>16</w:t>
      </w:r>
      <w:r w:rsidRPr="00EB204D">
        <w:rPr>
          <w:i/>
          <w:iCs/>
        </w:rPr>
        <w:t xml:space="preserve">. </w:t>
      </w:r>
      <w:r w:rsidR="003A4C60">
        <w:rPr>
          <w:i/>
          <w:iCs/>
        </w:rPr>
        <w:t>Jänner</w:t>
      </w:r>
      <w:r w:rsidR="00C15806" w:rsidRPr="00EB204D">
        <w:rPr>
          <w:i/>
          <w:iCs/>
        </w:rPr>
        <w:t xml:space="preserve"> 201</w:t>
      </w:r>
      <w:r w:rsidR="003A4C60">
        <w:rPr>
          <w:i/>
          <w:iCs/>
        </w:rPr>
        <w:t>7</w:t>
      </w:r>
      <w:r w:rsidR="00C15806" w:rsidRPr="00EB204D">
        <w:rPr>
          <w:i/>
          <w:iCs/>
        </w:rPr>
        <w:t xml:space="preserve"> – </w:t>
      </w:r>
      <w:r w:rsidR="00512BBB">
        <w:rPr>
          <w:i/>
          <w:iCs/>
        </w:rPr>
        <w:t>Nach dem erfolgreichen ersten Jahr geht d</w:t>
      </w:r>
      <w:r w:rsidR="00AE0934">
        <w:rPr>
          <w:i/>
        </w:rPr>
        <w:t xml:space="preserve">ie </w:t>
      </w:r>
      <w:r w:rsidR="00AE0934" w:rsidRPr="00EB204D">
        <w:rPr>
          <w:i/>
        </w:rPr>
        <w:t xml:space="preserve">Veranstaltungsreihe </w:t>
      </w:r>
      <w:r w:rsidR="00512BBB">
        <w:rPr>
          <w:i/>
        </w:rPr>
        <w:t xml:space="preserve">Kinderkultur Langenegg in die nächste Runde: Schon am 4. Februar </w:t>
      </w:r>
      <w:r w:rsidR="008B6371">
        <w:rPr>
          <w:i/>
        </w:rPr>
        <w:t>besuchen</w:t>
      </w:r>
      <w:r w:rsidR="00512BBB">
        <w:rPr>
          <w:i/>
        </w:rPr>
        <w:t xml:space="preserve"> die Bremer Stadtmusikanten </w:t>
      </w:r>
      <w:r w:rsidR="008B6371">
        <w:rPr>
          <w:i/>
        </w:rPr>
        <w:t xml:space="preserve">die </w:t>
      </w:r>
      <w:proofErr w:type="spellStart"/>
      <w:r w:rsidR="00080CA7">
        <w:rPr>
          <w:i/>
        </w:rPr>
        <w:t>familieplus</w:t>
      </w:r>
      <w:proofErr w:type="spellEnd"/>
      <w:r w:rsidR="00080CA7">
        <w:rPr>
          <w:i/>
        </w:rPr>
        <w:t>-</w:t>
      </w:r>
      <w:r w:rsidR="008B6371">
        <w:rPr>
          <w:i/>
        </w:rPr>
        <w:t xml:space="preserve">Gemeinde. </w:t>
      </w:r>
      <w:r w:rsidR="00F153FC">
        <w:rPr>
          <w:i/>
        </w:rPr>
        <w:t xml:space="preserve">Jeden zweiten Monat </w:t>
      </w:r>
      <w:r w:rsidR="008B6371">
        <w:rPr>
          <w:i/>
        </w:rPr>
        <w:t>finden</w:t>
      </w:r>
      <w:r w:rsidR="00EC3F40">
        <w:rPr>
          <w:i/>
        </w:rPr>
        <w:t xml:space="preserve"> Theater, Musicals und </w:t>
      </w:r>
      <w:r w:rsidR="00E64E39">
        <w:rPr>
          <w:i/>
        </w:rPr>
        <w:t>Märchen</w:t>
      </w:r>
      <w:r w:rsidR="00FA174C">
        <w:rPr>
          <w:i/>
        </w:rPr>
        <w:t xml:space="preserve"> </w:t>
      </w:r>
      <w:r w:rsidR="00CC0B78">
        <w:rPr>
          <w:i/>
        </w:rPr>
        <w:t xml:space="preserve">für Kinder ab 3 Jahren </w:t>
      </w:r>
      <w:r w:rsidR="008B6371">
        <w:rPr>
          <w:i/>
        </w:rPr>
        <w:t>im</w:t>
      </w:r>
      <w:r w:rsidR="00EC3F40">
        <w:rPr>
          <w:i/>
        </w:rPr>
        <w:t xml:space="preserve"> </w:t>
      </w:r>
      <w:proofErr w:type="spellStart"/>
      <w:r w:rsidR="00EC3F40">
        <w:rPr>
          <w:i/>
        </w:rPr>
        <w:t>Dorfsaal</w:t>
      </w:r>
      <w:proofErr w:type="spellEnd"/>
      <w:r w:rsidR="008B6371">
        <w:rPr>
          <w:i/>
        </w:rPr>
        <w:t xml:space="preserve"> statt.</w:t>
      </w:r>
      <w:r w:rsidR="00AE0934">
        <w:rPr>
          <w:i/>
        </w:rPr>
        <w:t xml:space="preserve"> </w:t>
      </w:r>
    </w:p>
    <w:p w14:paraId="0BA69213" w14:textId="77777777" w:rsidR="001D1BCF" w:rsidRPr="00902060" w:rsidRDefault="001D1BCF" w:rsidP="001D1BCF"/>
    <w:p w14:paraId="73BB7BEA" w14:textId="50F3500E" w:rsidR="00B20AFC" w:rsidRDefault="008B6371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Wenn ein ausrangierter Esel, ein alter Hund, eine Katze und ein Hahn zusammen eine Reise tun, dann gibt’s viel zu erzählen. </w:t>
      </w:r>
      <w:r w:rsidR="00B20AFC">
        <w:rPr>
          <w:bCs/>
        </w:rPr>
        <w:t xml:space="preserve">Insbesondere dann, wenn sie vor lauter Abenteuer nie ihr Ziel – die Stadt Bremen – erreichen. </w:t>
      </w:r>
      <w:r w:rsidR="00080CA7">
        <w:rPr>
          <w:bCs/>
        </w:rPr>
        <w:t>Den Märchenklassiker der Gebrüder Grimm „Die Bremer Stadtmusikanten“</w:t>
      </w:r>
      <w:r w:rsidR="00B20AFC">
        <w:rPr>
          <w:bCs/>
        </w:rPr>
        <w:t xml:space="preserve"> </w:t>
      </w:r>
      <w:r w:rsidR="00080CA7">
        <w:rPr>
          <w:bCs/>
        </w:rPr>
        <w:t xml:space="preserve">bringt </w:t>
      </w:r>
      <w:r w:rsidR="00B20AFC">
        <w:rPr>
          <w:bCs/>
        </w:rPr>
        <w:t xml:space="preserve">das Theater </w:t>
      </w:r>
      <w:proofErr w:type="spellStart"/>
      <w:r w:rsidR="00B20AFC">
        <w:rPr>
          <w:bCs/>
        </w:rPr>
        <w:t>Minimus</w:t>
      </w:r>
      <w:proofErr w:type="spellEnd"/>
      <w:r w:rsidR="00B20AFC">
        <w:rPr>
          <w:bCs/>
        </w:rPr>
        <w:t xml:space="preserve"> </w:t>
      </w:r>
      <w:proofErr w:type="spellStart"/>
      <w:r w:rsidR="00B20AFC">
        <w:rPr>
          <w:bCs/>
        </w:rPr>
        <w:t>Maximus</w:t>
      </w:r>
      <w:proofErr w:type="spellEnd"/>
      <w:r w:rsidR="00B20AFC">
        <w:rPr>
          <w:bCs/>
        </w:rPr>
        <w:t xml:space="preserve"> am 4. Februar in den </w:t>
      </w:r>
      <w:proofErr w:type="spellStart"/>
      <w:r w:rsidR="00B20AFC">
        <w:rPr>
          <w:bCs/>
        </w:rPr>
        <w:t>Langenegger</w:t>
      </w:r>
      <w:proofErr w:type="spellEnd"/>
      <w:r w:rsidR="00B20AFC">
        <w:rPr>
          <w:bCs/>
        </w:rPr>
        <w:t xml:space="preserve"> </w:t>
      </w:r>
      <w:proofErr w:type="spellStart"/>
      <w:r w:rsidR="00B20AFC">
        <w:rPr>
          <w:bCs/>
        </w:rPr>
        <w:t>Dorfsaal</w:t>
      </w:r>
      <w:proofErr w:type="spellEnd"/>
      <w:r w:rsidR="00B20AFC">
        <w:rPr>
          <w:bCs/>
        </w:rPr>
        <w:t xml:space="preserve">. Aus Koffern, Taschen, verschiedenen Gegenständen und einfachen Figuren zaubert Johannes Rausch </w:t>
      </w:r>
      <w:r w:rsidR="00080CA7">
        <w:rPr>
          <w:bCs/>
        </w:rPr>
        <w:t xml:space="preserve">die Geschichte über die gewitzten Tiere </w:t>
      </w:r>
      <w:r w:rsidR="00B20AFC">
        <w:rPr>
          <w:bCs/>
        </w:rPr>
        <w:t>auf die Bühne.</w:t>
      </w:r>
    </w:p>
    <w:p w14:paraId="2805CC8B" w14:textId="7FA90749" w:rsidR="00B20AFC" w:rsidRDefault="00843FA5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Wie 2016 gibt das Kindertheater Höchst auch im neuen Jahr ein Gastspiel. </w:t>
      </w:r>
      <w:r w:rsidR="003A4C60">
        <w:rPr>
          <w:bCs/>
        </w:rPr>
        <w:t xml:space="preserve">Am 22. April, 15 Uhr, </w:t>
      </w:r>
      <w:r w:rsidR="00080CA7">
        <w:rPr>
          <w:bCs/>
        </w:rPr>
        <w:t>weiß</w:t>
      </w:r>
      <w:r>
        <w:rPr>
          <w:bCs/>
        </w:rPr>
        <w:t xml:space="preserve"> </w:t>
      </w:r>
      <w:r w:rsidR="003A4C60">
        <w:rPr>
          <w:bCs/>
        </w:rPr>
        <w:t xml:space="preserve">es </w:t>
      </w:r>
      <w:r>
        <w:rPr>
          <w:bCs/>
        </w:rPr>
        <w:t xml:space="preserve">viel „Neues vom Kasperl und </w:t>
      </w:r>
      <w:proofErr w:type="spellStart"/>
      <w:r>
        <w:rPr>
          <w:bCs/>
        </w:rPr>
        <w:t>Seppl</w:t>
      </w:r>
      <w:proofErr w:type="spellEnd"/>
      <w:r>
        <w:rPr>
          <w:bCs/>
        </w:rPr>
        <w:t xml:space="preserve">“ zu berichten. Und vor der Sommerpause machen sich noch Gauls Frühlingsreiter auf den Weg nach Langenegg. Beim Mitmach-Konzert für Kinder ab 4 Jahren lädt Ulrich Gabriel </w:t>
      </w:r>
      <w:r w:rsidR="00080CA7">
        <w:rPr>
          <w:bCs/>
        </w:rPr>
        <w:t xml:space="preserve">am 10. Juni </w:t>
      </w:r>
      <w:r>
        <w:rPr>
          <w:bCs/>
        </w:rPr>
        <w:t xml:space="preserve">kleine und </w:t>
      </w:r>
      <w:r w:rsidR="00CC0B78">
        <w:rPr>
          <w:bCs/>
        </w:rPr>
        <w:t xml:space="preserve">auch </w:t>
      </w:r>
      <w:r>
        <w:rPr>
          <w:bCs/>
        </w:rPr>
        <w:t>große Besucher zum Mitsingen ein.</w:t>
      </w:r>
    </w:p>
    <w:p w14:paraId="1420A4B4" w14:textId="2A7B4A6C" w:rsidR="0078371A" w:rsidRPr="00843FA5" w:rsidRDefault="00BB13AE" w:rsidP="001D1BCF">
      <w:pPr>
        <w:suppressAutoHyphens w:val="0"/>
        <w:spacing w:after="200" w:line="276" w:lineRule="auto"/>
        <w:rPr>
          <w:bCs/>
        </w:rPr>
      </w:pPr>
      <w:r>
        <w:rPr>
          <w:bCs/>
        </w:rPr>
        <w:t xml:space="preserve">Der Eintritt für Kinder kostet jeweils 4 Euro, für Erwachsene 6 Euro. </w:t>
      </w:r>
      <w:r w:rsidR="00080CA7">
        <w:rPr>
          <w:bCs/>
        </w:rPr>
        <w:t>Während der Veranstaltungen bietet d</w:t>
      </w:r>
      <w:r w:rsidR="002102EB">
        <w:rPr>
          <w:bCs/>
        </w:rPr>
        <w:t xml:space="preserve">ie Gruppe </w:t>
      </w:r>
      <w:r w:rsidR="0027503F">
        <w:rPr>
          <w:bCs/>
        </w:rPr>
        <w:t>‚</w:t>
      </w:r>
      <w:r w:rsidR="0078371A">
        <w:rPr>
          <w:bCs/>
        </w:rPr>
        <w:t>Frauen Aktiv</w:t>
      </w:r>
      <w:r w:rsidR="0027503F">
        <w:rPr>
          <w:bCs/>
        </w:rPr>
        <w:t>’</w:t>
      </w:r>
      <w:r w:rsidR="0078371A">
        <w:rPr>
          <w:bCs/>
        </w:rPr>
        <w:t xml:space="preserve"> </w:t>
      </w:r>
      <w:r w:rsidR="00B20AFC">
        <w:rPr>
          <w:bCs/>
        </w:rPr>
        <w:t xml:space="preserve">Erfrischungen und Leckereien </w:t>
      </w:r>
      <w:r w:rsidR="00843FA5">
        <w:rPr>
          <w:bCs/>
        </w:rPr>
        <w:t>i</w:t>
      </w:r>
      <w:r w:rsidR="00CC0B78">
        <w:rPr>
          <w:bCs/>
        </w:rPr>
        <w:t>m</w:t>
      </w:r>
      <w:r w:rsidR="00843FA5">
        <w:rPr>
          <w:bCs/>
        </w:rPr>
        <w:t xml:space="preserve"> Kulturcafé </w:t>
      </w:r>
      <w:r w:rsidR="00CC0B78">
        <w:rPr>
          <w:bCs/>
        </w:rPr>
        <w:t xml:space="preserve">im Foyer </w:t>
      </w:r>
      <w:r w:rsidR="00843FA5">
        <w:rPr>
          <w:bCs/>
        </w:rPr>
        <w:t xml:space="preserve">an. </w:t>
      </w:r>
      <w:r w:rsidR="00080CA7">
        <w:rPr>
          <w:bCs/>
        </w:rPr>
        <w:t>Ein Teil der</w:t>
      </w:r>
      <w:r w:rsidR="00DF0A7D">
        <w:rPr>
          <w:bCs/>
        </w:rPr>
        <w:t xml:space="preserve"> Einnahmen </w:t>
      </w:r>
      <w:r w:rsidR="00080CA7">
        <w:rPr>
          <w:bCs/>
        </w:rPr>
        <w:t xml:space="preserve">fließt in die Kinderkultur Langenegg und in ein spezielles </w:t>
      </w:r>
      <w:r w:rsidR="00CC0B78">
        <w:rPr>
          <w:bCs/>
        </w:rPr>
        <w:t>S</w:t>
      </w:r>
      <w:r w:rsidR="00D81D07">
        <w:rPr>
          <w:bCs/>
        </w:rPr>
        <w:t>ommerprogramm</w:t>
      </w:r>
      <w:r w:rsidR="00CC0B78">
        <w:rPr>
          <w:bCs/>
        </w:rPr>
        <w:t xml:space="preserve"> für Kinder</w:t>
      </w:r>
      <w:r w:rsidR="00D81D07">
        <w:rPr>
          <w:bCs/>
        </w:rPr>
        <w:t xml:space="preserve">. </w:t>
      </w:r>
    </w:p>
    <w:p w14:paraId="357BB0C6" w14:textId="77777777" w:rsidR="00080CA7" w:rsidRDefault="00080CA7" w:rsidP="001D1BCF">
      <w:pPr>
        <w:suppressAutoHyphens w:val="0"/>
        <w:spacing w:after="200" w:line="276" w:lineRule="auto"/>
        <w:rPr>
          <w:bCs/>
          <w:color w:val="FF0000"/>
        </w:rPr>
      </w:pPr>
    </w:p>
    <w:p w14:paraId="1FA06D24" w14:textId="2B6C9E97" w:rsidR="0027503F" w:rsidRDefault="0027503F" w:rsidP="001D1BCF">
      <w:pPr>
        <w:suppressAutoHyphens w:val="0"/>
        <w:spacing w:after="200" w:line="276" w:lineRule="auto"/>
        <w:rPr>
          <w:b/>
          <w:bCs/>
          <w:color w:val="FF0000"/>
        </w:rPr>
      </w:pPr>
      <w:r w:rsidRPr="00080CA7">
        <w:rPr>
          <w:b/>
          <w:bCs/>
          <w:color w:val="FF0000"/>
        </w:rPr>
        <w:t>Wir bitten um Aufnahme in den Terminkalender!</w:t>
      </w:r>
    </w:p>
    <w:p w14:paraId="02DD5078" w14:textId="77777777" w:rsidR="00BB13AE" w:rsidRPr="00080CA7" w:rsidRDefault="00BB13AE" w:rsidP="001D1BCF">
      <w:pPr>
        <w:suppressAutoHyphens w:val="0"/>
        <w:spacing w:after="200" w:line="276" w:lineRule="auto"/>
        <w:rPr>
          <w:b/>
          <w:bCs/>
          <w:color w:val="FF0000"/>
        </w:rPr>
      </w:pPr>
    </w:p>
    <w:p w14:paraId="3AC72E55" w14:textId="60A8ADB2" w:rsidR="0027503F" w:rsidRPr="0027503F" w:rsidRDefault="0027503F" w:rsidP="00291DD8">
      <w:pPr>
        <w:suppressAutoHyphens w:val="0"/>
        <w:spacing w:line="289" w:lineRule="exact"/>
        <w:rPr>
          <w:b/>
          <w:bCs/>
        </w:rPr>
      </w:pPr>
      <w:proofErr w:type="spellStart"/>
      <w:r w:rsidRPr="0027503F">
        <w:rPr>
          <w:b/>
          <w:bCs/>
        </w:rPr>
        <w:t>Factbox</w:t>
      </w:r>
      <w:proofErr w:type="spellEnd"/>
      <w:r w:rsidRPr="0027503F">
        <w:rPr>
          <w:b/>
          <w:bCs/>
        </w:rPr>
        <w:t xml:space="preserve"> „Kinder</w:t>
      </w:r>
      <w:r w:rsidR="00291DD8">
        <w:rPr>
          <w:b/>
          <w:bCs/>
        </w:rPr>
        <w:t xml:space="preserve">kultur </w:t>
      </w:r>
      <w:proofErr w:type="spellStart"/>
      <w:r w:rsidR="00291DD8">
        <w:rPr>
          <w:b/>
          <w:bCs/>
        </w:rPr>
        <w:t>Langenegg</w:t>
      </w:r>
      <w:proofErr w:type="spellEnd"/>
      <w:r w:rsidR="00291DD8">
        <w:rPr>
          <w:b/>
          <w:bCs/>
        </w:rPr>
        <w:t>“ – Programm 2017</w:t>
      </w:r>
      <w:r w:rsidRPr="0027503F">
        <w:rPr>
          <w:b/>
          <w:bCs/>
        </w:rPr>
        <w:t>:</w:t>
      </w:r>
    </w:p>
    <w:p w14:paraId="02195971" w14:textId="480E3BAC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 xml:space="preserve">Die Bremer Stadtmusikanten, </w:t>
      </w:r>
      <w:proofErr w:type="spellStart"/>
      <w:r w:rsidRPr="00291DD8">
        <w:rPr>
          <w:sz w:val="21"/>
          <w:szCs w:val="21"/>
          <w:lang w:val="de-AT"/>
        </w:rPr>
        <w:t>Minimus</w:t>
      </w:r>
      <w:proofErr w:type="spellEnd"/>
      <w:r w:rsidRPr="00291DD8">
        <w:rPr>
          <w:sz w:val="21"/>
          <w:szCs w:val="21"/>
          <w:lang w:val="de-AT"/>
        </w:rPr>
        <w:t xml:space="preserve"> </w:t>
      </w:r>
      <w:proofErr w:type="spellStart"/>
      <w:r w:rsidRPr="00291DD8">
        <w:rPr>
          <w:sz w:val="21"/>
          <w:szCs w:val="21"/>
          <w:lang w:val="de-AT"/>
        </w:rPr>
        <w:t>Maximus</w:t>
      </w:r>
      <w:proofErr w:type="spellEnd"/>
      <w:r w:rsidRPr="00291DD8">
        <w:rPr>
          <w:sz w:val="21"/>
          <w:szCs w:val="21"/>
          <w:lang w:val="de-AT"/>
        </w:rPr>
        <w:t xml:space="preserve"> </w:t>
      </w:r>
      <w:r>
        <w:rPr>
          <w:sz w:val="21"/>
          <w:szCs w:val="21"/>
          <w:lang w:val="de-AT"/>
        </w:rPr>
        <w:t>–</w:t>
      </w:r>
      <w:r w:rsidRPr="00291DD8">
        <w:rPr>
          <w:sz w:val="21"/>
          <w:szCs w:val="21"/>
          <w:lang w:val="de-AT"/>
        </w:rPr>
        <w:t xml:space="preserve"> Theater der Figur</w:t>
      </w:r>
    </w:p>
    <w:p w14:paraId="2188E672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>Märchentheater für Kinder ab 4 Jahren</w:t>
      </w:r>
    </w:p>
    <w:p w14:paraId="4F5CB4E3" w14:textId="6ABB7DFC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>4.</w:t>
      </w:r>
      <w:r>
        <w:rPr>
          <w:sz w:val="21"/>
          <w:szCs w:val="21"/>
          <w:lang w:val="de-AT"/>
        </w:rPr>
        <w:t xml:space="preserve"> Februar, 15</w:t>
      </w:r>
      <w:r w:rsidRPr="00291DD8">
        <w:rPr>
          <w:sz w:val="21"/>
          <w:szCs w:val="21"/>
          <w:lang w:val="de-AT"/>
        </w:rPr>
        <w:t xml:space="preserve"> Uhr, </w:t>
      </w:r>
      <w:proofErr w:type="spellStart"/>
      <w:r w:rsidRPr="00291DD8">
        <w:rPr>
          <w:sz w:val="21"/>
          <w:szCs w:val="21"/>
          <w:lang w:val="de-AT"/>
        </w:rPr>
        <w:t>Dorfsaal</w:t>
      </w:r>
      <w:proofErr w:type="spellEnd"/>
      <w:r w:rsidRPr="00291DD8">
        <w:rPr>
          <w:sz w:val="21"/>
          <w:szCs w:val="21"/>
          <w:lang w:val="de-AT"/>
        </w:rPr>
        <w:t xml:space="preserve"> </w:t>
      </w:r>
      <w:proofErr w:type="spellStart"/>
      <w:r w:rsidRPr="00291DD8">
        <w:rPr>
          <w:sz w:val="21"/>
          <w:szCs w:val="21"/>
          <w:lang w:val="de-AT"/>
        </w:rPr>
        <w:t>Langenegg</w:t>
      </w:r>
      <w:proofErr w:type="spellEnd"/>
    </w:p>
    <w:p w14:paraId="6BE0D50C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4FF71A00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 xml:space="preserve">Neues vom Kasperl und </w:t>
      </w:r>
      <w:proofErr w:type="spellStart"/>
      <w:r w:rsidRPr="00291DD8">
        <w:rPr>
          <w:sz w:val="21"/>
          <w:szCs w:val="21"/>
          <w:lang w:val="de-AT"/>
        </w:rPr>
        <w:t>Seppl</w:t>
      </w:r>
      <w:proofErr w:type="spellEnd"/>
      <w:r w:rsidRPr="00291DD8">
        <w:rPr>
          <w:sz w:val="21"/>
          <w:szCs w:val="21"/>
          <w:lang w:val="de-AT"/>
        </w:rPr>
        <w:t>, Kindertheater Höchst</w:t>
      </w:r>
    </w:p>
    <w:p w14:paraId="55AD3F06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>Schauspieltheater für Kinder ab 3 Jahren</w:t>
      </w:r>
    </w:p>
    <w:p w14:paraId="6CC82F4A" w14:textId="1FDACBCE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22. April, 15</w:t>
      </w:r>
      <w:r w:rsidRPr="00291DD8">
        <w:rPr>
          <w:sz w:val="21"/>
          <w:szCs w:val="21"/>
          <w:lang w:val="de-AT"/>
        </w:rPr>
        <w:t xml:space="preserve"> Uhr, </w:t>
      </w:r>
      <w:proofErr w:type="spellStart"/>
      <w:r w:rsidRPr="00291DD8">
        <w:rPr>
          <w:sz w:val="21"/>
          <w:szCs w:val="21"/>
          <w:lang w:val="de-AT"/>
        </w:rPr>
        <w:t>Dorfsaal</w:t>
      </w:r>
      <w:proofErr w:type="spellEnd"/>
      <w:r w:rsidRPr="00291DD8">
        <w:rPr>
          <w:sz w:val="21"/>
          <w:szCs w:val="21"/>
          <w:lang w:val="de-AT"/>
        </w:rPr>
        <w:t xml:space="preserve"> </w:t>
      </w:r>
      <w:proofErr w:type="spellStart"/>
      <w:r w:rsidRPr="00291DD8">
        <w:rPr>
          <w:sz w:val="21"/>
          <w:szCs w:val="21"/>
          <w:lang w:val="de-AT"/>
        </w:rPr>
        <w:t>Langenegg</w:t>
      </w:r>
      <w:proofErr w:type="spellEnd"/>
    </w:p>
    <w:p w14:paraId="20C5D83F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75F40814" w14:textId="77777777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>Gauls Frühlingsreiter, Gauls Kinderlieder</w:t>
      </w:r>
    </w:p>
    <w:p w14:paraId="2DE6D064" w14:textId="7183823F" w:rsidR="00291DD8" w:rsidRDefault="003A4C60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Mitmach</w:t>
      </w:r>
      <w:r w:rsidR="00291DD8" w:rsidRPr="00291DD8">
        <w:rPr>
          <w:sz w:val="21"/>
          <w:szCs w:val="21"/>
          <w:lang w:val="de-AT"/>
        </w:rPr>
        <w:t>-Konzert für Kinder ab 4 Jahren</w:t>
      </w:r>
    </w:p>
    <w:p w14:paraId="6105AAE6" w14:textId="5838365F" w:rsidR="00291DD8" w:rsidRP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 w:rsidRPr="00291DD8">
        <w:rPr>
          <w:sz w:val="21"/>
          <w:szCs w:val="21"/>
          <w:lang w:val="de-AT"/>
        </w:rPr>
        <w:t xml:space="preserve">10. Juni, 15 Uhr, </w:t>
      </w:r>
      <w:proofErr w:type="spellStart"/>
      <w:r w:rsidRPr="00291DD8">
        <w:rPr>
          <w:sz w:val="21"/>
          <w:szCs w:val="21"/>
          <w:lang w:val="de-AT"/>
        </w:rPr>
        <w:t>Dorfsaal</w:t>
      </w:r>
      <w:proofErr w:type="spellEnd"/>
      <w:r w:rsidRPr="00291DD8">
        <w:rPr>
          <w:sz w:val="21"/>
          <w:szCs w:val="21"/>
          <w:lang w:val="de-AT"/>
        </w:rPr>
        <w:t xml:space="preserve"> </w:t>
      </w:r>
      <w:proofErr w:type="spellStart"/>
      <w:r w:rsidRPr="00291DD8">
        <w:rPr>
          <w:sz w:val="21"/>
          <w:szCs w:val="21"/>
          <w:lang w:val="de-AT"/>
        </w:rPr>
        <w:t>Langenegg</w:t>
      </w:r>
      <w:proofErr w:type="spellEnd"/>
    </w:p>
    <w:p w14:paraId="1016B6F4" w14:textId="77777777" w:rsidR="00291DD8" w:rsidRDefault="00291DD8" w:rsidP="00291DD8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E8B480D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 xml:space="preserve">Eintrittspreise pro Veranstaltung: </w:t>
      </w:r>
    </w:p>
    <w:p w14:paraId="31E3EA7F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Kinder: 4 Euro</w:t>
      </w:r>
    </w:p>
    <w:p w14:paraId="6C352A76" w14:textId="18BF415B" w:rsidR="006E3DB9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  <w:r>
        <w:rPr>
          <w:sz w:val="21"/>
          <w:szCs w:val="21"/>
          <w:lang w:val="de-AT"/>
        </w:rPr>
        <w:t>Erwachsene</w:t>
      </w:r>
      <w:r w:rsidR="00FD5EBF">
        <w:rPr>
          <w:sz w:val="21"/>
          <w:szCs w:val="21"/>
          <w:lang w:val="de-AT"/>
        </w:rPr>
        <w:t>:</w:t>
      </w:r>
      <w:r>
        <w:rPr>
          <w:sz w:val="21"/>
          <w:szCs w:val="21"/>
          <w:lang w:val="de-AT"/>
        </w:rPr>
        <w:t xml:space="preserve"> 6 Euro</w:t>
      </w:r>
    </w:p>
    <w:p w14:paraId="78D243B0" w14:textId="77777777" w:rsidR="00080CA7" w:rsidRDefault="00080CA7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4248ED9A" w14:textId="77777777" w:rsidR="00BB13AE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02D00F08" w14:textId="77777777" w:rsidR="00BB13AE" w:rsidRPr="006E3DB9" w:rsidRDefault="00BB13AE" w:rsidP="006E3DB9">
      <w:pPr>
        <w:pStyle w:val="western"/>
        <w:spacing w:before="0" w:beforeAutospacing="0" w:after="0" w:line="289" w:lineRule="exact"/>
        <w:rPr>
          <w:sz w:val="21"/>
          <w:szCs w:val="21"/>
          <w:lang w:val="de-AT"/>
        </w:rPr>
      </w:pPr>
    </w:p>
    <w:p w14:paraId="57C9F728" w14:textId="77777777" w:rsidR="0027503F" w:rsidRPr="00902060" w:rsidRDefault="0027503F" w:rsidP="0027503F">
      <w:pPr>
        <w:rPr>
          <w:b/>
        </w:rPr>
      </w:pPr>
      <w:r w:rsidRPr="00902060">
        <w:rPr>
          <w:b/>
        </w:rPr>
        <w:t>Bildtexte:</w:t>
      </w:r>
    </w:p>
    <w:p w14:paraId="256D01DB" w14:textId="5B03BE46" w:rsidR="005F1038" w:rsidRDefault="005F1038" w:rsidP="005F1038">
      <w:pPr>
        <w:rPr>
          <w:rFonts w:eastAsia="Times New Roman"/>
        </w:rPr>
      </w:pPr>
      <w:r>
        <w:rPr>
          <w:b/>
        </w:rPr>
        <w:t>KinderkulturLangenegg_Stadtmusikanten.jpg:</w:t>
      </w:r>
      <w:r>
        <w:t xml:space="preserve"> Die Bremer Stadtmusikanten spielen am 4. Februar im </w:t>
      </w:r>
      <w:proofErr w:type="spellStart"/>
      <w:r>
        <w:t>Langenegger</w:t>
      </w:r>
      <w:proofErr w:type="spellEnd"/>
      <w:r>
        <w:t xml:space="preserve"> </w:t>
      </w:r>
      <w:proofErr w:type="spellStart"/>
      <w:r>
        <w:t>Dorfsaal</w:t>
      </w:r>
      <w:proofErr w:type="spellEnd"/>
      <w:r>
        <w:t xml:space="preserve"> auf. (</w:t>
      </w:r>
      <w:r w:rsidRPr="005F1038">
        <w:t>Copyright:</w:t>
      </w:r>
      <w:r w:rsidRPr="005F1038">
        <w:rPr>
          <w:rFonts w:eastAsia="Times New Roman"/>
        </w:rPr>
        <w:t xml:space="preserve"> Theater der Figur)</w:t>
      </w:r>
    </w:p>
    <w:p w14:paraId="61ECF870" w14:textId="77777777" w:rsidR="005F1038" w:rsidRDefault="005F1038" w:rsidP="00BB13AE">
      <w:pPr>
        <w:rPr>
          <w:b/>
        </w:rPr>
      </w:pPr>
    </w:p>
    <w:p w14:paraId="06B29610" w14:textId="1C8577C6" w:rsidR="00BB13AE" w:rsidRDefault="00BB13AE" w:rsidP="00BB13AE">
      <w:r>
        <w:rPr>
          <w:b/>
        </w:rPr>
        <w:t>KinderkulturLangenegg_1.jpg</w:t>
      </w:r>
      <w:r w:rsidRPr="00902060">
        <w:rPr>
          <w:b/>
        </w:rPr>
        <w:t>:</w:t>
      </w:r>
      <w:r w:rsidRPr="00902060">
        <w:t xml:space="preserve"> </w:t>
      </w:r>
      <w:r>
        <w:t xml:space="preserve">Nach dem ersten erfolgreichen Jahr stehen bei der Kinderkultur Langenegg auch 2017 viel Musik, Spaß und Spannung auf dem Programm. </w:t>
      </w:r>
    </w:p>
    <w:p w14:paraId="0C339126" w14:textId="77777777" w:rsidR="00BB13AE" w:rsidRDefault="00BB13AE" w:rsidP="00C0083D">
      <w:pPr>
        <w:rPr>
          <w:b/>
        </w:rPr>
      </w:pPr>
    </w:p>
    <w:p w14:paraId="788B7FF1" w14:textId="64CD1A08" w:rsidR="00C0083D" w:rsidRDefault="00BB13AE" w:rsidP="00C0083D">
      <w:pPr>
        <w:rPr>
          <w:rFonts w:eastAsia="Times New Roman"/>
        </w:rPr>
      </w:pPr>
      <w:r>
        <w:rPr>
          <w:b/>
        </w:rPr>
        <w:t>KinderkulturLangenegg_2</w:t>
      </w:r>
      <w:r w:rsidR="002C68B7" w:rsidRPr="002C68B7">
        <w:rPr>
          <w:b/>
        </w:rPr>
        <w:t>.jpg</w:t>
      </w:r>
      <w:r w:rsidR="0027503F" w:rsidRPr="00902060">
        <w:rPr>
          <w:b/>
        </w:rPr>
        <w:t>:</w:t>
      </w:r>
      <w:r>
        <w:t xml:space="preserve"> Der </w:t>
      </w:r>
      <w:proofErr w:type="spellStart"/>
      <w:r>
        <w:t>Langenegger</w:t>
      </w:r>
      <w:proofErr w:type="spellEnd"/>
      <w:r>
        <w:t xml:space="preserve"> </w:t>
      </w:r>
      <w:proofErr w:type="spellStart"/>
      <w:r>
        <w:t>Dorfsaal</w:t>
      </w:r>
      <w:proofErr w:type="spellEnd"/>
      <w:r>
        <w:t xml:space="preserve"> bietet Gastspielen eine Bühne – den „Bremer Stadtmusikanten“ bereits am 4. Februar, um 15 Uhr.</w:t>
      </w:r>
    </w:p>
    <w:p w14:paraId="103086D5" w14:textId="77777777" w:rsidR="0027503F" w:rsidRPr="00902060" w:rsidRDefault="0027503F" w:rsidP="0027503F"/>
    <w:p w14:paraId="1FB340F7" w14:textId="77777777" w:rsidR="002C68B7" w:rsidRDefault="002C68B7" w:rsidP="00C0083D"/>
    <w:p w14:paraId="3A86A41B" w14:textId="6992B11C" w:rsidR="0027503F" w:rsidRPr="00902060" w:rsidRDefault="0027503F" w:rsidP="0027503F"/>
    <w:p w14:paraId="293CC50A" w14:textId="035DE9A4" w:rsidR="0027503F" w:rsidRPr="00902060" w:rsidRDefault="005F1038" w:rsidP="0027503F">
      <w:r>
        <w:t>Copyright, sofern nicht anders angegeben:</w:t>
      </w:r>
      <w:r w:rsidR="00BB13AE">
        <w:t xml:space="preserve"> </w:t>
      </w:r>
      <w:r w:rsidR="00BB13AE">
        <w:rPr>
          <w:rFonts w:eastAsia="Times New Roman"/>
        </w:rPr>
        <w:t>Gemeinde Langenegg/Mario Nussbaumer</w:t>
      </w:r>
      <w:r w:rsidR="00BB13AE">
        <w:t xml:space="preserve">. </w:t>
      </w:r>
      <w:r w:rsidR="0027503F" w:rsidRPr="00902060">
        <w:t xml:space="preserve">Abdruck honorarfrei zur Berichterstattung über </w:t>
      </w:r>
      <w:r w:rsidR="0027503F">
        <w:t xml:space="preserve">Kinderkultur </w:t>
      </w:r>
      <w:proofErr w:type="spellStart"/>
      <w:r w:rsidR="0027503F">
        <w:t>Langenegg</w:t>
      </w:r>
      <w:proofErr w:type="spellEnd"/>
      <w:r w:rsidR="0027503F" w:rsidRPr="00902060">
        <w:t xml:space="preserve"> der </w:t>
      </w:r>
      <w:proofErr w:type="spellStart"/>
      <w:r w:rsidR="0027503F" w:rsidRPr="00902060">
        <w:t>familieplus</w:t>
      </w:r>
      <w:proofErr w:type="spellEnd"/>
      <w:r w:rsidR="0027503F" w:rsidRPr="00902060">
        <w:t xml:space="preserve">-Gemeinde </w:t>
      </w:r>
      <w:proofErr w:type="spellStart"/>
      <w:r w:rsidR="0027503F">
        <w:t>Langenegg</w:t>
      </w:r>
      <w:proofErr w:type="spellEnd"/>
      <w:r w:rsidR="0027503F" w:rsidRPr="00902060">
        <w:t xml:space="preserve">. Angabe des </w:t>
      </w:r>
      <w:r w:rsidR="00C0083D">
        <w:t xml:space="preserve">jeweiligen </w:t>
      </w:r>
      <w:r w:rsidR="0027503F" w:rsidRPr="00902060">
        <w:t>Bildnachweises ist Voraussetzung.</w:t>
      </w:r>
    </w:p>
    <w:p w14:paraId="1B5FD293" w14:textId="77777777" w:rsidR="0027503F" w:rsidRDefault="0027503F" w:rsidP="001D1BCF">
      <w:pPr>
        <w:rPr>
          <w:b/>
          <w:bCs/>
        </w:rPr>
      </w:pPr>
    </w:p>
    <w:p w14:paraId="26A8CDAA" w14:textId="77777777" w:rsidR="006E3DB9" w:rsidRDefault="006E3DB9" w:rsidP="001D1BCF">
      <w:pPr>
        <w:rPr>
          <w:b/>
          <w:bCs/>
        </w:rPr>
      </w:pPr>
    </w:p>
    <w:p w14:paraId="0715A73F" w14:textId="77777777" w:rsidR="00291DD8" w:rsidRPr="00902060" w:rsidRDefault="00DB4BC5" w:rsidP="00291DD8">
      <w:pPr>
        <w:rPr>
          <w:b/>
          <w:bCs/>
        </w:rPr>
      </w:pPr>
      <w:r>
        <w:rPr>
          <w:b/>
          <w:bCs/>
        </w:rPr>
        <w:br/>
      </w:r>
      <w:r w:rsidR="00291DD8" w:rsidRPr="00902060">
        <w:rPr>
          <w:b/>
          <w:bCs/>
        </w:rPr>
        <w:t xml:space="preserve">Über </w:t>
      </w:r>
      <w:proofErr w:type="spellStart"/>
      <w:r w:rsidR="00291DD8" w:rsidRPr="00902060">
        <w:rPr>
          <w:b/>
          <w:bCs/>
        </w:rPr>
        <w:t>familieplus</w:t>
      </w:r>
      <w:proofErr w:type="spellEnd"/>
    </w:p>
    <w:p w14:paraId="64BDCA44" w14:textId="77777777" w:rsidR="00291DD8" w:rsidRPr="00902060" w:rsidRDefault="00291DD8" w:rsidP="00291DD8">
      <w:r>
        <w:t xml:space="preserve">Das landesweite Programm </w:t>
      </w:r>
      <w:r w:rsidRPr="00902060">
        <w:t>„</w:t>
      </w:r>
      <w:proofErr w:type="spellStart"/>
      <w:r w:rsidRPr="00902060">
        <w:t>familieplus</w:t>
      </w:r>
      <w:proofErr w:type="spellEnd"/>
      <w:r w:rsidRPr="00902060">
        <w:t xml:space="preserve">“ unterstützt Gemeinden in Vorarlberg, in sämtlichen Lebensbereichen familienfreundlicher zu werden. </w:t>
      </w:r>
      <w:proofErr w:type="spellStart"/>
      <w:r w:rsidRPr="00902060">
        <w:t>familieplus</w:t>
      </w:r>
      <w:proofErr w:type="spellEnd"/>
      <w:r w:rsidRPr="00902060">
        <w:t>-Gemeinden beziehen alle in der Gemeinde lebenden Menschen</w:t>
      </w:r>
      <w:r>
        <w:t xml:space="preserve"> ein</w:t>
      </w:r>
      <w:r w:rsidRPr="00902060">
        <w:t xml:space="preserve">, unabhängig von Familienstand, Alter oder Herkunft. Ziel ist es, </w:t>
      </w:r>
      <w:r>
        <w:t xml:space="preserve">Bedürfnisse von Familien </w:t>
      </w:r>
      <w:r w:rsidRPr="00902060">
        <w:t xml:space="preserve">hinsichtlich Gestaltung von Wohn- und Lebensraum, Nahversorgung, Betreuungs- und Bildungsangeboten, Mobilität, Integration usw. zu erfüllen. Dies geschieht in enger Zusammenarbeit </w:t>
      </w:r>
      <w:r>
        <w:t>von</w:t>
      </w:r>
      <w:r w:rsidRPr="00902060">
        <w:t xml:space="preserve"> Landes- und Gemeindevertretern, öffentlichen Einrichtungen, Vereinen und der Bevölkerung.</w:t>
      </w:r>
    </w:p>
    <w:p w14:paraId="60057D40" w14:textId="77777777" w:rsidR="00291DD8" w:rsidRPr="00902060" w:rsidRDefault="00291DD8" w:rsidP="00291DD8"/>
    <w:p w14:paraId="4DA2E554" w14:textId="77777777" w:rsidR="00291DD8" w:rsidRPr="00902060" w:rsidRDefault="00291DD8" w:rsidP="00291DD8">
      <w:pPr>
        <w:rPr>
          <w:szCs w:val="21"/>
        </w:rPr>
      </w:pPr>
      <w:r w:rsidRPr="00902060">
        <w:rPr>
          <w:szCs w:val="21"/>
        </w:rPr>
        <w:t xml:space="preserve">Derzeit nehmen 14 Vorarlberger Gemeinden </w:t>
      </w:r>
      <w:r>
        <w:rPr>
          <w:szCs w:val="21"/>
        </w:rPr>
        <w:t xml:space="preserve">und die Region Bregenzerwald </w:t>
      </w:r>
      <w:r w:rsidRPr="00902060">
        <w:rPr>
          <w:szCs w:val="21"/>
        </w:rPr>
        <w:t xml:space="preserve">am Programm teil. Neben den jüngsten Mitgliedern Wolfurt, Brand und </w:t>
      </w:r>
      <w:proofErr w:type="spellStart"/>
      <w:r w:rsidRPr="00902060">
        <w:rPr>
          <w:szCs w:val="21"/>
        </w:rPr>
        <w:t>Bürserberg</w:t>
      </w:r>
      <w:proofErr w:type="spellEnd"/>
      <w:r w:rsidRPr="00902060">
        <w:rPr>
          <w:szCs w:val="21"/>
        </w:rPr>
        <w:t xml:space="preserve"> sowie Mittelberg sind dies </w:t>
      </w:r>
      <w:proofErr w:type="spellStart"/>
      <w:r w:rsidRPr="00902060">
        <w:rPr>
          <w:szCs w:val="21"/>
        </w:rPr>
        <w:t>Bezau</w:t>
      </w:r>
      <w:proofErr w:type="spellEnd"/>
      <w:r w:rsidRPr="00902060">
        <w:rPr>
          <w:szCs w:val="21"/>
        </w:rPr>
        <w:t xml:space="preserve">, </w:t>
      </w:r>
      <w:proofErr w:type="spellStart"/>
      <w:r w:rsidRPr="00902060">
        <w:rPr>
          <w:szCs w:val="21"/>
        </w:rPr>
        <w:t>Bludesch</w:t>
      </w:r>
      <w:proofErr w:type="spellEnd"/>
      <w:r w:rsidRPr="00902060">
        <w:rPr>
          <w:szCs w:val="21"/>
        </w:rPr>
        <w:t xml:space="preserve">, Dornbirn, Hohenems, </w:t>
      </w:r>
      <w:proofErr w:type="spellStart"/>
      <w:r w:rsidRPr="00902060">
        <w:rPr>
          <w:szCs w:val="21"/>
        </w:rPr>
        <w:t>Hörbranz</w:t>
      </w:r>
      <w:proofErr w:type="spellEnd"/>
      <w:r w:rsidRPr="00902060">
        <w:rPr>
          <w:szCs w:val="21"/>
        </w:rPr>
        <w:t xml:space="preserve">, </w:t>
      </w:r>
      <w:proofErr w:type="spellStart"/>
      <w:r w:rsidRPr="00902060">
        <w:rPr>
          <w:szCs w:val="21"/>
        </w:rPr>
        <w:t>Langenegg</w:t>
      </w:r>
      <w:proofErr w:type="spellEnd"/>
      <w:r w:rsidRPr="00902060">
        <w:rPr>
          <w:szCs w:val="21"/>
        </w:rPr>
        <w:t xml:space="preserve">, </w:t>
      </w:r>
      <w:proofErr w:type="spellStart"/>
      <w:r w:rsidRPr="00902060">
        <w:rPr>
          <w:szCs w:val="21"/>
        </w:rPr>
        <w:t>Mellau</w:t>
      </w:r>
      <w:proofErr w:type="spellEnd"/>
      <w:r w:rsidRPr="00902060">
        <w:rPr>
          <w:szCs w:val="21"/>
        </w:rPr>
        <w:t xml:space="preserve">, </w:t>
      </w:r>
      <w:proofErr w:type="spellStart"/>
      <w:r w:rsidRPr="00902060">
        <w:rPr>
          <w:szCs w:val="21"/>
        </w:rPr>
        <w:t>Nenzing</w:t>
      </w:r>
      <w:proofErr w:type="spellEnd"/>
      <w:r w:rsidRPr="00902060">
        <w:rPr>
          <w:szCs w:val="21"/>
        </w:rPr>
        <w:t xml:space="preserve">, Rankweil und Sulzberg. Alle zwei Jahre stellen sich die Gemeinden einer Qualitätsprüfung durch eine Jury. </w:t>
      </w:r>
    </w:p>
    <w:p w14:paraId="7D44A2A0" w14:textId="77777777" w:rsidR="00291DD8" w:rsidRPr="00902060" w:rsidRDefault="002D766F" w:rsidP="00291DD8">
      <w:hyperlink r:id="rId4" w:history="1">
        <w:r w:rsidR="00291DD8" w:rsidRPr="00803DE3">
          <w:rPr>
            <w:rStyle w:val="Hyperlink"/>
          </w:rPr>
          <w:t>www.vorarlberg.at/familieplus</w:t>
        </w:r>
      </w:hyperlink>
      <w:r w:rsidR="00291DD8">
        <w:t xml:space="preserve"> </w:t>
      </w:r>
    </w:p>
    <w:p w14:paraId="6281F903" w14:textId="0007BF1F" w:rsidR="00DB4BC5" w:rsidRPr="00902060" w:rsidRDefault="00DB4BC5" w:rsidP="00291DD8">
      <w:pPr>
        <w:rPr>
          <w:b/>
          <w:bCs/>
        </w:rPr>
      </w:pPr>
    </w:p>
    <w:p w14:paraId="2F3ADE1A" w14:textId="77777777" w:rsidR="00C15806" w:rsidRPr="00902060" w:rsidRDefault="00C15806" w:rsidP="001D1BCF">
      <w:pPr>
        <w:pStyle w:val="berschrift"/>
      </w:pPr>
    </w:p>
    <w:p w14:paraId="00676883" w14:textId="77777777" w:rsidR="00C15806" w:rsidRPr="00902060" w:rsidRDefault="00C15806" w:rsidP="001D1BCF"/>
    <w:p w14:paraId="1A210DA2" w14:textId="77777777" w:rsidR="00C15806" w:rsidRPr="00902060" w:rsidRDefault="00C15806" w:rsidP="001D1BCF">
      <w:pPr>
        <w:pStyle w:val="berschrift"/>
      </w:pPr>
      <w:r w:rsidRPr="00902060">
        <w:t>Rückfragehinweis:</w:t>
      </w:r>
    </w:p>
    <w:p w14:paraId="0114C17F" w14:textId="1BC423AD" w:rsidR="00C15806" w:rsidRPr="00E64E39" w:rsidRDefault="002102EB" w:rsidP="001D1BCF">
      <w:pPr>
        <w:pStyle w:val="berschrift"/>
        <w:rPr>
          <w:b w:val="0"/>
        </w:rPr>
      </w:pPr>
      <w:r>
        <w:rPr>
          <w:b w:val="0"/>
        </w:rPr>
        <w:t>Arbeitsgruppe</w:t>
      </w:r>
      <w:r w:rsidR="00E64E39">
        <w:rPr>
          <w:b w:val="0"/>
        </w:rPr>
        <w:t xml:space="preserve"> </w:t>
      </w:r>
      <w:proofErr w:type="spellStart"/>
      <w:r w:rsidR="00E64E39">
        <w:rPr>
          <w:b w:val="0"/>
        </w:rPr>
        <w:t>familieplus</w:t>
      </w:r>
      <w:proofErr w:type="spellEnd"/>
      <w:r w:rsidR="00E64E39">
        <w:rPr>
          <w:b w:val="0"/>
        </w:rPr>
        <w:t xml:space="preserve"> </w:t>
      </w:r>
      <w:proofErr w:type="spellStart"/>
      <w:r w:rsidR="00E64E39">
        <w:rPr>
          <w:b w:val="0"/>
        </w:rPr>
        <w:t>Langenegg</w:t>
      </w:r>
      <w:proofErr w:type="spellEnd"/>
      <w:r w:rsidR="00E64E39">
        <w:rPr>
          <w:b w:val="0"/>
        </w:rPr>
        <w:t>, Thomas Konrad, Telefon 0664/</w:t>
      </w:r>
      <w:r w:rsidR="00E64E39" w:rsidRPr="00E64E39">
        <w:rPr>
          <w:b w:val="0"/>
        </w:rPr>
        <w:t>5219931</w:t>
      </w:r>
      <w:r w:rsidR="00E64E39">
        <w:rPr>
          <w:b w:val="0"/>
        </w:rPr>
        <w:t xml:space="preserve">, </w:t>
      </w:r>
      <w:hyperlink r:id="rId5" w:history="1">
        <w:r w:rsidR="00E64E39" w:rsidRPr="00E64E39">
          <w:rPr>
            <w:rStyle w:val="Hyperlink"/>
            <w:b w:val="0"/>
          </w:rPr>
          <w:t>mail@thomaskonrad.com</w:t>
        </w:r>
      </w:hyperlink>
      <w:r w:rsidR="00E64E39" w:rsidRPr="00E64E39">
        <w:rPr>
          <w:b w:val="0"/>
        </w:rPr>
        <w:t xml:space="preserve"> </w:t>
      </w:r>
    </w:p>
    <w:p w14:paraId="58D62E88" w14:textId="3F2B5746" w:rsidR="00291DD8" w:rsidRDefault="00637AD2" w:rsidP="001D1BCF">
      <w:pPr>
        <w:rPr>
          <w:rStyle w:val="Hyperlink"/>
        </w:rPr>
      </w:pPr>
      <w:r w:rsidRPr="00902060">
        <w:t xml:space="preserve">Pzwei. Pressearbeit, </w:t>
      </w:r>
      <w:r w:rsidR="0099110A" w:rsidRPr="00902060">
        <w:t>Mag. Daniela Kaulfus, Telefon 0699/19259195,</w:t>
      </w:r>
      <w:r w:rsidR="00E64E39">
        <w:t xml:space="preserve"> </w:t>
      </w:r>
      <w:hyperlink r:id="rId6" w:history="1">
        <w:r w:rsidR="00E64E39" w:rsidRPr="00CA56D8">
          <w:rPr>
            <w:rStyle w:val="Hyperlink"/>
          </w:rPr>
          <w:t>daniela.kaulfus@pzwei.at</w:t>
        </w:r>
      </w:hyperlink>
    </w:p>
    <w:sectPr w:rsidR="00291DD8" w:rsidSect="00F153FC">
      <w:pgSz w:w="11906" w:h="16838"/>
      <w:pgMar w:top="1134" w:right="1417" w:bottom="993" w:left="1417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4A"/>
    <w:rsid w:val="00040660"/>
    <w:rsid w:val="00080CA7"/>
    <w:rsid w:val="001162B9"/>
    <w:rsid w:val="00122AE9"/>
    <w:rsid w:val="00126193"/>
    <w:rsid w:val="00152128"/>
    <w:rsid w:val="00181482"/>
    <w:rsid w:val="001A3D28"/>
    <w:rsid w:val="001D1BCF"/>
    <w:rsid w:val="001D4E2D"/>
    <w:rsid w:val="001F0B22"/>
    <w:rsid w:val="002102EB"/>
    <w:rsid w:val="00245D1D"/>
    <w:rsid w:val="00254322"/>
    <w:rsid w:val="0027503F"/>
    <w:rsid w:val="00291DD8"/>
    <w:rsid w:val="002C68B7"/>
    <w:rsid w:val="002D766F"/>
    <w:rsid w:val="00386500"/>
    <w:rsid w:val="003A4C60"/>
    <w:rsid w:val="003C3703"/>
    <w:rsid w:val="00420CC7"/>
    <w:rsid w:val="00450421"/>
    <w:rsid w:val="00491838"/>
    <w:rsid w:val="004E2A65"/>
    <w:rsid w:val="005048E0"/>
    <w:rsid w:val="00512BBB"/>
    <w:rsid w:val="00596162"/>
    <w:rsid w:val="005F1038"/>
    <w:rsid w:val="00622159"/>
    <w:rsid w:val="00637AD2"/>
    <w:rsid w:val="006530A4"/>
    <w:rsid w:val="006D0612"/>
    <w:rsid w:val="006E3DB9"/>
    <w:rsid w:val="0071164A"/>
    <w:rsid w:val="00715DC0"/>
    <w:rsid w:val="00782C59"/>
    <w:rsid w:val="0078371A"/>
    <w:rsid w:val="00785971"/>
    <w:rsid w:val="0079427B"/>
    <w:rsid w:val="007B7C38"/>
    <w:rsid w:val="007D5629"/>
    <w:rsid w:val="007E7BF9"/>
    <w:rsid w:val="00843FA5"/>
    <w:rsid w:val="0084536A"/>
    <w:rsid w:val="00855D85"/>
    <w:rsid w:val="008A2D3A"/>
    <w:rsid w:val="008B496F"/>
    <w:rsid w:val="008B6371"/>
    <w:rsid w:val="008C714E"/>
    <w:rsid w:val="00902060"/>
    <w:rsid w:val="00927CE0"/>
    <w:rsid w:val="00942705"/>
    <w:rsid w:val="0099110A"/>
    <w:rsid w:val="00A01763"/>
    <w:rsid w:val="00A31712"/>
    <w:rsid w:val="00A5085A"/>
    <w:rsid w:val="00A563AE"/>
    <w:rsid w:val="00AE0934"/>
    <w:rsid w:val="00AE1B4F"/>
    <w:rsid w:val="00B20AFC"/>
    <w:rsid w:val="00B61843"/>
    <w:rsid w:val="00BA34E5"/>
    <w:rsid w:val="00BB13AE"/>
    <w:rsid w:val="00C0083D"/>
    <w:rsid w:val="00C15806"/>
    <w:rsid w:val="00C66B70"/>
    <w:rsid w:val="00C8142A"/>
    <w:rsid w:val="00CC0B78"/>
    <w:rsid w:val="00D02239"/>
    <w:rsid w:val="00D170E5"/>
    <w:rsid w:val="00D40221"/>
    <w:rsid w:val="00D81D07"/>
    <w:rsid w:val="00DB4BC5"/>
    <w:rsid w:val="00DB6A50"/>
    <w:rsid w:val="00DC7235"/>
    <w:rsid w:val="00DF0A7D"/>
    <w:rsid w:val="00E5606B"/>
    <w:rsid w:val="00E64E39"/>
    <w:rsid w:val="00E67F1A"/>
    <w:rsid w:val="00E954BD"/>
    <w:rsid w:val="00EB204D"/>
    <w:rsid w:val="00EC3F40"/>
    <w:rsid w:val="00ED1E78"/>
    <w:rsid w:val="00EF0468"/>
    <w:rsid w:val="00F153FC"/>
    <w:rsid w:val="00F414CE"/>
    <w:rsid w:val="00F669A2"/>
    <w:rsid w:val="00F9259A"/>
    <w:rsid w:val="00FA174C"/>
    <w:rsid w:val="00FC5DE8"/>
    <w:rsid w:val="00FC7172"/>
    <w:rsid w:val="00FD2077"/>
    <w:rsid w:val="00FD315F"/>
    <w:rsid w:val="00FD5EBF"/>
    <w:rsid w:val="00FE6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7F6E99"/>
  <w15:docId w15:val="{B3F8BD39-9A86-4227-BB70-D313C138D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5806"/>
    <w:pPr>
      <w:suppressAutoHyphens/>
      <w:spacing w:after="0" w:line="289" w:lineRule="atLeast"/>
    </w:pPr>
    <w:rPr>
      <w:rFonts w:ascii="Arial" w:eastAsia="Lucida Sans Unicode" w:hAnsi="Arial" w:cs="Tahoma"/>
      <w:sz w:val="21"/>
      <w:szCs w:val="24"/>
      <w:lang w:eastAsia="de-DE" w:bidi="de-DE"/>
    </w:rPr>
  </w:style>
  <w:style w:type="paragraph" w:styleId="berschrift1">
    <w:name w:val="heading 1"/>
    <w:basedOn w:val="Standard"/>
    <w:link w:val="berschrift1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berschrift2">
    <w:name w:val="heading 2"/>
    <w:basedOn w:val="Standard"/>
    <w:link w:val="berschrift2Zchn"/>
    <w:uiPriority w:val="9"/>
    <w:qFormat/>
    <w:rsid w:val="00291DD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link"/>
    <w:basedOn w:val="Absatz-Standardschriftart"/>
    <w:rsid w:val="00C15806"/>
    <w:rPr>
      <w:rFonts w:ascii="Arial" w:hAnsi="Arial"/>
      <w:color w:val="0000FF"/>
      <w:sz w:val="21"/>
      <w:u w:val="single"/>
    </w:rPr>
  </w:style>
  <w:style w:type="paragraph" w:customStyle="1" w:styleId="berschrift">
    <w:name w:val="Überschrift"/>
    <w:basedOn w:val="Standard"/>
    <w:next w:val="Standard"/>
    <w:qFormat/>
    <w:rsid w:val="00C15806"/>
    <w:pPr>
      <w:keepNext/>
    </w:pPr>
    <w:rPr>
      <w:b/>
      <w:szCs w:val="28"/>
    </w:rPr>
  </w:style>
  <w:style w:type="character" w:styleId="Hyperlink">
    <w:name w:val="Hyperlink"/>
    <w:basedOn w:val="Absatz-Standardschriftart"/>
    <w:uiPriority w:val="99"/>
    <w:unhideWhenUsed/>
    <w:rsid w:val="00C15806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0E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0E5"/>
    <w:rPr>
      <w:rFonts w:ascii="Tahoma" w:eastAsia="Lucida Sans Unicode" w:hAnsi="Tahoma" w:cs="Tahoma"/>
      <w:sz w:val="16"/>
      <w:szCs w:val="16"/>
      <w:lang w:eastAsia="de-DE" w:bidi="de-DE"/>
    </w:rPr>
  </w:style>
  <w:style w:type="paragraph" w:customStyle="1" w:styleId="western">
    <w:name w:val="western"/>
    <w:basedOn w:val="Standard"/>
    <w:rsid w:val="006E3DB9"/>
    <w:pPr>
      <w:suppressAutoHyphens w:val="0"/>
      <w:spacing w:before="100" w:beforeAutospacing="1" w:after="119"/>
    </w:pPr>
    <w:rPr>
      <w:rFonts w:eastAsia="Times New Roman" w:cs="Arial"/>
      <w:sz w:val="20"/>
      <w:szCs w:val="20"/>
      <w:lang w:bidi="ar-SA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1D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91DD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standa">
    <w:name w:val="standa"/>
    <w:basedOn w:val="Standard"/>
    <w:rsid w:val="00291D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bidi="ar-SA"/>
    </w:rPr>
  </w:style>
  <w:style w:type="character" w:styleId="Fett">
    <w:name w:val="Strong"/>
    <w:basedOn w:val="Absatz-Standardschriftart"/>
    <w:uiPriority w:val="22"/>
    <w:qFormat/>
    <w:rsid w:val="00291DD8"/>
    <w:rPr>
      <w:b/>
      <w:bCs/>
    </w:rPr>
  </w:style>
  <w:style w:type="character" w:styleId="Hervorhebung">
    <w:name w:val="Emphasis"/>
    <w:basedOn w:val="Absatz-Standardschriftart"/>
    <w:uiPriority w:val="20"/>
    <w:qFormat/>
    <w:rsid w:val="00291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iela.kaulfus@pzwei.at" TargetMode="External"/><Relationship Id="rId5" Type="http://schemas.openxmlformats.org/officeDocument/2006/relationships/hyperlink" Target="mailto:mail@thomaskonrad.com" TargetMode="External"/><Relationship Id="rId4" Type="http://schemas.openxmlformats.org/officeDocument/2006/relationships/hyperlink" Target="http://www.vorarlberg.at/familieplus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Pzwei. Daniela Kaulfus</dc:creator>
  <cp:lastModifiedBy>ASUS</cp:lastModifiedBy>
  <cp:revision>2</cp:revision>
  <cp:lastPrinted>2017-01-02T11:02:00Z</cp:lastPrinted>
  <dcterms:created xsi:type="dcterms:W3CDTF">2017-01-24T14:55:00Z</dcterms:created>
  <dcterms:modified xsi:type="dcterms:W3CDTF">2017-01-24T14:55:00Z</dcterms:modified>
</cp:coreProperties>
</file>