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F3" w:rsidRDefault="006766F3" w:rsidP="006766F3">
      <w:pPr>
        <w:rPr>
          <w:lang w:val="de-DE" w:eastAsia="de-AT"/>
        </w:rPr>
      </w:pPr>
      <w:r>
        <w:rPr>
          <w:lang w:val="de-DE"/>
        </w:rPr>
        <w:t>Presseaussendung</w:t>
      </w:r>
    </w:p>
    <w:p w:rsidR="006766F3" w:rsidRDefault="00A3768D" w:rsidP="006766F3">
      <w:pPr>
        <w:rPr>
          <w:lang w:val="de-DE"/>
        </w:rPr>
      </w:pPr>
      <w:r>
        <w:rPr>
          <w:lang w:val="de-DE"/>
        </w:rPr>
        <w:t>Schadenbauer-Lacha &amp; Partner GmbH</w:t>
      </w:r>
    </w:p>
    <w:p w:rsidR="006766F3" w:rsidRDefault="006766F3" w:rsidP="006766F3">
      <w:pPr>
        <w:rPr>
          <w:lang w:val="de-DE"/>
        </w:rPr>
      </w:pPr>
    </w:p>
    <w:p w:rsidR="006766F3" w:rsidRDefault="006766F3" w:rsidP="006766F3">
      <w:pPr>
        <w:rPr>
          <w:lang w:val="de-DE"/>
        </w:rPr>
      </w:pPr>
    </w:p>
    <w:p w:rsidR="006766F3" w:rsidRPr="007D7AF7" w:rsidRDefault="00096773" w:rsidP="006766F3">
      <w:pPr>
        <w:rPr>
          <w:lang w:val="de-DE"/>
        </w:rPr>
      </w:pPr>
      <w:r>
        <w:rPr>
          <w:b/>
          <w:bCs/>
          <w:lang w:val="de-DE"/>
        </w:rPr>
        <w:t>Die 9. Emsiana macht Hohenems zum babylonischen Sehnsuchtsort</w:t>
      </w:r>
    </w:p>
    <w:p w:rsidR="006766F3" w:rsidRPr="00096773" w:rsidRDefault="00812C66" w:rsidP="006766F3">
      <w:pPr>
        <w:rPr>
          <w:lang w:val="de-DE"/>
        </w:rPr>
      </w:pPr>
      <w:r>
        <w:rPr>
          <w:lang w:val="de-DE"/>
        </w:rPr>
        <w:t>Von</w:t>
      </w:r>
      <w:r w:rsidR="00096773" w:rsidRPr="00096773">
        <w:rPr>
          <w:lang w:val="de-DE"/>
        </w:rPr>
        <w:t xml:space="preserve"> 11. bis 14. Mai setzt sich das Kulturfest mit dem Leben zwischen Sprachen und Zeiten auseinander</w:t>
      </w:r>
    </w:p>
    <w:p w:rsidR="006766F3" w:rsidRPr="007D7AF7" w:rsidRDefault="006766F3" w:rsidP="006766F3">
      <w:pPr>
        <w:rPr>
          <w:lang w:val="de-DE"/>
        </w:rPr>
      </w:pPr>
    </w:p>
    <w:p w:rsidR="006766F3" w:rsidRDefault="00A3768D" w:rsidP="006766F3">
      <w:pPr>
        <w:rPr>
          <w:i/>
          <w:iCs/>
          <w:lang w:val="de-DE"/>
        </w:rPr>
      </w:pPr>
      <w:r w:rsidRPr="007D7AF7">
        <w:rPr>
          <w:i/>
          <w:iCs/>
          <w:lang w:val="de-DE"/>
        </w:rPr>
        <w:t>Hohenems, 29. März 2017</w:t>
      </w:r>
      <w:r w:rsidR="006766F3" w:rsidRPr="007D7AF7">
        <w:rPr>
          <w:i/>
          <w:iCs/>
          <w:lang w:val="de-DE"/>
        </w:rPr>
        <w:t xml:space="preserve"> – </w:t>
      </w:r>
      <w:r w:rsidR="00ED7965">
        <w:rPr>
          <w:i/>
          <w:iCs/>
          <w:lang w:val="de-DE"/>
        </w:rPr>
        <w:t xml:space="preserve">Seit 2009 widmet sich die Emsiana alljährlich einem </w:t>
      </w:r>
      <w:r w:rsidR="00CD69BD">
        <w:rPr>
          <w:i/>
          <w:iCs/>
          <w:lang w:val="de-DE"/>
        </w:rPr>
        <w:t xml:space="preserve">bestimmten Thema. </w:t>
      </w:r>
      <w:r w:rsidR="00812C66">
        <w:rPr>
          <w:i/>
          <w:iCs/>
          <w:lang w:val="de-DE"/>
        </w:rPr>
        <w:t>„Hohenems.</w:t>
      </w:r>
      <w:r w:rsidR="00096773">
        <w:rPr>
          <w:i/>
          <w:iCs/>
          <w:lang w:val="de-DE"/>
        </w:rPr>
        <w:t xml:space="preserve"> Babylon“ heißt es 2017. </w:t>
      </w:r>
      <w:r w:rsidR="00B716E1">
        <w:rPr>
          <w:i/>
          <w:iCs/>
          <w:lang w:val="de-DE"/>
        </w:rPr>
        <w:t>A</w:t>
      </w:r>
      <w:r w:rsidR="00A74FC5">
        <w:rPr>
          <w:i/>
          <w:iCs/>
          <w:lang w:val="de-DE"/>
        </w:rPr>
        <w:t>n den vier Festivaltagen wird Hohenems</w:t>
      </w:r>
      <w:r w:rsidR="00B716E1">
        <w:rPr>
          <w:i/>
          <w:iCs/>
          <w:lang w:val="de-DE"/>
        </w:rPr>
        <w:t xml:space="preserve"> mit Konzerten, Ausstellungen, Führungen und vielem mehr wieder</w:t>
      </w:r>
      <w:r w:rsidR="00A74FC5">
        <w:rPr>
          <w:i/>
          <w:iCs/>
          <w:lang w:val="de-DE"/>
        </w:rPr>
        <w:t xml:space="preserve"> zur Kulturmetropole. Am 11. Mai wird die Emsiana vom Kammerorchester „tonart sinfonietta“ eröffnet. </w:t>
      </w:r>
      <w:r w:rsidR="00812C66">
        <w:rPr>
          <w:i/>
          <w:iCs/>
          <w:lang w:val="de-DE"/>
        </w:rPr>
        <w:t xml:space="preserve">Der </w:t>
      </w:r>
      <w:r w:rsidR="00B716E1">
        <w:rPr>
          <w:i/>
          <w:iCs/>
          <w:lang w:val="de-DE"/>
        </w:rPr>
        <w:t xml:space="preserve">mit dem Bruno-Kreisky-Preis ausgezeichnete </w:t>
      </w:r>
      <w:r w:rsidR="00812C66">
        <w:rPr>
          <w:i/>
          <w:iCs/>
          <w:lang w:val="de-DE"/>
        </w:rPr>
        <w:t>deutsch-</w:t>
      </w:r>
      <w:r w:rsidR="00ED7965">
        <w:rPr>
          <w:i/>
          <w:iCs/>
          <w:lang w:val="de-DE"/>
        </w:rPr>
        <w:t xml:space="preserve">irakische Autor Najem Wali ist als Festredner zu hören. </w:t>
      </w:r>
    </w:p>
    <w:p w:rsidR="00ED7965" w:rsidRPr="00F555CC" w:rsidRDefault="00ED7965" w:rsidP="006766F3">
      <w:pPr>
        <w:rPr>
          <w:highlight w:val="yellow"/>
          <w:lang w:val="de-DE"/>
        </w:rPr>
      </w:pPr>
    </w:p>
    <w:p w:rsidR="00F36DC1" w:rsidRDefault="00812C66" w:rsidP="006766F3">
      <w:pPr>
        <w:rPr>
          <w:lang w:val="de-DE"/>
        </w:rPr>
      </w:pPr>
      <w:r>
        <w:rPr>
          <w:lang w:val="de-DE"/>
        </w:rPr>
        <w:t>Von</w:t>
      </w:r>
      <w:r w:rsidR="00CD69BD" w:rsidRPr="00CD69BD">
        <w:rPr>
          <w:lang w:val="de-DE"/>
        </w:rPr>
        <w:t xml:space="preserve"> 11. bis 14. Mai 2017 bewegt sich das Programm der Emsiana wieder im Beziehungsfeld von  Vergangenheit und Gegenwart.</w:t>
      </w:r>
      <w:r w:rsidR="00CD69BD">
        <w:rPr>
          <w:lang w:val="de-DE"/>
        </w:rPr>
        <w:t xml:space="preserve"> </w:t>
      </w:r>
      <w:r>
        <w:rPr>
          <w:lang w:val="de-DE"/>
        </w:rPr>
        <w:t>Unter dem Motto</w:t>
      </w:r>
      <w:r w:rsidR="00CD69BD">
        <w:rPr>
          <w:lang w:val="de-DE"/>
        </w:rPr>
        <w:t xml:space="preserve"> </w:t>
      </w:r>
      <w:r>
        <w:rPr>
          <w:lang w:val="de-DE"/>
        </w:rPr>
        <w:t xml:space="preserve">„Hohenems. Babylon“ widmet sich die Emsiana mittels künstlerischer Auseinandersetzungen dem </w:t>
      </w:r>
      <w:r w:rsidR="00CD69BD">
        <w:rPr>
          <w:lang w:val="de-DE"/>
        </w:rPr>
        <w:t>zerstreuten Leben zwischen Sprachen und Zeiten</w:t>
      </w:r>
      <w:r>
        <w:rPr>
          <w:lang w:val="de-DE"/>
        </w:rPr>
        <w:t>.</w:t>
      </w:r>
    </w:p>
    <w:p w:rsidR="00F36DC1" w:rsidRDefault="00F36DC1" w:rsidP="006766F3">
      <w:pPr>
        <w:rPr>
          <w:lang w:val="de-DE"/>
        </w:rPr>
      </w:pPr>
    </w:p>
    <w:p w:rsidR="006766F3" w:rsidRDefault="00412879" w:rsidP="006766F3">
      <w:pPr>
        <w:rPr>
          <w:lang w:val="de-DE"/>
        </w:rPr>
      </w:pPr>
      <w:r>
        <w:rPr>
          <w:lang w:val="de-DE"/>
        </w:rPr>
        <w:t>„Babylon ist überall dort, wo wir uns nicht verstehen, wo wir uns fremd fühlen</w:t>
      </w:r>
      <w:r w:rsidR="00F36DC1">
        <w:rPr>
          <w:lang w:val="de-DE"/>
        </w:rPr>
        <w:t>, wo wir Sehnsucht empfinden</w:t>
      </w:r>
      <w:r>
        <w:rPr>
          <w:lang w:val="de-DE"/>
        </w:rPr>
        <w:t xml:space="preserve">. Heute ist Babylon fast überall“, erklärt Markus Schadenbauer-Lacha, Koordinator und Organisator der Emsiana. </w:t>
      </w:r>
      <w:r w:rsidR="00F36DC1">
        <w:rPr>
          <w:lang w:val="de-DE"/>
        </w:rPr>
        <w:t xml:space="preserve">In verschiedensten künstlerischen Ausdrucksformen spüren die Emsiana-Künstler dem Reichtum der Sprachen und dem Leben zwischen Exil und Heimat nach. </w:t>
      </w:r>
    </w:p>
    <w:p w:rsidR="006766F3" w:rsidRPr="00F555CC" w:rsidRDefault="006766F3" w:rsidP="006766F3">
      <w:pPr>
        <w:rPr>
          <w:highlight w:val="yellow"/>
          <w:lang w:val="de-DE"/>
        </w:rPr>
      </w:pPr>
    </w:p>
    <w:p w:rsidR="006766F3" w:rsidRPr="00C63A0A" w:rsidRDefault="00F36DC1" w:rsidP="006766F3">
      <w:pPr>
        <w:rPr>
          <w:lang w:val="de-DE"/>
        </w:rPr>
      </w:pPr>
      <w:r>
        <w:rPr>
          <w:b/>
          <w:bCs/>
          <w:lang w:val="de-DE"/>
        </w:rPr>
        <w:t>Segen und Fluch der Vielsprachigkeit</w:t>
      </w:r>
    </w:p>
    <w:p w:rsidR="00CA3275" w:rsidRDefault="00F36DC1" w:rsidP="006766F3">
      <w:pPr>
        <w:rPr>
          <w:lang w:val="de-DE"/>
        </w:rPr>
      </w:pPr>
      <w:r w:rsidRPr="005C66A7">
        <w:rPr>
          <w:lang w:val="de-DE"/>
        </w:rPr>
        <w:t>Najem Wali, stammt aus dem Irak. 1980 flüchtete er nach Deutschland. Heute lebt er als Schriftsteller und Journalist in Berlin.</w:t>
      </w:r>
      <w:r w:rsidR="005C66A7" w:rsidRPr="005C66A7">
        <w:rPr>
          <w:lang w:val="de-DE"/>
        </w:rPr>
        <w:t xml:space="preserve"> „Vom Segen und Fluch der Vielsprachigkeit“ handelt sein</w:t>
      </w:r>
      <w:r w:rsidR="005C66A7">
        <w:rPr>
          <w:lang w:val="de-DE"/>
        </w:rPr>
        <w:t>e</w:t>
      </w:r>
      <w:r w:rsidR="005C66A7" w:rsidRPr="005C66A7">
        <w:rPr>
          <w:lang w:val="de-DE"/>
        </w:rPr>
        <w:t xml:space="preserve"> </w:t>
      </w:r>
      <w:r w:rsidR="005C66A7">
        <w:rPr>
          <w:lang w:val="de-DE"/>
        </w:rPr>
        <w:t xml:space="preserve">an Aktualität kaum zu überbietende </w:t>
      </w:r>
      <w:r w:rsidR="005C66A7" w:rsidRPr="005C66A7">
        <w:rPr>
          <w:lang w:val="de-DE"/>
        </w:rPr>
        <w:t>Festrede.</w:t>
      </w:r>
      <w:r w:rsidR="005C66A7">
        <w:rPr>
          <w:lang w:val="de-DE"/>
        </w:rPr>
        <w:t xml:space="preserve"> </w:t>
      </w:r>
      <w:r w:rsidR="00CA3275">
        <w:rPr>
          <w:lang w:val="de-DE"/>
        </w:rPr>
        <w:t xml:space="preserve">Wali liest zudem am 12. Mai im Jüdischen Museum aus seinem Buch „Bagdad. Erinnerungen an eine Stadt“. </w:t>
      </w:r>
    </w:p>
    <w:p w:rsidR="00CA3275" w:rsidRDefault="00CA3275" w:rsidP="006766F3">
      <w:pPr>
        <w:rPr>
          <w:lang w:val="de-DE"/>
        </w:rPr>
      </w:pPr>
    </w:p>
    <w:p w:rsidR="006766F3" w:rsidRPr="00F555CC" w:rsidRDefault="005C66A7" w:rsidP="006766F3">
      <w:pPr>
        <w:rPr>
          <w:highlight w:val="yellow"/>
          <w:lang w:val="de-DE"/>
        </w:rPr>
      </w:pPr>
      <w:r w:rsidRPr="005C66A7">
        <w:rPr>
          <w:lang w:val="de-DE"/>
        </w:rPr>
        <w:t xml:space="preserve">Wie alle Emsiana-Jahre übernimmt das junge Kammerorchester der regionalen Musikschule „tonart sinfonietta“ unter der Leitung von </w:t>
      </w:r>
      <w:r w:rsidR="00812C66">
        <w:rPr>
          <w:lang w:val="de-DE"/>
        </w:rPr>
        <w:t xml:space="preserve">Markus </w:t>
      </w:r>
      <w:proofErr w:type="spellStart"/>
      <w:r w:rsidR="00812C66">
        <w:rPr>
          <w:lang w:val="de-DE"/>
        </w:rPr>
        <w:t>Pferscher</w:t>
      </w:r>
      <w:proofErr w:type="spellEnd"/>
      <w:r w:rsidR="00812C66">
        <w:rPr>
          <w:lang w:val="de-DE"/>
        </w:rPr>
        <w:t xml:space="preserve"> </w:t>
      </w:r>
      <w:r w:rsidRPr="005C66A7">
        <w:rPr>
          <w:lang w:val="de-DE"/>
        </w:rPr>
        <w:t xml:space="preserve">die musikalische Gestaltung der Eröffnung. Als Solist ist der Vorarlberger Sänger Johannes Schwendinger zu erleben. </w:t>
      </w:r>
    </w:p>
    <w:p w:rsidR="00A3768D" w:rsidRPr="00F555CC" w:rsidRDefault="00A3768D" w:rsidP="006766F3">
      <w:pPr>
        <w:rPr>
          <w:highlight w:val="yellow"/>
          <w:lang w:val="de-DE"/>
        </w:rPr>
      </w:pPr>
    </w:p>
    <w:p w:rsidR="00A3768D" w:rsidRDefault="005C66A7" w:rsidP="00A3768D">
      <w:pPr>
        <w:rPr>
          <w:lang w:val="de-DE"/>
        </w:rPr>
      </w:pPr>
      <w:r w:rsidRPr="00CE2ADA">
        <w:rPr>
          <w:lang w:val="de-DE"/>
        </w:rPr>
        <w:t>Am Eröffnungsabend verwandelt sich Hohenems in eine große Galerie. Begle</w:t>
      </w:r>
      <w:r w:rsidR="00CE2ADA" w:rsidRPr="00CE2ADA">
        <w:rPr>
          <w:lang w:val="de-DE"/>
        </w:rPr>
        <w:t>itet von den Turmbläsern finden im Anschluss an den Festakt die Vernissagen von Ursula Dünser und Karin Nussbaumer, Barbara Anna Husar, Eva Kees, Carmen Pfanner, Günther Blenke sowie Simo</w:t>
      </w:r>
      <w:r w:rsidR="00812C66">
        <w:rPr>
          <w:lang w:val="de-DE"/>
        </w:rPr>
        <w:t>netta Scherling und Patrik Kopf</w:t>
      </w:r>
      <w:r w:rsidR="00CE2ADA" w:rsidRPr="00CE2ADA">
        <w:rPr>
          <w:lang w:val="de-DE"/>
        </w:rPr>
        <w:t xml:space="preserve"> statt. </w:t>
      </w:r>
    </w:p>
    <w:p w:rsidR="00CE2ADA" w:rsidRPr="00C63A0A" w:rsidRDefault="00CE2ADA" w:rsidP="00A3768D">
      <w:pPr>
        <w:rPr>
          <w:lang w:val="de-DE"/>
        </w:rPr>
      </w:pPr>
    </w:p>
    <w:p w:rsidR="00A3768D" w:rsidRDefault="001559B3" w:rsidP="00A3768D">
      <w:pPr>
        <w:rPr>
          <w:b/>
          <w:bCs/>
          <w:lang w:val="de-DE"/>
        </w:rPr>
      </w:pPr>
      <w:r>
        <w:rPr>
          <w:b/>
          <w:bCs/>
          <w:lang w:val="de-DE"/>
        </w:rPr>
        <w:t>Musik und Sehnsucht kennen keine Sprachgrenzen</w:t>
      </w:r>
    </w:p>
    <w:p w:rsidR="00812C66" w:rsidRDefault="00812C66" w:rsidP="00812C66">
      <w:pPr>
        <w:rPr>
          <w:highlight w:val="yellow"/>
          <w:lang w:val="de-DE"/>
        </w:rPr>
      </w:pPr>
      <w:r>
        <w:rPr>
          <w:lang w:val="de-DE"/>
        </w:rPr>
        <w:t xml:space="preserve">Am 12. Mai stehen gleich drei Konzerte am Programm. Norbert Mayer &amp; Alfred Vogel sowie Light in Babylon überschreiten die Sprach- und Kulturgrenzen als ob sie nicht vorhanden wären. Bei den einen – Mayer und Vogel – treffen </w:t>
      </w:r>
      <w:proofErr w:type="spellStart"/>
      <w:r>
        <w:rPr>
          <w:lang w:val="de-DE"/>
        </w:rPr>
        <w:t>Bregenzerwälder</w:t>
      </w:r>
      <w:proofErr w:type="spellEnd"/>
      <w:r>
        <w:rPr>
          <w:lang w:val="de-DE"/>
        </w:rPr>
        <w:t xml:space="preserve"> Dialekt, Schriftsprache und Englisch auf Beats, Melodie und Rhythmus. Bei Light in Babylon wird Weltmusik zum gelebten Begriff. Die Bandmitglieder stammen aus dem Iran, Israel, England, Türkei und Frankreich. Gesungen werden türkische und hebräische Lieder.  </w:t>
      </w:r>
    </w:p>
    <w:p w:rsidR="00812C66" w:rsidRDefault="00812C66" w:rsidP="00812C66">
      <w:pPr>
        <w:rPr>
          <w:highlight w:val="yellow"/>
          <w:lang w:val="de-DE"/>
        </w:rPr>
      </w:pPr>
    </w:p>
    <w:p w:rsidR="00812C66" w:rsidRDefault="00812C66" w:rsidP="00812C66">
      <w:pPr>
        <w:rPr>
          <w:lang w:val="de-DE"/>
        </w:rPr>
      </w:pPr>
      <w:r w:rsidRPr="00CD15DD">
        <w:rPr>
          <w:lang w:val="de-DE"/>
        </w:rPr>
        <w:t>Eine Frau, die sich vom Staatsap</w:t>
      </w:r>
      <w:r>
        <w:rPr>
          <w:lang w:val="de-DE"/>
        </w:rPr>
        <w:t>p</w:t>
      </w:r>
      <w:r w:rsidRPr="00CD15DD">
        <w:rPr>
          <w:lang w:val="de-DE"/>
        </w:rPr>
        <w:t>arat der DDR nicht eingrenzen ließ, ist mit der deuts</w:t>
      </w:r>
      <w:r>
        <w:rPr>
          <w:lang w:val="de-DE"/>
        </w:rPr>
        <w:t>chen Liedermacherin Bettina Weg</w:t>
      </w:r>
      <w:r w:rsidRPr="00CD15DD">
        <w:rPr>
          <w:lang w:val="de-DE"/>
        </w:rPr>
        <w:t xml:space="preserve">ner am 12. Mai im Löwensaal zu hören. </w:t>
      </w:r>
      <w:r w:rsidR="00162393">
        <w:rPr>
          <w:lang w:val="de-DE"/>
        </w:rPr>
        <w:t xml:space="preserve">Das Konzert in Hohenems ist einer ihrer rar gewordenen Auftritte. Den Abend gestalten Wegner, Sänger und Liedermacher Karsten </w:t>
      </w:r>
      <w:proofErr w:type="spellStart"/>
      <w:r w:rsidR="00162393">
        <w:rPr>
          <w:lang w:val="de-DE"/>
        </w:rPr>
        <w:t>Troyke</w:t>
      </w:r>
      <w:proofErr w:type="spellEnd"/>
      <w:r w:rsidR="00162393">
        <w:rPr>
          <w:lang w:val="de-DE"/>
        </w:rPr>
        <w:t xml:space="preserve"> und der Gitarrist </w:t>
      </w:r>
      <w:proofErr w:type="spellStart"/>
      <w:r w:rsidR="00162393">
        <w:rPr>
          <w:lang w:val="de-DE"/>
        </w:rPr>
        <w:t>El</w:t>
      </w:r>
      <w:proofErr w:type="spellEnd"/>
      <w:r w:rsidR="00162393">
        <w:rPr>
          <w:lang w:val="de-DE"/>
        </w:rPr>
        <w:t xml:space="preserve"> Aleman gemeinsam. </w:t>
      </w:r>
    </w:p>
    <w:p w:rsidR="00812C66" w:rsidRPr="00C63A0A" w:rsidRDefault="00812C66" w:rsidP="00A3768D">
      <w:pPr>
        <w:rPr>
          <w:lang w:val="de-DE"/>
        </w:rPr>
      </w:pPr>
    </w:p>
    <w:p w:rsidR="0034665C" w:rsidRDefault="004F269A" w:rsidP="00A3768D">
      <w:pPr>
        <w:rPr>
          <w:lang w:val="de-DE"/>
        </w:rPr>
      </w:pPr>
      <w:r w:rsidRPr="0034665C">
        <w:rPr>
          <w:lang w:val="de-DE"/>
        </w:rPr>
        <w:lastRenderedPageBreak/>
        <w:t>Mit dem Programm „</w:t>
      </w:r>
      <w:proofErr w:type="spellStart"/>
      <w:r w:rsidRPr="0034665C">
        <w:rPr>
          <w:lang w:val="de-DE"/>
        </w:rPr>
        <w:t>Seesucht</w:t>
      </w:r>
      <w:proofErr w:type="spellEnd"/>
      <w:r w:rsidRPr="0034665C">
        <w:rPr>
          <w:lang w:val="de-DE"/>
        </w:rPr>
        <w:t>“</w:t>
      </w:r>
      <w:r w:rsidR="0034665C">
        <w:rPr>
          <w:lang w:val="de-DE"/>
        </w:rPr>
        <w:t xml:space="preserve"> </w:t>
      </w:r>
      <w:r w:rsidRPr="0034665C">
        <w:rPr>
          <w:lang w:val="de-DE"/>
        </w:rPr>
        <w:t xml:space="preserve">ist das Filippa </w:t>
      </w:r>
      <w:proofErr w:type="spellStart"/>
      <w:r w:rsidRPr="0034665C">
        <w:rPr>
          <w:lang w:val="de-DE"/>
        </w:rPr>
        <w:t>Gojo</w:t>
      </w:r>
      <w:proofErr w:type="spellEnd"/>
      <w:r w:rsidRPr="0034665C">
        <w:rPr>
          <w:lang w:val="de-DE"/>
        </w:rPr>
        <w:t xml:space="preserve"> Quartett </w:t>
      </w:r>
      <w:r w:rsidR="00812C66">
        <w:rPr>
          <w:lang w:val="de-DE"/>
        </w:rPr>
        <w:t>tags darauf</w:t>
      </w:r>
      <w:r w:rsidRPr="0034665C">
        <w:rPr>
          <w:lang w:val="de-DE"/>
        </w:rPr>
        <w:t xml:space="preserve"> im Salomon-Sulzer-Saal zu erleben. Gojo, aufgewachsen in Vorarlberg, setzt sich in ihren Liedern ungekünstelt mit der Sehnsucht, dem Heim- und d</w:t>
      </w:r>
      <w:r w:rsidR="0034665C">
        <w:rPr>
          <w:lang w:val="de-DE"/>
        </w:rPr>
        <w:t xml:space="preserve">em Fernweh auseinander. Die Gewinnerin des Neuen Deutschen Jazzpreises 2015 </w:t>
      </w:r>
      <w:r w:rsidR="0034665C" w:rsidRPr="0034665C">
        <w:rPr>
          <w:lang w:val="de-DE"/>
        </w:rPr>
        <w:t>singt</w:t>
      </w:r>
      <w:r w:rsidRPr="0034665C">
        <w:rPr>
          <w:lang w:val="de-DE"/>
        </w:rPr>
        <w:t xml:space="preserve"> in Deutsch, Engli</w:t>
      </w:r>
      <w:r w:rsidR="0034665C" w:rsidRPr="0034665C">
        <w:rPr>
          <w:lang w:val="de-DE"/>
        </w:rPr>
        <w:t>sh und in Vorarlberger Mundart</w:t>
      </w:r>
      <w:r w:rsidR="00FB05C3">
        <w:rPr>
          <w:lang w:val="de-DE"/>
        </w:rPr>
        <w:t>.</w:t>
      </w:r>
    </w:p>
    <w:p w:rsidR="00A3768D" w:rsidRDefault="00A3768D" w:rsidP="006766F3">
      <w:pPr>
        <w:rPr>
          <w:lang w:val="de-DE"/>
        </w:rPr>
      </w:pPr>
    </w:p>
    <w:p w:rsidR="00CD15DD" w:rsidRDefault="00CD15DD" w:rsidP="006766F3">
      <w:pPr>
        <w:rPr>
          <w:lang w:val="de-DE"/>
        </w:rPr>
      </w:pPr>
      <w:r>
        <w:rPr>
          <w:lang w:val="de-DE"/>
        </w:rPr>
        <w:t xml:space="preserve">Ein weiteres musikalisches Highlight stellt die </w:t>
      </w:r>
      <w:proofErr w:type="spellStart"/>
      <w:r>
        <w:rPr>
          <w:lang w:val="de-DE"/>
        </w:rPr>
        <w:t>Muttertagsmatinée</w:t>
      </w:r>
      <w:proofErr w:type="spellEnd"/>
      <w:r>
        <w:rPr>
          <w:lang w:val="de-DE"/>
        </w:rPr>
        <w:t xml:space="preserve"> </w:t>
      </w:r>
      <w:r w:rsidR="003E3E5D">
        <w:rPr>
          <w:lang w:val="de-DE"/>
        </w:rPr>
        <w:t xml:space="preserve">am 14. Mai </w:t>
      </w:r>
      <w:r>
        <w:rPr>
          <w:lang w:val="de-DE"/>
        </w:rPr>
        <w:t xml:space="preserve">des Trio Emsiana dar. Eigens </w:t>
      </w:r>
      <w:r w:rsidR="0096328A">
        <w:rPr>
          <w:lang w:val="de-DE"/>
        </w:rPr>
        <w:t xml:space="preserve">für das Kulturfest haben sich Helia Samadzadeh (Gesang), Peter Madsen (Klavier) und Dietmar Kirchner (Kontrabass) zum Jazztrio formiert. </w:t>
      </w:r>
    </w:p>
    <w:p w:rsidR="0096328A" w:rsidRPr="00F555CC" w:rsidRDefault="0096328A" w:rsidP="006766F3">
      <w:pPr>
        <w:rPr>
          <w:highlight w:val="yellow"/>
          <w:lang w:val="de-DE"/>
        </w:rPr>
      </w:pPr>
    </w:p>
    <w:p w:rsidR="00A3768D" w:rsidRPr="00C63A0A" w:rsidRDefault="0096328A" w:rsidP="00A3768D">
      <w:pPr>
        <w:rPr>
          <w:lang w:val="de-DE"/>
        </w:rPr>
      </w:pPr>
      <w:r>
        <w:rPr>
          <w:b/>
          <w:bCs/>
          <w:lang w:val="de-DE"/>
        </w:rPr>
        <w:t>Am Brunnen und zu Tisch</w:t>
      </w:r>
    </w:p>
    <w:p w:rsidR="00A3768D" w:rsidRPr="007E451F" w:rsidRDefault="0096328A" w:rsidP="007E451F">
      <w:pPr>
        <w:rPr>
          <w:lang w:val="de-DE"/>
        </w:rPr>
      </w:pPr>
      <w:r w:rsidRPr="007E451F">
        <w:rPr>
          <w:lang w:val="de-DE"/>
        </w:rPr>
        <w:t>Brunnen als Orte des Zusammentreffens</w:t>
      </w:r>
      <w:r w:rsidR="003E3E5D">
        <w:rPr>
          <w:lang w:val="de-DE"/>
        </w:rPr>
        <w:t xml:space="preserve"> und der</w:t>
      </w:r>
      <w:r w:rsidRPr="007E451F">
        <w:rPr>
          <w:lang w:val="de-DE"/>
        </w:rPr>
        <w:t xml:space="preserve"> Kommunikation gehörten früher zum Stadtbild von Hohenems. Vier Vorarlberger Künstler – Hubert Lampert, Roland Adlassnig, Udo Rabensteiner und Dietmar Fend – haben für den nördlichen Eingang der Hohenemser Innenstadt</w:t>
      </w:r>
      <w:r w:rsidR="007E451F" w:rsidRPr="007E451F">
        <w:rPr>
          <w:lang w:val="de-DE"/>
        </w:rPr>
        <w:t xml:space="preserve"> Brunnenentwürfe gestaltet. Im Rahmen der E</w:t>
      </w:r>
      <w:r w:rsidR="007E451F">
        <w:rPr>
          <w:lang w:val="de-DE"/>
        </w:rPr>
        <w:t xml:space="preserve">msiana werden diese, </w:t>
      </w:r>
      <w:r w:rsidR="007E451F" w:rsidRPr="007E451F">
        <w:rPr>
          <w:lang w:val="de-DE"/>
        </w:rPr>
        <w:t xml:space="preserve">mit dem Ziel bald wieder über einen </w:t>
      </w:r>
      <w:r w:rsidR="00B716E1">
        <w:rPr>
          <w:lang w:val="de-DE"/>
        </w:rPr>
        <w:t xml:space="preserve">weiteren </w:t>
      </w:r>
      <w:r w:rsidR="007E451F" w:rsidRPr="007E451F">
        <w:rPr>
          <w:lang w:val="de-DE"/>
        </w:rPr>
        <w:t>Brunnen als möglichen Versammlungsort zu verfügen</w:t>
      </w:r>
      <w:r w:rsidR="007E451F">
        <w:rPr>
          <w:lang w:val="de-DE"/>
        </w:rPr>
        <w:t>, ausgestellt</w:t>
      </w:r>
      <w:r w:rsidR="007E451F" w:rsidRPr="007E451F">
        <w:rPr>
          <w:lang w:val="de-DE"/>
        </w:rPr>
        <w:t xml:space="preserve">. </w:t>
      </w:r>
    </w:p>
    <w:p w:rsidR="007E451F" w:rsidRDefault="007E451F" w:rsidP="007E451F">
      <w:pPr>
        <w:rPr>
          <w:highlight w:val="yellow"/>
          <w:lang w:val="de-DE"/>
        </w:rPr>
      </w:pPr>
    </w:p>
    <w:p w:rsidR="007E451F" w:rsidRPr="009A5866" w:rsidRDefault="003E3E5D" w:rsidP="007E451F">
      <w:pPr>
        <w:rPr>
          <w:lang w:val="de-DE"/>
        </w:rPr>
      </w:pPr>
      <w:r>
        <w:rPr>
          <w:lang w:val="de-DE"/>
        </w:rPr>
        <w:t>Für d</w:t>
      </w:r>
      <w:r w:rsidR="009A5866" w:rsidRPr="009A5866">
        <w:rPr>
          <w:lang w:val="de-DE"/>
        </w:rPr>
        <w:t xml:space="preserve">ie Brüder Eugen und Günter </w:t>
      </w:r>
      <w:proofErr w:type="spellStart"/>
      <w:r w:rsidR="009A5866" w:rsidRPr="009A5866">
        <w:rPr>
          <w:lang w:val="de-DE"/>
        </w:rPr>
        <w:t>Fulterer</w:t>
      </w:r>
      <w:proofErr w:type="spellEnd"/>
      <w:r w:rsidR="009A5866" w:rsidRPr="009A5866">
        <w:rPr>
          <w:lang w:val="de-DE"/>
        </w:rPr>
        <w:t xml:space="preserve"> </w:t>
      </w:r>
      <w:r>
        <w:rPr>
          <w:lang w:val="de-DE"/>
        </w:rPr>
        <w:t xml:space="preserve">gehören die Begriffe Essen, Erzählen, Austauschen zusammen. </w:t>
      </w:r>
      <w:r w:rsidR="00B716E1">
        <w:rPr>
          <w:lang w:val="de-DE"/>
        </w:rPr>
        <w:t xml:space="preserve">Mit ihrer </w:t>
      </w:r>
      <w:r w:rsidR="009A5866" w:rsidRPr="009A5866">
        <w:rPr>
          <w:lang w:val="de-DE"/>
        </w:rPr>
        <w:t xml:space="preserve">Babylonischen </w:t>
      </w:r>
      <w:proofErr w:type="spellStart"/>
      <w:r w:rsidR="009A5866" w:rsidRPr="009A5866">
        <w:rPr>
          <w:lang w:val="de-DE"/>
        </w:rPr>
        <w:t>Antipasteria</w:t>
      </w:r>
      <w:proofErr w:type="spellEnd"/>
      <w:r w:rsidR="00B716E1">
        <w:rPr>
          <w:lang w:val="de-DE"/>
        </w:rPr>
        <w:t xml:space="preserve"> gibt es erstmals ein Emsiana-Festivalzentrum. Der Salomon-Sulzer-Platz wird zum Treffpunkt der Kulturfest-Besucher. In der offenen Backhütte der zwei Brüder können Interessierte gemeinsam kulinarischen Reichtum</w:t>
      </w:r>
      <w:r w:rsidR="009A5866" w:rsidRPr="009A5866">
        <w:rPr>
          <w:lang w:val="de-DE"/>
        </w:rPr>
        <w:t xml:space="preserve"> und</w:t>
      </w:r>
      <w:r w:rsidR="00B716E1">
        <w:rPr>
          <w:lang w:val="de-DE"/>
        </w:rPr>
        <w:t xml:space="preserve"> kulturelle Vielfalt erfahren</w:t>
      </w:r>
      <w:r w:rsidR="009A5866" w:rsidRPr="009A5866">
        <w:rPr>
          <w:lang w:val="de-DE"/>
        </w:rPr>
        <w:t xml:space="preserve">. </w:t>
      </w:r>
    </w:p>
    <w:p w:rsidR="006766F3" w:rsidRPr="00F555CC" w:rsidRDefault="006766F3" w:rsidP="006766F3">
      <w:pPr>
        <w:rPr>
          <w:highlight w:val="yellow"/>
          <w:lang w:val="de-DE"/>
        </w:rPr>
      </w:pPr>
    </w:p>
    <w:p w:rsidR="00A3768D" w:rsidRPr="009A5866" w:rsidRDefault="009A5866" w:rsidP="00A3768D">
      <w:pPr>
        <w:rPr>
          <w:lang w:val="de-DE"/>
        </w:rPr>
      </w:pPr>
      <w:r w:rsidRPr="009A5866">
        <w:rPr>
          <w:b/>
          <w:bCs/>
          <w:lang w:val="de-DE"/>
        </w:rPr>
        <w:t>Emsiana Fixstarter</w:t>
      </w:r>
    </w:p>
    <w:p w:rsidR="00A3768D" w:rsidRDefault="001C3B95" w:rsidP="00A3768D">
      <w:pPr>
        <w:rPr>
          <w:highlight w:val="yellow"/>
          <w:lang w:val="de-DE"/>
        </w:rPr>
      </w:pPr>
      <w:r w:rsidRPr="000033D1">
        <w:rPr>
          <w:lang w:val="de-DE"/>
        </w:rPr>
        <w:t xml:space="preserve">Auch in ihrem neunten Jahr bietet die Emsiana während des gesamten Festivalzeitraumes ein breites Angebot an Führungen, Lesungen und Aktionen. </w:t>
      </w:r>
      <w:r w:rsidR="000033D1">
        <w:rPr>
          <w:lang w:val="de-DE"/>
        </w:rPr>
        <w:t>Ob bei einer Turmführung in der Kirche St. Karl, einer Führung durch den Hohenemser Untergrund oder bei einer literarische</w:t>
      </w:r>
      <w:r w:rsidR="003E3E5D">
        <w:rPr>
          <w:lang w:val="de-DE"/>
        </w:rPr>
        <w:t xml:space="preserve">n Stadtführung mit Hanno Loewy – </w:t>
      </w:r>
      <w:r w:rsidR="000033D1">
        <w:rPr>
          <w:lang w:val="de-DE"/>
        </w:rPr>
        <w:t>Babylon</w:t>
      </w:r>
      <w:r w:rsidR="003E3E5D">
        <w:rPr>
          <w:lang w:val="de-DE"/>
        </w:rPr>
        <w:t xml:space="preserve"> </w:t>
      </w:r>
      <w:r w:rsidR="000033D1">
        <w:rPr>
          <w:lang w:val="de-DE"/>
        </w:rPr>
        <w:t xml:space="preserve">ist überall Thema. </w:t>
      </w:r>
    </w:p>
    <w:p w:rsidR="000033D1" w:rsidRPr="00F555CC" w:rsidRDefault="000033D1" w:rsidP="00A3768D">
      <w:pPr>
        <w:rPr>
          <w:highlight w:val="yellow"/>
          <w:lang w:val="de-DE"/>
        </w:rPr>
      </w:pPr>
    </w:p>
    <w:p w:rsidR="009D65B5" w:rsidRDefault="001C3B95" w:rsidP="00A3768D">
      <w:pPr>
        <w:rPr>
          <w:lang w:val="de-DE"/>
        </w:rPr>
      </w:pPr>
      <w:r w:rsidRPr="001C3B95">
        <w:rPr>
          <w:lang w:val="de-DE"/>
        </w:rPr>
        <w:t xml:space="preserve">Das Theater für Groß und Klein kommt dabei nicht zu kurz. Wer Theater einmal ganz anders erleben möchte, der sollte sich im Visionscafé das </w:t>
      </w:r>
      <w:r w:rsidR="000033D1">
        <w:rPr>
          <w:lang w:val="de-DE"/>
        </w:rPr>
        <w:t>Impro-</w:t>
      </w:r>
      <w:r w:rsidRPr="001C3B95">
        <w:rPr>
          <w:lang w:val="de-DE"/>
        </w:rPr>
        <w:t xml:space="preserve">Theater Paroli ansehen. </w:t>
      </w:r>
      <w:r w:rsidR="009D65B5">
        <w:rPr>
          <w:lang w:val="de-DE"/>
        </w:rPr>
        <w:t xml:space="preserve">Für die ganz kleinen Emsiana-Besucher ab 3 Jahren wird es bei Kinderperformance „Vorhang auf! Das Spiel kann beginnen“ wieder spannend. Zusehen kann jeder, hier kann auch mitgemacht werden. Auf eine Reise durch verschiedene Länder, Gefühle und Kulturen nehmen die Groovetrooters Kinder ab 6 Jahren mit. Auch </w:t>
      </w:r>
      <w:r w:rsidR="003E3E5D">
        <w:rPr>
          <w:lang w:val="de-DE"/>
        </w:rPr>
        <w:t xml:space="preserve">dann </w:t>
      </w:r>
      <w:r w:rsidR="009D65B5">
        <w:rPr>
          <w:lang w:val="de-DE"/>
        </w:rPr>
        <w:t xml:space="preserve">heißt es mitstampfen, mitklatschen, mitsingen und tanzen. </w:t>
      </w:r>
    </w:p>
    <w:p w:rsidR="00A3768D" w:rsidRPr="00F555CC" w:rsidRDefault="00A3768D" w:rsidP="00A3768D">
      <w:pPr>
        <w:rPr>
          <w:highlight w:val="yellow"/>
          <w:lang w:val="de-DE"/>
        </w:rPr>
      </w:pPr>
    </w:p>
    <w:p w:rsidR="00A3768D" w:rsidRPr="00F555CC" w:rsidRDefault="00A3768D" w:rsidP="00A3768D">
      <w:pPr>
        <w:rPr>
          <w:highlight w:val="yellow"/>
          <w:lang w:val="de-DE"/>
        </w:rPr>
      </w:pPr>
    </w:p>
    <w:p w:rsidR="00A3768D" w:rsidRPr="00F555CC" w:rsidRDefault="00A3768D" w:rsidP="006766F3">
      <w:pPr>
        <w:rPr>
          <w:highlight w:val="yellow"/>
          <w:lang w:val="de-DE"/>
        </w:rPr>
      </w:pPr>
    </w:p>
    <w:p w:rsidR="0043523C" w:rsidRDefault="006766F3" w:rsidP="006766F3">
      <w:pPr>
        <w:rPr>
          <w:b/>
          <w:bCs/>
          <w:lang w:val="de-DE"/>
        </w:rPr>
      </w:pPr>
      <w:r w:rsidRPr="009D65B5">
        <w:rPr>
          <w:b/>
          <w:bCs/>
          <w:lang w:val="de-DE"/>
        </w:rPr>
        <w:t xml:space="preserve">Info: </w:t>
      </w:r>
      <w:hyperlink r:id="rId7" w:history="1">
        <w:r w:rsidR="00F555CC" w:rsidRPr="009D65B5">
          <w:rPr>
            <w:rStyle w:val="Hyperlink"/>
            <w:b/>
            <w:bCs/>
            <w:lang w:val="de-DE"/>
          </w:rPr>
          <w:t>www.emsiana.at</w:t>
        </w:r>
      </w:hyperlink>
      <w:r w:rsidR="00F555CC" w:rsidRPr="009D65B5">
        <w:rPr>
          <w:b/>
          <w:bCs/>
          <w:lang w:val="de-DE"/>
        </w:rPr>
        <w:t xml:space="preserve"> </w:t>
      </w:r>
    </w:p>
    <w:p w:rsidR="0043523C" w:rsidRDefault="0043523C">
      <w:pPr>
        <w:spacing w:after="160" w:line="22" w:lineRule="auto"/>
        <w:rPr>
          <w:b/>
          <w:bCs/>
          <w:lang w:val="de-DE"/>
        </w:rPr>
      </w:pPr>
      <w:r>
        <w:rPr>
          <w:b/>
          <w:bCs/>
          <w:lang w:val="de-DE"/>
        </w:rPr>
        <w:br w:type="page"/>
      </w:r>
    </w:p>
    <w:p w:rsidR="006766F3" w:rsidRPr="009D65B5" w:rsidRDefault="006766F3" w:rsidP="006766F3">
      <w:pPr>
        <w:rPr>
          <w:lang w:val="de-DE"/>
        </w:rPr>
      </w:pPr>
    </w:p>
    <w:p w:rsidR="006766F3" w:rsidRPr="00F555CC" w:rsidRDefault="006766F3" w:rsidP="006766F3">
      <w:pPr>
        <w:rPr>
          <w:highlight w:val="yellow"/>
          <w:lang w:val="de-DE"/>
        </w:rPr>
      </w:pPr>
    </w:p>
    <w:p w:rsidR="006766F3" w:rsidRPr="00605CBD" w:rsidRDefault="00F555CC" w:rsidP="006766F3">
      <w:pPr>
        <w:rPr>
          <w:u w:val="single"/>
          <w:lang w:val="de-DE"/>
        </w:rPr>
      </w:pPr>
      <w:r w:rsidRPr="00605CBD">
        <w:rPr>
          <w:u w:val="single"/>
          <w:lang w:val="de-DE"/>
        </w:rPr>
        <w:t>Mit der Bitte um Aufnahme in den Terminkalender:</w:t>
      </w:r>
    </w:p>
    <w:p w:rsidR="006766F3" w:rsidRPr="00F555CC" w:rsidRDefault="006766F3" w:rsidP="006766F3">
      <w:pPr>
        <w:rPr>
          <w:highlight w:val="yellow"/>
          <w:lang w:val="de-DE"/>
        </w:rPr>
      </w:pPr>
    </w:p>
    <w:p w:rsidR="006766F3" w:rsidRPr="007D7AF7" w:rsidRDefault="006766F3" w:rsidP="006766F3">
      <w:pPr>
        <w:rPr>
          <w:lang w:val="de-DE"/>
        </w:rPr>
      </w:pPr>
      <w:r w:rsidRPr="007D7AF7">
        <w:rPr>
          <w:b/>
          <w:bCs/>
          <w:lang w:val="de-DE"/>
        </w:rPr>
        <w:t>Fact-Box:</w:t>
      </w:r>
    </w:p>
    <w:p w:rsidR="006766F3" w:rsidRDefault="007D7AF7" w:rsidP="006766F3">
      <w:pPr>
        <w:rPr>
          <w:b/>
          <w:bCs/>
          <w:lang w:val="de-DE"/>
        </w:rPr>
      </w:pPr>
      <w:r w:rsidRPr="007D7AF7">
        <w:rPr>
          <w:b/>
          <w:bCs/>
          <w:lang w:val="de-DE"/>
        </w:rPr>
        <w:t>Emsiana – Hohenemser Kulturfest</w:t>
      </w:r>
    </w:p>
    <w:p w:rsidR="00E53141" w:rsidRPr="007D7AF7" w:rsidRDefault="00E53141" w:rsidP="006766F3">
      <w:pPr>
        <w:rPr>
          <w:b/>
          <w:bCs/>
          <w:lang w:val="de-DE"/>
        </w:rPr>
      </w:pPr>
      <w:r>
        <w:rPr>
          <w:b/>
          <w:bCs/>
          <w:lang w:val="de-DE"/>
        </w:rPr>
        <w:t>„Hohenems. Babylon“</w:t>
      </w:r>
    </w:p>
    <w:p w:rsidR="00715616" w:rsidRDefault="007D7AF7" w:rsidP="006766F3">
      <w:pPr>
        <w:rPr>
          <w:bCs/>
          <w:lang w:val="de-DE"/>
        </w:rPr>
      </w:pPr>
      <w:r w:rsidRPr="007D7AF7">
        <w:rPr>
          <w:bCs/>
          <w:lang w:val="de-DE"/>
        </w:rPr>
        <w:t>11. bis 14. Mai 2017</w:t>
      </w:r>
    </w:p>
    <w:p w:rsidR="00715616" w:rsidRDefault="00715616" w:rsidP="006766F3">
      <w:pPr>
        <w:rPr>
          <w:bCs/>
          <w:lang w:val="de-DE"/>
        </w:rPr>
      </w:pPr>
    </w:p>
    <w:p w:rsidR="009D2566" w:rsidRDefault="00715616" w:rsidP="006766F3">
      <w:pPr>
        <w:rPr>
          <w:rFonts w:cs="Arial"/>
          <w:b/>
          <w:i/>
          <w:iCs/>
          <w:sz w:val="21"/>
          <w:szCs w:val="21"/>
        </w:rPr>
      </w:pPr>
      <w:r w:rsidRPr="00715616">
        <w:rPr>
          <w:rFonts w:cs="Arial"/>
          <w:b/>
          <w:i/>
          <w:iCs/>
          <w:sz w:val="21"/>
          <w:szCs w:val="21"/>
        </w:rPr>
        <w:t>Das ausführliche Programm</w:t>
      </w:r>
      <w:r>
        <w:rPr>
          <w:rFonts w:cs="Arial"/>
          <w:b/>
          <w:i/>
          <w:iCs/>
          <w:sz w:val="21"/>
          <w:szCs w:val="21"/>
        </w:rPr>
        <w:t xml:space="preserve"> finden Sie </w:t>
      </w:r>
      <w:hyperlink r:id="rId8" w:history="1">
        <w:r w:rsidRPr="009D2566">
          <w:rPr>
            <w:rStyle w:val="Hyperlink"/>
            <w:rFonts w:cs="Arial"/>
            <w:b/>
            <w:i/>
            <w:iCs/>
            <w:sz w:val="21"/>
            <w:szCs w:val="21"/>
          </w:rPr>
          <w:t>h</w:t>
        </w:r>
        <w:bookmarkStart w:id="0" w:name="_GoBack"/>
        <w:bookmarkEnd w:id="0"/>
        <w:r w:rsidRPr="009D2566">
          <w:rPr>
            <w:rStyle w:val="Hyperlink"/>
            <w:rFonts w:cs="Arial"/>
            <w:b/>
            <w:i/>
            <w:iCs/>
            <w:sz w:val="21"/>
            <w:szCs w:val="21"/>
          </w:rPr>
          <w:t>i</w:t>
        </w:r>
        <w:r w:rsidRPr="009D2566">
          <w:rPr>
            <w:rStyle w:val="Hyperlink"/>
            <w:rFonts w:cs="Arial"/>
            <w:b/>
            <w:i/>
            <w:iCs/>
            <w:sz w:val="21"/>
            <w:szCs w:val="21"/>
          </w:rPr>
          <w:t>er</w:t>
        </w:r>
      </w:hyperlink>
      <w:r>
        <w:rPr>
          <w:rFonts w:cs="Arial"/>
          <w:b/>
          <w:i/>
          <w:iCs/>
          <w:sz w:val="21"/>
          <w:szCs w:val="21"/>
        </w:rPr>
        <w:t xml:space="preserve"> zum Downloaden</w:t>
      </w:r>
    </w:p>
    <w:p w:rsidR="00B716E1" w:rsidRPr="00715616" w:rsidRDefault="00B716E1" w:rsidP="006766F3">
      <w:pPr>
        <w:rPr>
          <w:rFonts w:cs="Arial"/>
          <w:b/>
          <w:i/>
          <w:iCs/>
          <w:sz w:val="21"/>
          <w:szCs w:val="21"/>
        </w:rPr>
      </w:pPr>
    </w:p>
    <w:p w:rsidR="00715616" w:rsidRPr="00B716E1" w:rsidRDefault="00715616" w:rsidP="006766F3">
      <w:pPr>
        <w:rPr>
          <w:lang w:val="de-DE"/>
        </w:rPr>
      </w:pPr>
      <w:r w:rsidRPr="007D7AF7">
        <w:rPr>
          <w:b/>
          <w:bCs/>
          <w:lang w:val="de-DE"/>
        </w:rPr>
        <w:t>Programm:</w:t>
      </w:r>
      <w:r>
        <w:rPr>
          <w:bCs/>
          <w:lang w:val="de-DE"/>
        </w:rPr>
        <w:t xml:space="preserve"> Konzerte, Museen und Ausstellungen, </w:t>
      </w:r>
      <w:proofErr w:type="spellStart"/>
      <w:r>
        <w:rPr>
          <w:bCs/>
          <w:lang w:val="de-DE"/>
        </w:rPr>
        <w:t>Kulinaria</w:t>
      </w:r>
      <w:proofErr w:type="spellEnd"/>
      <w:r>
        <w:rPr>
          <w:bCs/>
          <w:lang w:val="de-DE"/>
        </w:rPr>
        <w:t>, Lesungen &amp; Co., Führungen &amp; Einblicke, Kinderprogramm</w:t>
      </w:r>
    </w:p>
    <w:p w:rsidR="006766F3" w:rsidRPr="00F555CC" w:rsidRDefault="006766F3" w:rsidP="006766F3">
      <w:pPr>
        <w:rPr>
          <w:highlight w:val="yellow"/>
          <w:lang w:val="de-DE"/>
        </w:rPr>
      </w:pPr>
    </w:p>
    <w:p w:rsidR="007D7AF7" w:rsidRDefault="007D7AF7" w:rsidP="007D7AF7">
      <w:pPr>
        <w:rPr>
          <w:bCs/>
        </w:rPr>
      </w:pPr>
      <w:r w:rsidRPr="007D7AF7">
        <w:rPr>
          <w:lang w:val="de-DE"/>
        </w:rPr>
        <w:t>Kartenvorverkauf:</w:t>
      </w:r>
      <w:r>
        <w:rPr>
          <w:highlight w:val="yellow"/>
          <w:lang w:val="de-DE"/>
        </w:rPr>
        <w:br/>
      </w:r>
      <w:r w:rsidRPr="00382A54">
        <w:rPr>
          <w:bCs/>
        </w:rPr>
        <w:t>Kartenvorverkauf (nur für</w:t>
      </w:r>
      <w:r>
        <w:rPr>
          <w:bCs/>
        </w:rPr>
        <w:t xml:space="preserve"> Konzerte und Theater)</w:t>
      </w:r>
      <w:r w:rsidRPr="00382A54">
        <w:rPr>
          <w:bCs/>
        </w:rPr>
        <w:t xml:space="preserve">: Filialen der Volksbank Vorarlberg, Raiffeisenbanken und Sparkassen, Tourismusbüro Hohenems, Buchhandlung Lesezeichen und online unter </w:t>
      </w:r>
      <w:hyperlink r:id="rId9" w:history="1">
        <w:r w:rsidRPr="00382A54">
          <w:rPr>
            <w:rStyle w:val="Hyperlink"/>
            <w:bCs/>
          </w:rPr>
          <w:t>www.laendleticket.com</w:t>
        </w:r>
      </w:hyperlink>
      <w:r>
        <w:rPr>
          <w:bCs/>
        </w:rPr>
        <w:t xml:space="preserve"> </w:t>
      </w:r>
    </w:p>
    <w:p w:rsidR="006766F3" w:rsidRPr="00F555CC" w:rsidRDefault="006766F3" w:rsidP="007D7AF7">
      <w:pPr>
        <w:rPr>
          <w:highlight w:val="yellow"/>
          <w:lang w:val="de-DE"/>
        </w:rPr>
      </w:pPr>
    </w:p>
    <w:p w:rsidR="006766F3" w:rsidRPr="00F555CC" w:rsidRDefault="006766F3" w:rsidP="006766F3">
      <w:pPr>
        <w:rPr>
          <w:highlight w:val="yellow"/>
          <w:lang w:val="de-DE"/>
        </w:rPr>
      </w:pPr>
    </w:p>
    <w:p w:rsidR="0043523C" w:rsidRDefault="0043523C">
      <w:pPr>
        <w:spacing w:after="160" w:line="22" w:lineRule="auto"/>
        <w:rPr>
          <w:highlight w:val="yellow"/>
          <w:lang w:val="de-DE"/>
        </w:rPr>
      </w:pPr>
      <w:r>
        <w:rPr>
          <w:highlight w:val="yellow"/>
          <w:lang w:val="de-DE"/>
        </w:rPr>
        <w:br w:type="page"/>
      </w:r>
    </w:p>
    <w:p w:rsidR="006766F3" w:rsidRPr="00F555CC" w:rsidRDefault="006766F3" w:rsidP="006766F3">
      <w:pPr>
        <w:rPr>
          <w:highlight w:val="yellow"/>
          <w:lang w:val="de-DE"/>
        </w:rPr>
      </w:pPr>
    </w:p>
    <w:p w:rsidR="006766F3" w:rsidRPr="00055C84" w:rsidRDefault="006766F3" w:rsidP="006766F3">
      <w:pPr>
        <w:rPr>
          <w:bCs/>
          <w:lang w:val="de-DE"/>
        </w:rPr>
      </w:pPr>
      <w:r w:rsidRPr="00055C84">
        <w:rPr>
          <w:bCs/>
          <w:lang w:val="de-DE"/>
        </w:rPr>
        <w:t>Bildtext</w:t>
      </w:r>
      <w:r w:rsidR="00080442" w:rsidRPr="00055C84">
        <w:rPr>
          <w:bCs/>
          <w:lang w:val="de-DE"/>
        </w:rPr>
        <w:t>e</w:t>
      </w:r>
      <w:r w:rsidRPr="00055C84">
        <w:rPr>
          <w:bCs/>
          <w:lang w:val="de-DE"/>
        </w:rPr>
        <w:t>:</w:t>
      </w:r>
    </w:p>
    <w:p w:rsidR="00080442" w:rsidRDefault="00080442" w:rsidP="006766F3">
      <w:pPr>
        <w:rPr>
          <w:b/>
          <w:bCs/>
          <w:highlight w:val="yellow"/>
          <w:lang w:val="de-DE"/>
        </w:rPr>
      </w:pPr>
    </w:p>
    <w:p w:rsidR="00080442" w:rsidRDefault="00080442" w:rsidP="00080442">
      <w:pPr>
        <w:rPr>
          <w:bCs/>
          <w:lang w:val="de-DE"/>
        </w:rPr>
      </w:pPr>
      <w:r w:rsidRPr="00080442">
        <w:rPr>
          <w:b/>
          <w:bCs/>
          <w:lang w:val="de-DE"/>
        </w:rPr>
        <w:t>Emsiana2017-Najem-Wali.jpg:</w:t>
      </w:r>
      <w:r>
        <w:rPr>
          <w:b/>
          <w:bCs/>
          <w:lang w:val="de-DE"/>
        </w:rPr>
        <w:t xml:space="preserve"> </w:t>
      </w:r>
      <w:r w:rsidRPr="00080442">
        <w:rPr>
          <w:bCs/>
          <w:lang w:val="de-DE"/>
        </w:rPr>
        <w:t xml:space="preserve">Der deutsch-irakische Journalist und Schriftsteller Najem Wali setzt sich in seiner Eröffnungsrede mit der </w:t>
      </w:r>
      <w:proofErr w:type="spellStart"/>
      <w:r w:rsidRPr="00080442">
        <w:rPr>
          <w:bCs/>
          <w:lang w:val="de-DE"/>
        </w:rPr>
        <w:t>Vielsprachigkeit</w:t>
      </w:r>
      <w:proofErr w:type="spellEnd"/>
      <w:r w:rsidRPr="00080442">
        <w:rPr>
          <w:bCs/>
          <w:lang w:val="de-DE"/>
        </w:rPr>
        <w:t xml:space="preserve"> auseinander. </w:t>
      </w:r>
      <w:r w:rsidR="00055C84" w:rsidRPr="00055C84">
        <w:rPr>
          <w:bCs/>
          <w:lang w:val="de-DE"/>
        </w:rPr>
        <w:t>(Copyright: Najem Wali</w:t>
      </w:r>
      <w:r w:rsidRPr="00055C84">
        <w:rPr>
          <w:bCs/>
          <w:lang w:val="de-DE"/>
        </w:rPr>
        <w:t>)</w:t>
      </w:r>
    </w:p>
    <w:p w:rsidR="00080442" w:rsidRDefault="00080442" w:rsidP="006766F3">
      <w:pPr>
        <w:rPr>
          <w:b/>
          <w:bCs/>
          <w:highlight w:val="yellow"/>
          <w:lang w:val="de-DE"/>
        </w:rPr>
      </w:pPr>
    </w:p>
    <w:p w:rsidR="00080442" w:rsidRDefault="00080442" w:rsidP="006766F3">
      <w:pPr>
        <w:rPr>
          <w:bCs/>
          <w:lang w:val="de-DE"/>
        </w:rPr>
      </w:pPr>
      <w:r w:rsidRPr="00080442">
        <w:rPr>
          <w:b/>
          <w:bCs/>
          <w:lang w:val="de-DE"/>
        </w:rPr>
        <w:t xml:space="preserve">Emsiana2017-Eroeffnung-tonartsinfonietta.jpg: </w:t>
      </w:r>
      <w:r w:rsidRPr="00080442">
        <w:rPr>
          <w:bCs/>
          <w:lang w:val="de-DE"/>
        </w:rPr>
        <w:t xml:space="preserve">Seit der ersten Emsiana eröffnet die </w:t>
      </w:r>
      <w:r>
        <w:rPr>
          <w:bCs/>
          <w:lang w:val="de-DE"/>
        </w:rPr>
        <w:t>„</w:t>
      </w:r>
      <w:proofErr w:type="spellStart"/>
      <w:r w:rsidRPr="00080442">
        <w:rPr>
          <w:bCs/>
          <w:lang w:val="de-DE"/>
        </w:rPr>
        <w:t>tonart</w:t>
      </w:r>
      <w:proofErr w:type="spellEnd"/>
      <w:r w:rsidRPr="00080442">
        <w:rPr>
          <w:bCs/>
          <w:lang w:val="de-DE"/>
        </w:rPr>
        <w:t xml:space="preserve"> </w:t>
      </w:r>
      <w:proofErr w:type="spellStart"/>
      <w:r w:rsidRPr="00080442">
        <w:rPr>
          <w:bCs/>
          <w:lang w:val="de-DE"/>
        </w:rPr>
        <w:t>sinfonietta</w:t>
      </w:r>
      <w:proofErr w:type="spellEnd"/>
      <w:r>
        <w:rPr>
          <w:bCs/>
          <w:lang w:val="de-DE"/>
        </w:rPr>
        <w:t>“</w:t>
      </w:r>
      <w:r w:rsidRPr="00080442">
        <w:rPr>
          <w:bCs/>
          <w:lang w:val="de-DE"/>
        </w:rPr>
        <w:t xml:space="preserve"> unter der Leitung von Markus </w:t>
      </w:r>
      <w:proofErr w:type="spellStart"/>
      <w:r w:rsidRPr="00080442">
        <w:rPr>
          <w:bCs/>
          <w:lang w:val="de-DE"/>
        </w:rPr>
        <w:t>Pferscher</w:t>
      </w:r>
      <w:proofErr w:type="spellEnd"/>
      <w:r w:rsidRPr="00080442">
        <w:rPr>
          <w:bCs/>
          <w:lang w:val="de-DE"/>
        </w:rPr>
        <w:t xml:space="preserve"> alljährlich das Kulturfest. (Copyright: Martin </w:t>
      </w:r>
      <w:proofErr w:type="spellStart"/>
      <w:r w:rsidRPr="00080442">
        <w:rPr>
          <w:bCs/>
          <w:lang w:val="de-DE"/>
        </w:rPr>
        <w:t>Hölblinger</w:t>
      </w:r>
      <w:proofErr w:type="spellEnd"/>
      <w:r w:rsidRPr="00080442">
        <w:rPr>
          <w:bCs/>
          <w:lang w:val="de-DE"/>
        </w:rPr>
        <w:t>)</w:t>
      </w:r>
    </w:p>
    <w:p w:rsidR="00080442" w:rsidRDefault="00080442" w:rsidP="006766F3">
      <w:pPr>
        <w:rPr>
          <w:bCs/>
          <w:lang w:val="de-DE"/>
        </w:rPr>
      </w:pPr>
    </w:p>
    <w:p w:rsidR="00080442" w:rsidRPr="00080442" w:rsidRDefault="00080442" w:rsidP="006766F3">
      <w:pPr>
        <w:rPr>
          <w:bCs/>
          <w:lang w:val="de-DE"/>
        </w:rPr>
      </w:pPr>
      <w:r w:rsidRPr="00080442">
        <w:rPr>
          <w:b/>
          <w:bCs/>
          <w:lang w:val="de-DE"/>
        </w:rPr>
        <w:t>Emsiana2017-Johannes-Schwendinger.jpg:</w:t>
      </w:r>
      <w:r>
        <w:rPr>
          <w:b/>
          <w:bCs/>
          <w:lang w:val="de-DE"/>
        </w:rPr>
        <w:t xml:space="preserve"> </w:t>
      </w:r>
      <w:r w:rsidRPr="00080442">
        <w:rPr>
          <w:bCs/>
          <w:lang w:val="de-DE"/>
        </w:rPr>
        <w:t xml:space="preserve">Der junge Vorarlberger Sänger Johannes </w:t>
      </w:r>
      <w:proofErr w:type="spellStart"/>
      <w:r w:rsidRPr="00080442">
        <w:rPr>
          <w:bCs/>
          <w:lang w:val="de-DE"/>
        </w:rPr>
        <w:t>Schwendinger</w:t>
      </w:r>
      <w:proofErr w:type="spellEnd"/>
      <w:r w:rsidRPr="00080442">
        <w:rPr>
          <w:bCs/>
          <w:lang w:val="de-DE"/>
        </w:rPr>
        <w:t xml:space="preserve"> gestaltet gemeinsam mit der „</w:t>
      </w:r>
      <w:proofErr w:type="spellStart"/>
      <w:r w:rsidRPr="00080442">
        <w:rPr>
          <w:bCs/>
          <w:lang w:val="de-DE"/>
        </w:rPr>
        <w:t>tonart</w:t>
      </w:r>
      <w:proofErr w:type="spellEnd"/>
      <w:r w:rsidRPr="00080442">
        <w:rPr>
          <w:bCs/>
          <w:lang w:val="de-DE"/>
        </w:rPr>
        <w:t xml:space="preserve"> </w:t>
      </w:r>
      <w:proofErr w:type="spellStart"/>
      <w:r w:rsidRPr="00080442">
        <w:rPr>
          <w:bCs/>
          <w:lang w:val="de-DE"/>
        </w:rPr>
        <w:t>sinfonietta</w:t>
      </w:r>
      <w:proofErr w:type="spellEnd"/>
      <w:r w:rsidRPr="00080442">
        <w:rPr>
          <w:bCs/>
          <w:lang w:val="de-DE"/>
        </w:rPr>
        <w:t xml:space="preserve">“ den musikalischen Rahmen der Emsiana-Eröffnung. </w:t>
      </w:r>
      <w:r>
        <w:rPr>
          <w:bCs/>
          <w:lang w:val="de-DE"/>
        </w:rPr>
        <w:t>(Copyright: Benjamin Hofer)</w:t>
      </w:r>
    </w:p>
    <w:p w:rsidR="00080442" w:rsidRPr="00080442" w:rsidRDefault="00080442" w:rsidP="006766F3">
      <w:pPr>
        <w:rPr>
          <w:b/>
          <w:lang w:val="de-DE"/>
        </w:rPr>
      </w:pPr>
    </w:p>
    <w:p w:rsidR="006766F3" w:rsidRDefault="00055C84" w:rsidP="006766F3">
      <w:pPr>
        <w:rPr>
          <w:lang w:val="de-DE"/>
        </w:rPr>
      </w:pPr>
      <w:r w:rsidRPr="00055C84">
        <w:rPr>
          <w:b/>
          <w:bCs/>
          <w:lang w:val="de-DE"/>
        </w:rPr>
        <w:t>Emsiana2017-Eva-Kees</w:t>
      </w:r>
      <w:r w:rsidR="006766F3" w:rsidRPr="00055C84">
        <w:rPr>
          <w:b/>
          <w:bCs/>
          <w:lang w:val="de-DE"/>
        </w:rPr>
        <w:t xml:space="preserve">.jpg: </w:t>
      </w:r>
      <w:r w:rsidRPr="00055C84">
        <w:rPr>
          <w:bCs/>
          <w:lang w:val="de-DE"/>
        </w:rPr>
        <w:t xml:space="preserve">Die Vorarlberger Künstlerin Eva Kees ist mit ihrer </w:t>
      </w:r>
      <w:proofErr w:type="spellStart"/>
      <w:r w:rsidRPr="00055C84">
        <w:rPr>
          <w:bCs/>
          <w:lang w:val="de-DE"/>
        </w:rPr>
        <w:t>Aussstellung</w:t>
      </w:r>
      <w:proofErr w:type="spellEnd"/>
      <w:r w:rsidRPr="00055C84">
        <w:rPr>
          <w:bCs/>
          <w:lang w:val="de-DE"/>
        </w:rPr>
        <w:t xml:space="preserve"> „Das Babylon“ bei der Emsiana 2017 vertreten.</w:t>
      </w:r>
      <w:r w:rsidRPr="00055C84">
        <w:rPr>
          <w:b/>
          <w:bCs/>
          <w:lang w:val="de-DE"/>
        </w:rPr>
        <w:t xml:space="preserve"> </w:t>
      </w:r>
      <w:r w:rsidRPr="00055C84">
        <w:rPr>
          <w:lang w:val="de-DE"/>
        </w:rPr>
        <w:t>(Copyright: Eva Kees)</w:t>
      </w:r>
    </w:p>
    <w:p w:rsidR="00055C84" w:rsidRDefault="00055C84" w:rsidP="006766F3">
      <w:pPr>
        <w:rPr>
          <w:lang w:val="de-DE"/>
        </w:rPr>
      </w:pPr>
    </w:p>
    <w:p w:rsidR="00055C84" w:rsidRDefault="00055C84" w:rsidP="006766F3">
      <w:pPr>
        <w:rPr>
          <w:lang w:val="de-DE"/>
        </w:rPr>
      </w:pPr>
      <w:r w:rsidRPr="00055C84">
        <w:rPr>
          <w:b/>
          <w:lang w:val="de-DE"/>
        </w:rPr>
        <w:t>Emsiana2017-Light-in-Babylon.jpg:</w:t>
      </w:r>
      <w:r>
        <w:rPr>
          <w:lang w:val="de-DE"/>
        </w:rPr>
        <w:t xml:space="preserve"> Bei Light in Babylon ist Weltmusik gelebter Bandalltag. Gesungen werden türkische und hebräische Lieder. (Copyright: </w:t>
      </w:r>
      <w:proofErr w:type="spellStart"/>
      <w:r>
        <w:rPr>
          <w:lang w:val="de-DE"/>
        </w:rPr>
        <w:t>Diren</w:t>
      </w:r>
      <w:proofErr w:type="spellEnd"/>
      <w:r>
        <w:rPr>
          <w:lang w:val="de-DE"/>
        </w:rPr>
        <w:t xml:space="preserve"> </w:t>
      </w:r>
      <w:proofErr w:type="spellStart"/>
      <w:r>
        <w:rPr>
          <w:lang w:val="de-DE"/>
        </w:rPr>
        <w:t>Duzgun</w:t>
      </w:r>
      <w:proofErr w:type="spellEnd"/>
      <w:r>
        <w:rPr>
          <w:lang w:val="de-DE"/>
        </w:rPr>
        <w:t>)</w:t>
      </w:r>
    </w:p>
    <w:p w:rsidR="00055C84" w:rsidRDefault="00055C84" w:rsidP="006766F3">
      <w:pPr>
        <w:rPr>
          <w:lang w:val="de-DE"/>
        </w:rPr>
      </w:pPr>
    </w:p>
    <w:p w:rsidR="00055C84" w:rsidRDefault="00F72A13" w:rsidP="006766F3">
      <w:pPr>
        <w:rPr>
          <w:lang w:val="de-DE"/>
        </w:rPr>
      </w:pPr>
      <w:r>
        <w:rPr>
          <w:b/>
          <w:lang w:val="de-DE"/>
        </w:rPr>
        <w:t>Emsiana2017-Bettina-Weg</w:t>
      </w:r>
      <w:r w:rsidR="00055C84" w:rsidRPr="00055C84">
        <w:rPr>
          <w:b/>
          <w:lang w:val="de-DE"/>
        </w:rPr>
        <w:t>ner.jpg:</w:t>
      </w:r>
      <w:r w:rsidR="00055C84">
        <w:rPr>
          <w:lang w:val="de-DE"/>
        </w:rPr>
        <w:t xml:space="preserve"> Die deut</w:t>
      </w:r>
      <w:r>
        <w:rPr>
          <w:lang w:val="de-DE"/>
        </w:rPr>
        <w:t>sche Liedermacherin Bettina Weg</w:t>
      </w:r>
      <w:r w:rsidR="00055C84">
        <w:rPr>
          <w:lang w:val="de-DE"/>
        </w:rPr>
        <w:t xml:space="preserve">ner kommt für einen ihrer seltenen Auftritte zur Emsiana. </w:t>
      </w:r>
      <w:r w:rsidR="00162393" w:rsidRPr="00162393">
        <w:rPr>
          <w:lang w:val="de-DE"/>
        </w:rPr>
        <w:t>(Copyright: Bettina Wegner</w:t>
      </w:r>
      <w:r w:rsidR="00055C84" w:rsidRPr="00162393">
        <w:rPr>
          <w:lang w:val="de-DE"/>
        </w:rPr>
        <w:t>)</w:t>
      </w:r>
    </w:p>
    <w:p w:rsidR="00055C84" w:rsidRDefault="00055C84" w:rsidP="006766F3">
      <w:pPr>
        <w:rPr>
          <w:lang w:val="de-DE"/>
        </w:rPr>
      </w:pPr>
    </w:p>
    <w:p w:rsidR="00055C84" w:rsidRDefault="00055C84" w:rsidP="006766F3">
      <w:pPr>
        <w:rPr>
          <w:lang w:val="de-DE"/>
        </w:rPr>
      </w:pPr>
      <w:r w:rsidRPr="00055C84">
        <w:rPr>
          <w:b/>
          <w:lang w:val="de-DE"/>
        </w:rPr>
        <w:t>Emsiana2017-FillippaGojo.jpg:</w:t>
      </w:r>
      <w:r>
        <w:rPr>
          <w:lang w:val="de-DE"/>
        </w:rPr>
        <w:t xml:space="preserve"> Die Vorarlbergerin singt in ihren Lieder von der Sehnsucht, nach der Ferne und nach der Heimat. (Copyright: Xenia Duerr)</w:t>
      </w:r>
    </w:p>
    <w:p w:rsidR="00055C84" w:rsidRDefault="00055C84" w:rsidP="006766F3">
      <w:pPr>
        <w:rPr>
          <w:lang w:val="de-DE"/>
        </w:rPr>
      </w:pPr>
    </w:p>
    <w:p w:rsidR="00055C84" w:rsidRPr="00055C84" w:rsidRDefault="00055C84" w:rsidP="006766F3">
      <w:pPr>
        <w:rPr>
          <w:b/>
          <w:lang w:val="de-DE"/>
        </w:rPr>
      </w:pPr>
      <w:r w:rsidRPr="00055C84">
        <w:rPr>
          <w:b/>
          <w:lang w:val="de-DE"/>
        </w:rPr>
        <w:t>Emsiana2017-Groovetrotters.jpg:</w:t>
      </w:r>
      <w:r>
        <w:rPr>
          <w:b/>
          <w:lang w:val="de-DE"/>
        </w:rPr>
        <w:t xml:space="preserve"> </w:t>
      </w:r>
      <w:r w:rsidRPr="00055C84">
        <w:rPr>
          <w:lang w:val="de-DE"/>
        </w:rPr>
        <w:t xml:space="preserve">Die </w:t>
      </w:r>
      <w:proofErr w:type="spellStart"/>
      <w:r w:rsidRPr="00055C84">
        <w:rPr>
          <w:lang w:val="de-DE"/>
        </w:rPr>
        <w:t>Groovetrotters</w:t>
      </w:r>
      <w:proofErr w:type="spellEnd"/>
      <w:r w:rsidRPr="00055C84">
        <w:rPr>
          <w:lang w:val="de-DE"/>
        </w:rPr>
        <w:t xml:space="preserve"> nehmen die Kinder mit auf eine musikalische Reise durch die ganze Welt. (Copyright: Igor </w:t>
      </w:r>
      <w:proofErr w:type="spellStart"/>
      <w:r w:rsidRPr="00055C84">
        <w:rPr>
          <w:lang w:val="de-DE"/>
        </w:rPr>
        <w:t>Ripak</w:t>
      </w:r>
      <w:proofErr w:type="spellEnd"/>
      <w:r w:rsidRPr="00055C84">
        <w:rPr>
          <w:lang w:val="de-DE"/>
        </w:rPr>
        <w:t>)</w:t>
      </w:r>
    </w:p>
    <w:p w:rsidR="006766F3" w:rsidRPr="00F555CC" w:rsidRDefault="006766F3" w:rsidP="006766F3">
      <w:pPr>
        <w:rPr>
          <w:highlight w:val="yellow"/>
          <w:lang w:val="de-DE"/>
        </w:rPr>
      </w:pPr>
    </w:p>
    <w:p w:rsidR="006766F3" w:rsidRDefault="006766F3" w:rsidP="006766F3">
      <w:pPr>
        <w:rPr>
          <w:lang w:val="de-DE"/>
        </w:rPr>
      </w:pPr>
      <w:r w:rsidRPr="00055C84">
        <w:rPr>
          <w:lang w:val="de-DE"/>
        </w:rPr>
        <w:t xml:space="preserve">(Copyright: Fotograph, Abdruck honorarfrei zur Berichterstattung über </w:t>
      </w:r>
      <w:r w:rsidR="00055C84" w:rsidRPr="00055C84">
        <w:rPr>
          <w:lang w:val="de-DE"/>
        </w:rPr>
        <w:t>die Emsiana 2017</w:t>
      </w:r>
      <w:r w:rsidRPr="00055C84">
        <w:rPr>
          <w:lang w:val="de-DE"/>
        </w:rPr>
        <w:t>. Angabe des Bildnachwei</w:t>
      </w:r>
      <w:r w:rsidR="00055C84">
        <w:rPr>
          <w:lang w:val="de-DE"/>
        </w:rPr>
        <w:t>ses ist Voraussetzung.)</w:t>
      </w:r>
    </w:p>
    <w:p w:rsidR="00055C84" w:rsidRDefault="00055C84" w:rsidP="006766F3">
      <w:pPr>
        <w:rPr>
          <w:lang w:val="de-DE"/>
        </w:rPr>
      </w:pPr>
    </w:p>
    <w:p w:rsidR="007D7AF7" w:rsidRDefault="007D7AF7" w:rsidP="006766F3">
      <w:pPr>
        <w:rPr>
          <w:lang w:val="de-DE"/>
        </w:rPr>
      </w:pPr>
    </w:p>
    <w:p w:rsidR="007D7AF7" w:rsidRPr="00F555CC" w:rsidRDefault="007D7AF7" w:rsidP="006766F3">
      <w:pPr>
        <w:rPr>
          <w:lang w:val="de-DE"/>
        </w:rPr>
      </w:pPr>
    </w:p>
    <w:p w:rsidR="006766F3" w:rsidRDefault="006766F3" w:rsidP="006766F3">
      <w:pPr>
        <w:rPr>
          <w:b/>
          <w:bCs/>
          <w:lang w:val="de-DE"/>
        </w:rPr>
      </w:pPr>
      <w:r w:rsidRPr="00F555CC">
        <w:rPr>
          <w:b/>
          <w:bCs/>
          <w:lang w:val="de-DE"/>
        </w:rPr>
        <w:t>Rückfragehinweis für die Redaktionen:</w:t>
      </w:r>
    </w:p>
    <w:p w:rsidR="00F555CC" w:rsidRPr="00C57227" w:rsidRDefault="00F555CC" w:rsidP="00F555CC">
      <w:r w:rsidRPr="00C57227">
        <w:t xml:space="preserve">Schadenbauer-Lacha &amp; Partner GmbH Markus Schadenbauer-Lacha, Telefon +43 5576 79214, Mail </w:t>
      </w:r>
      <w:hyperlink r:id="rId10" w:history="1">
        <w:r w:rsidRPr="00C57227">
          <w:rPr>
            <w:rStyle w:val="Hyperlink"/>
          </w:rPr>
          <w:t>mail@emsiana.at</w:t>
        </w:r>
      </w:hyperlink>
      <w:r w:rsidRPr="00C57227">
        <w:t xml:space="preserve"> </w:t>
      </w:r>
    </w:p>
    <w:p w:rsidR="00F555CC" w:rsidRDefault="00F555CC" w:rsidP="00F555CC">
      <w:r w:rsidRPr="00C57227">
        <w:t xml:space="preserve">Pzwei. Pressearbeit, Mag. Ursula Fehle, Telefon +43 650 9271694, Mail </w:t>
      </w:r>
      <w:hyperlink r:id="rId11" w:history="1">
        <w:r w:rsidRPr="00C57227">
          <w:rPr>
            <w:rStyle w:val="Hyperlink"/>
          </w:rPr>
          <w:t>ursula.fehle@pzwei.at</w:t>
        </w:r>
      </w:hyperlink>
      <w:r>
        <w:t xml:space="preserve"> </w:t>
      </w:r>
    </w:p>
    <w:p w:rsidR="0039636C" w:rsidRPr="006766F3" w:rsidRDefault="009D2566" w:rsidP="00F555CC">
      <w:pPr>
        <w:rPr>
          <w:lang w:val="de-DE"/>
        </w:rPr>
      </w:pP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ober Light">
    <w:altName w:val="Arial"/>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8D"/>
    <w:rsid w:val="000033D1"/>
    <w:rsid w:val="000502F5"/>
    <w:rsid w:val="00055C84"/>
    <w:rsid w:val="00080442"/>
    <w:rsid w:val="00096773"/>
    <w:rsid w:val="000E64CA"/>
    <w:rsid w:val="00120C6D"/>
    <w:rsid w:val="001559B3"/>
    <w:rsid w:val="00162393"/>
    <w:rsid w:val="001C3B95"/>
    <w:rsid w:val="0034665C"/>
    <w:rsid w:val="003E3E5D"/>
    <w:rsid w:val="00412879"/>
    <w:rsid w:val="0043523C"/>
    <w:rsid w:val="004F269A"/>
    <w:rsid w:val="00500D14"/>
    <w:rsid w:val="005C66A7"/>
    <w:rsid w:val="005F477E"/>
    <w:rsid w:val="00605CBD"/>
    <w:rsid w:val="006766F3"/>
    <w:rsid w:val="006D182C"/>
    <w:rsid w:val="00715616"/>
    <w:rsid w:val="007D7AF7"/>
    <w:rsid w:val="007E451F"/>
    <w:rsid w:val="00812C66"/>
    <w:rsid w:val="00833935"/>
    <w:rsid w:val="00861EE8"/>
    <w:rsid w:val="008A6E52"/>
    <w:rsid w:val="0092762A"/>
    <w:rsid w:val="0096328A"/>
    <w:rsid w:val="009A5866"/>
    <w:rsid w:val="009B5ED2"/>
    <w:rsid w:val="009D2566"/>
    <w:rsid w:val="009D65B5"/>
    <w:rsid w:val="00A17B41"/>
    <w:rsid w:val="00A3768D"/>
    <w:rsid w:val="00A612ED"/>
    <w:rsid w:val="00A74FC5"/>
    <w:rsid w:val="00B716E1"/>
    <w:rsid w:val="00BD4395"/>
    <w:rsid w:val="00C63A0A"/>
    <w:rsid w:val="00CA3275"/>
    <w:rsid w:val="00CD15DD"/>
    <w:rsid w:val="00CD69BD"/>
    <w:rsid w:val="00CE2ADA"/>
    <w:rsid w:val="00DF78FE"/>
    <w:rsid w:val="00E0788D"/>
    <w:rsid w:val="00E1344E"/>
    <w:rsid w:val="00E157B3"/>
    <w:rsid w:val="00E53141"/>
    <w:rsid w:val="00E60703"/>
    <w:rsid w:val="00E64F81"/>
    <w:rsid w:val="00ED7965"/>
    <w:rsid w:val="00F36DC1"/>
    <w:rsid w:val="00F555CC"/>
    <w:rsid w:val="00F72A13"/>
    <w:rsid w:val="00FB05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0033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3D1"/>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9D25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0033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3D1"/>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9D2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zwei.at/Emsiana2017-Program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msiana.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sula.fehle@pzwei.at" TargetMode="External"/><Relationship Id="rId5" Type="http://schemas.openxmlformats.org/officeDocument/2006/relationships/settings" Target="settings.xml"/><Relationship Id="rId10" Type="http://schemas.openxmlformats.org/officeDocument/2006/relationships/hyperlink" Target="mailto:mail@emsiana.at" TargetMode="External"/><Relationship Id="rId4" Type="http://schemas.microsoft.com/office/2007/relationships/stylesWithEffects" Target="stylesWithEffects.xml"/><Relationship Id="rId9" Type="http://schemas.openxmlformats.org/officeDocument/2006/relationships/hyperlink" Target="http://www.laendletick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E60C-95C2-4732-A1D5-1840F3A7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4</Pages>
  <Words>1099</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Pzwei. Ursula Fehle</cp:lastModifiedBy>
  <cp:revision>14</cp:revision>
  <cp:lastPrinted>2017-03-28T11:05:00Z</cp:lastPrinted>
  <dcterms:created xsi:type="dcterms:W3CDTF">2017-03-23T11:19:00Z</dcterms:created>
  <dcterms:modified xsi:type="dcterms:W3CDTF">2017-03-30T09:29:00Z</dcterms:modified>
</cp:coreProperties>
</file>