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7" w:rsidRPr="00884315" w:rsidRDefault="00A34277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884315">
        <w:rPr>
          <w:rFonts w:ascii="Arial" w:hAnsi="Arial" w:cs="Arial"/>
          <w:sz w:val="21"/>
          <w:szCs w:val="21"/>
        </w:rPr>
        <w:t>Presseaussendung</w:t>
      </w:r>
    </w:p>
    <w:p w:rsidR="00A34277" w:rsidRPr="00884315" w:rsidRDefault="00E14D36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884315">
        <w:rPr>
          <w:rFonts w:ascii="Arial" w:hAnsi="Arial" w:cs="Arial"/>
          <w:sz w:val="21"/>
          <w:szCs w:val="21"/>
        </w:rPr>
        <w:t xml:space="preserve">JOLO Betonfertigteile 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23187" w:rsidRPr="00215030" w:rsidRDefault="001E05A3" w:rsidP="00162B7B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215030">
        <w:rPr>
          <w:rFonts w:ascii="Arial" w:hAnsi="Arial" w:cs="Arial"/>
          <w:b/>
          <w:sz w:val="21"/>
          <w:szCs w:val="21"/>
        </w:rPr>
        <w:t>CRE P</w:t>
      </w:r>
      <w:r w:rsidR="00267644" w:rsidRPr="00215030">
        <w:rPr>
          <w:rFonts w:ascii="Arial" w:hAnsi="Arial" w:cs="Arial"/>
          <w:b/>
          <w:sz w:val="21"/>
          <w:szCs w:val="21"/>
        </w:rPr>
        <w:t>anel</w:t>
      </w:r>
      <w:r w:rsidR="00E14D36" w:rsidRPr="00215030">
        <w:rPr>
          <w:rFonts w:ascii="Arial" w:hAnsi="Arial" w:cs="Arial"/>
          <w:b/>
          <w:sz w:val="21"/>
          <w:szCs w:val="21"/>
        </w:rPr>
        <w:t xml:space="preserve"> </w:t>
      </w:r>
      <w:r w:rsidRPr="00215030">
        <w:rPr>
          <w:rFonts w:ascii="Arial" w:hAnsi="Arial" w:cs="Arial"/>
          <w:b/>
          <w:sz w:val="21"/>
          <w:szCs w:val="21"/>
        </w:rPr>
        <w:t xml:space="preserve">erwirbt </w:t>
      </w:r>
      <w:r w:rsidR="006E1DD9" w:rsidRPr="00215030">
        <w:rPr>
          <w:rFonts w:ascii="Arial" w:hAnsi="Arial" w:cs="Arial"/>
          <w:b/>
          <w:sz w:val="21"/>
          <w:szCs w:val="21"/>
        </w:rPr>
        <w:t>Lichtbeton-Marke</w:t>
      </w:r>
      <w:r w:rsidR="009B216A" w:rsidRPr="00215030">
        <w:rPr>
          <w:rFonts w:ascii="Arial" w:hAnsi="Arial" w:cs="Arial"/>
          <w:b/>
          <w:sz w:val="21"/>
          <w:szCs w:val="21"/>
        </w:rPr>
        <w:t xml:space="preserve"> L</w:t>
      </w:r>
      <w:r w:rsidR="00267644" w:rsidRPr="00215030">
        <w:rPr>
          <w:rFonts w:ascii="Arial" w:hAnsi="Arial" w:cs="Arial"/>
          <w:b/>
          <w:sz w:val="21"/>
          <w:szCs w:val="21"/>
        </w:rPr>
        <w:t>UCCON</w:t>
      </w:r>
    </w:p>
    <w:p w:rsidR="003724FA" w:rsidRPr="00215030" w:rsidRDefault="00904472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15030">
        <w:rPr>
          <w:rFonts w:ascii="Arial" w:hAnsi="Arial" w:cs="Arial"/>
          <w:sz w:val="21"/>
          <w:szCs w:val="21"/>
        </w:rPr>
        <w:t>JOLO-Tochter</w:t>
      </w:r>
      <w:r w:rsidR="006E1DD9" w:rsidRPr="00215030">
        <w:rPr>
          <w:rFonts w:ascii="Arial" w:hAnsi="Arial" w:cs="Arial"/>
          <w:sz w:val="21"/>
          <w:szCs w:val="21"/>
        </w:rPr>
        <w:t xml:space="preserve">unternehmen </w:t>
      </w:r>
      <w:r w:rsidRPr="00215030">
        <w:rPr>
          <w:rFonts w:ascii="Arial" w:hAnsi="Arial" w:cs="Arial"/>
          <w:sz w:val="21"/>
          <w:szCs w:val="21"/>
        </w:rPr>
        <w:t>fertigt innovativen Baustoff</w:t>
      </w:r>
      <w:r w:rsidR="006E1DD9" w:rsidRPr="00215030">
        <w:rPr>
          <w:rFonts w:ascii="Arial" w:hAnsi="Arial" w:cs="Arial"/>
          <w:sz w:val="21"/>
          <w:szCs w:val="21"/>
        </w:rPr>
        <w:t xml:space="preserve"> </w:t>
      </w:r>
      <w:r w:rsidRPr="00215030">
        <w:rPr>
          <w:rFonts w:ascii="Arial" w:hAnsi="Arial" w:cs="Arial"/>
          <w:sz w:val="21"/>
          <w:szCs w:val="21"/>
        </w:rPr>
        <w:t>künftig in Götzis</w:t>
      </w:r>
    </w:p>
    <w:p w:rsidR="00162B7B" w:rsidRPr="00215030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81AEC" w:rsidRPr="00215030" w:rsidRDefault="00E14D36" w:rsidP="00162B7B">
      <w:pPr>
        <w:spacing w:after="0" w:line="280" w:lineRule="atLeast"/>
        <w:rPr>
          <w:rFonts w:ascii="Arial" w:hAnsi="Arial" w:cs="Arial"/>
          <w:i/>
          <w:sz w:val="21"/>
          <w:szCs w:val="21"/>
        </w:rPr>
      </w:pPr>
      <w:r w:rsidRPr="00215030">
        <w:rPr>
          <w:rFonts w:ascii="Arial" w:hAnsi="Arial" w:cs="Arial"/>
          <w:i/>
          <w:sz w:val="21"/>
          <w:szCs w:val="21"/>
        </w:rPr>
        <w:t>Götzis</w:t>
      </w:r>
      <w:r w:rsidR="00162B7B" w:rsidRPr="00215030">
        <w:rPr>
          <w:rFonts w:ascii="Arial" w:hAnsi="Arial" w:cs="Arial"/>
          <w:i/>
          <w:sz w:val="21"/>
          <w:szCs w:val="21"/>
        </w:rPr>
        <w:t>,</w:t>
      </w:r>
      <w:r w:rsidR="00BC5DDF" w:rsidRPr="00215030">
        <w:rPr>
          <w:rFonts w:ascii="Arial" w:hAnsi="Arial" w:cs="Arial"/>
          <w:i/>
          <w:sz w:val="21"/>
          <w:szCs w:val="21"/>
        </w:rPr>
        <w:t xml:space="preserve"> </w:t>
      </w:r>
      <w:r w:rsidR="001E05A3" w:rsidRPr="00215030">
        <w:rPr>
          <w:rFonts w:ascii="Arial" w:hAnsi="Arial" w:cs="Arial"/>
          <w:i/>
          <w:sz w:val="21"/>
          <w:szCs w:val="21"/>
        </w:rPr>
        <w:t>23</w:t>
      </w:r>
      <w:r w:rsidR="00BC5DDF" w:rsidRPr="00215030">
        <w:rPr>
          <w:rFonts w:ascii="Arial" w:hAnsi="Arial" w:cs="Arial"/>
          <w:i/>
          <w:sz w:val="21"/>
          <w:szCs w:val="21"/>
        </w:rPr>
        <w:t xml:space="preserve">. 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Mai </w:t>
      </w:r>
      <w:r w:rsidR="00BC5DDF" w:rsidRPr="00215030">
        <w:rPr>
          <w:rFonts w:ascii="Arial" w:hAnsi="Arial" w:cs="Arial"/>
          <w:i/>
          <w:sz w:val="21"/>
          <w:szCs w:val="21"/>
        </w:rPr>
        <w:t>201</w:t>
      </w:r>
      <w:r w:rsidR="001E05A3" w:rsidRPr="00215030">
        <w:rPr>
          <w:rFonts w:ascii="Arial" w:hAnsi="Arial" w:cs="Arial"/>
          <w:i/>
          <w:sz w:val="21"/>
          <w:szCs w:val="21"/>
        </w:rPr>
        <w:t>7</w:t>
      </w:r>
      <w:r w:rsidR="00162B7B" w:rsidRPr="00215030">
        <w:rPr>
          <w:rFonts w:ascii="Arial" w:hAnsi="Arial" w:cs="Arial"/>
          <w:i/>
          <w:sz w:val="21"/>
          <w:szCs w:val="21"/>
        </w:rPr>
        <w:t xml:space="preserve"> –</w:t>
      </w:r>
      <w:r w:rsidR="00B70636" w:rsidRPr="00215030">
        <w:rPr>
          <w:rFonts w:ascii="Arial" w:hAnsi="Arial" w:cs="Arial"/>
          <w:i/>
          <w:sz w:val="21"/>
          <w:szCs w:val="21"/>
        </w:rPr>
        <w:t xml:space="preserve"> JOLO Betonfertigteile </w:t>
      </w:r>
      <w:r w:rsidR="00377A4A" w:rsidRPr="00215030">
        <w:rPr>
          <w:rFonts w:ascii="Arial" w:hAnsi="Arial" w:cs="Arial"/>
          <w:i/>
          <w:sz w:val="21"/>
          <w:szCs w:val="21"/>
        </w:rPr>
        <w:t xml:space="preserve">hat über seine Tochtergesellschaft </w:t>
      </w:r>
      <w:r w:rsidR="00260CD3" w:rsidRPr="00215030">
        <w:rPr>
          <w:rFonts w:ascii="Arial" w:hAnsi="Arial" w:cs="Arial"/>
          <w:i/>
          <w:sz w:val="21"/>
          <w:szCs w:val="21"/>
        </w:rPr>
        <w:t>CRE P</w:t>
      </w:r>
      <w:r w:rsidR="00267644" w:rsidRPr="00215030">
        <w:rPr>
          <w:rFonts w:ascii="Arial" w:hAnsi="Arial" w:cs="Arial"/>
          <w:i/>
          <w:sz w:val="21"/>
          <w:szCs w:val="21"/>
        </w:rPr>
        <w:t>anel</w:t>
      </w:r>
      <w:r w:rsidR="00260CD3" w:rsidRPr="00215030">
        <w:rPr>
          <w:rFonts w:ascii="Arial" w:hAnsi="Arial" w:cs="Arial"/>
          <w:i/>
          <w:sz w:val="21"/>
          <w:szCs w:val="21"/>
        </w:rPr>
        <w:t xml:space="preserve"> die Marke L</w:t>
      </w:r>
      <w:r w:rsidR="00763F45" w:rsidRPr="00215030">
        <w:rPr>
          <w:rFonts w:ascii="Arial" w:hAnsi="Arial" w:cs="Arial"/>
          <w:i/>
          <w:sz w:val="21"/>
          <w:szCs w:val="21"/>
        </w:rPr>
        <w:t>UCCON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 erworben. Der innovative lichtdurchlässige Beton wird künftig in Götzis gefertigt. Mit der über 60</w:t>
      </w:r>
      <w:r w:rsidR="00763F45" w:rsidRPr="00215030">
        <w:rPr>
          <w:rFonts w:ascii="Arial" w:hAnsi="Arial" w:cs="Arial"/>
          <w:i/>
          <w:sz w:val="21"/>
          <w:szCs w:val="21"/>
        </w:rPr>
        <w:t>-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jährigen </w:t>
      </w:r>
      <w:r w:rsidR="004D33FE" w:rsidRPr="00215030">
        <w:rPr>
          <w:rFonts w:ascii="Arial" w:hAnsi="Arial" w:cs="Arial"/>
          <w:i/>
          <w:sz w:val="21"/>
          <w:szCs w:val="21"/>
        </w:rPr>
        <w:t>Branchene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rfahrung von JOLO will Geschäftsführer Markus Loacker dem Produkt </w:t>
      </w:r>
      <w:r w:rsidR="00267644" w:rsidRPr="00215030">
        <w:rPr>
          <w:rFonts w:ascii="Arial" w:hAnsi="Arial" w:cs="Arial"/>
          <w:i/>
          <w:sz w:val="21"/>
          <w:szCs w:val="21"/>
        </w:rPr>
        <w:t xml:space="preserve">LUCCON 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zum </w:t>
      </w:r>
      <w:r w:rsidR="00260CD3" w:rsidRPr="00215030">
        <w:rPr>
          <w:rFonts w:ascii="Arial" w:hAnsi="Arial" w:cs="Arial"/>
          <w:i/>
          <w:sz w:val="21"/>
          <w:szCs w:val="21"/>
        </w:rPr>
        <w:t>konstanten Erfolg</w:t>
      </w:r>
      <w:r w:rsidR="001E05A3" w:rsidRPr="00215030">
        <w:rPr>
          <w:rFonts w:ascii="Arial" w:hAnsi="Arial" w:cs="Arial"/>
          <w:i/>
          <w:sz w:val="21"/>
          <w:szCs w:val="21"/>
        </w:rPr>
        <w:t xml:space="preserve"> verhelfen.</w:t>
      </w:r>
    </w:p>
    <w:p w:rsidR="00162B7B" w:rsidRPr="00215030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C2352" w:rsidRPr="00215030" w:rsidRDefault="00260CD3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15030">
        <w:rPr>
          <w:rFonts w:ascii="Arial" w:hAnsi="Arial" w:cs="Arial"/>
          <w:sz w:val="21"/>
          <w:szCs w:val="21"/>
        </w:rPr>
        <w:t xml:space="preserve">Die LUCCON Lichtbeton GmbH, </w:t>
      </w:r>
      <w:r w:rsidR="004D33FE" w:rsidRPr="00215030">
        <w:rPr>
          <w:rFonts w:ascii="Arial" w:hAnsi="Arial" w:cs="Arial"/>
          <w:sz w:val="21"/>
          <w:szCs w:val="21"/>
        </w:rPr>
        <w:t>Hersteller</w:t>
      </w:r>
      <w:r w:rsidRPr="00215030">
        <w:rPr>
          <w:rFonts w:ascii="Arial" w:hAnsi="Arial" w:cs="Arial"/>
          <w:sz w:val="21"/>
          <w:szCs w:val="21"/>
        </w:rPr>
        <w:t xml:space="preserve"> </w:t>
      </w:r>
      <w:r w:rsidR="004D33FE" w:rsidRPr="00215030">
        <w:rPr>
          <w:rFonts w:ascii="Arial" w:hAnsi="Arial" w:cs="Arial"/>
          <w:sz w:val="21"/>
          <w:szCs w:val="21"/>
        </w:rPr>
        <w:t>des mehrfach</w:t>
      </w:r>
      <w:r w:rsidR="001D4CEF" w:rsidRPr="00215030">
        <w:rPr>
          <w:rFonts w:ascii="Arial" w:hAnsi="Arial" w:cs="Arial"/>
          <w:sz w:val="21"/>
          <w:szCs w:val="21"/>
        </w:rPr>
        <w:t xml:space="preserve"> ausgezeichnete</w:t>
      </w:r>
      <w:r w:rsidR="004D33FE" w:rsidRPr="00215030">
        <w:rPr>
          <w:rFonts w:ascii="Arial" w:hAnsi="Arial" w:cs="Arial"/>
          <w:sz w:val="21"/>
          <w:szCs w:val="21"/>
        </w:rPr>
        <w:t>n, licht</w:t>
      </w:r>
      <w:r w:rsidRPr="00215030">
        <w:rPr>
          <w:rFonts w:ascii="Arial" w:hAnsi="Arial" w:cs="Arial"/>
          <w:sz w:val="21"/>
          <w:szCs w:val="21"/>
        </w:rPr>
        <w:t>durchläss</w:t>
      </w:r>
      <w:r w:rsidR="004D33FE" w:rsidRPr="00215030">
        <w:rPr>
          <w:rFonts w:ascii="Arial" w:hAnsi="Arial" w:cs="Arial"/>
          <w:sz w:val="21"/>
          <w:szCs w:val="21"/>
        </w:rPr>
        <w:t>igen</w:t>
      </w:r>
      <w:r w:rsidR="001D4CEF" w:rsidRPr="00215030">
        <w:rPr>
          <w:rFonts w:ascii="Arial" w:hAnsi="Arial" w:cs="Arial"/>
          <w:sz w:val="21"/>
          <w:szCs w:val="21"/>
        </w:rPr>
        <w:t xml:space="preserve"> Beton</w:t>
      </w:r>
      <w:r w:rsidR="004D33FE" w:rsidRPr="00215030">
        <w:rPr>
          <w:rFonts w:ascii="Arial" w:hAnsi="Arial" w:cs="Arial"/>
          <w:sz w:val="21"/>
          <w:szCs w:val="21"/>
        </w:rPr>
        <w:t>produkts</w:t>
      </w:r>
      <w:r w:rsidRPr="00215030">
        <w:rPr>
          <w:rFonts w:ascii="Arial" w:hAnsi="Arial" w:cs="Arial"/>
          <w:sz w:val="21"/>
          <w:szCs w:val="21"/>
        </w:rPr>
        <w:t>,</w:t>
      </w:r>
      <w:r w:rsidR="001D4CEF" w:rsidRPr="00215030">
        <w:rPr>
          <w:rFonts w:ascii="Arial" w:hAnsi="Arial" w:cs="Arial"/>
          <w:sz w:val="21"/>
          <w:szCs w:val="21"/>
        </w:rPr>
        <w:t xml:space="preserve"> hat Anfang des </w:t>
      </w:r>
      <w:r w:rsidR="004D33FE" w:rsidRPr="00215030">
        <w:rPr>
          <w:rFonts w:ascii="Arial" w:hAnsi="Arial" w:cs="Arial"/>
          <w:sz w:val="21"/>
          <w:szCs w:val="21"/>
        </w:rPr>
        <w:t>Jahres Konkurs angemeldet.</w:t>
      </w:r>
      <w:r w:rsidR="00267644" w:rsidRPr="00215030">
        <w:rPr>
          <w:rFonts w:ascii="Arial" w:hAnsi="Arial" w:cs="Arial"/>
          <w:sz w:val="21"/>
          <w:szCs w:val="21"/>
        </w:rPr>
        <w:t xml:space="preserve"> Mitte April </w:t>
      </w:r>
      <w:r w:rsidR="001F25C4">
        <w:rPr>
          <w:rFonts w:ascii="Arial" w:hAnsi="Arial" w:cs="Arial"/>
          <w:sz w:val="21"/>
          <w:szCs w:val="21"/>
        </w:rPr>
        <w:t xml:space="preserve">übernahm </w:t>
      </w:r>
      <w:r w:rsidR="001D4CEF" w:rsidRPr="00215030">
        <w:rPr>
          <w:rFonts w:ascii="Arial" w:hAnsi="Arial" w:cs="Arial"/>
          <w:sz w:val="21"/>
          <w:szCs w:val="21"/>
        </w:rPr>
        <w:t>die CRE P</w:t>
      </w:r>
      <w:r w:rsidR="00267644" w:rsidRPr="00215030">
        <w:rPr>
          <w:rFonts w:ascii="Arial" w:hAnsi="Arial" w:cs="Arial"/>
          <w:sz w:val="21"/>
          <w:szCs w:val="21"/>
        </w:rPr>
        <w:t>anel</w:t>
      </w:r>
      <w:r w:rsidR="001D4CEF" w:rsidRPr="00215030">
        <w:rPr>
          <w:rFonts w:ascii="Arial" w:hAnsi="Arial" w:cs="Arial"/>
          <w:sz w:val="21"/>
          <w:szCs w:val="21"/>
        </w:rPr>
        <w:t xml:space="preserve"> GmbH die Marke </w:t>
      </w:r>
      <w:r w:rsidRPr="00215030">
        <w:rPr>
          <w:rFonts w:ascii="Arial" w:hAnsi="Arial" w:cs="Arial"/>
          <w:sz w:val="21"/>
          <w:szCs w:val="21"/>
        </w:rPr>
        <w:t>L</w:t>
      </w:r>
      <w:r w:rsidR="00267644" w:rsidRPr="00215030">
        <w:rPr>
          <w:rFonts w:ascii="Arial" w:hAnsi="Arial" w:cs="Arial"/>
          <w:sz w:val="21"/>
          <w:szCs w:val="21"/>
        </w:rPr>
        <w:t>UCCON</w:t>
      </w:r>
      <w:r w:rsidR="001D4CEF" w:rsidRPr="00215030">
        <w:rPr>
          <w:rFonts w:ascii="Arial" w:hAnsi="Arial" w:cs="Arial"/>
          <w:sz w:val="21"/>
          <w:szCs w:val="21"/>
        </w:rPr>
        <w:t xml:space="preserve">. </w:t>
      </w:r>
      <w:r w:rsidR="00FD79FE" w:rsidRPr="00215030">
        <w:rPr>
          <w:rFonts w:ascii="Arial" w:hAnsi="Arial" w:cs="Arial"/>
          <w:sz w:val="21"/>
          <w:szCs w:val="21"/>
        </w:rPr>
        <w:t>Die JOLO-Tochter CRE P</w:t>
      </w:r>
      <w:r w:rsidR="00267644" w:rsidRPr="00215030">
        <w:rPr>
          <w:rFonts w:ascii="Arial" w:hAnsi="Arial" w:cs="Arial"/>
          <w:sz w:val="21"/>
          <w:szCs w:val="21"/>
        </w:rPr>
        <w:t>anel</w:t>
      </w:r>
      <w:r w:rsidR="001D4CEF" w:rsidRPr="00215030">
        <w:rPr>
          <w:rFonts w:ascii="Arial" w:hAnsi="Arial" w:cs="Arial"/>
          <w:sz w:val="21"/>
          <w:szCs w:val="21"/>
        </w:rPr>
        <w:t xml:space="preserve"> </w:t>
      </w:r>
      <w:r w:rsidR="00FD79FE" w:rsidRPr="00215030">
        <w:rPr>
          <w:rFonts w:ascii="Arial" w:hAnsi="Arial" w:cs="Arial"/>
          <w:sz w:val="21"/>
          <w:szCs w:val="21"/>
        </w:rPr>
        <w:t>stellt Betonfertigteile in Kombination mit modernen Technologien her. Geschäftsführer Markus Loacker sieht den Kauf der Marke L</w:t>
      </w:r>
      <w:r w:rsidR="00267644" w:rsidRPr="00215030">
        <w:rPr>
          <w:rFonts w:ascii="Arial" w:hAnsi="Arial" w:cs="Arial"/>
          <w:sz w:val="21"/>
          <w:szCs w:val="21"/>
        </w:rPr>
        <w:t>UCCON</w:t>
      </w:r>
      <w:r w:rsidR="00FD79FE" w:rsidRPr="00215030">
        <w:rPr>
          <w:rFonts w:ascii="Arial" w:hAnsi="Arial" w:cs="Arial"/>
          <w:sz w:val="21"/>
          <w:szCs w:val="21"/>
        </w:rPr>
        <w:t xml:space="preserve"> deshalb als lo</w:t>
      </w:r>
      <w:r w:rsidRPr="00215030">
        <w:rPr>
          <w:rFonts w:ascii="Arial" w:hAnsi="Arial" w:cs="Arial"/>
          <w:sz w:val="21"/>
          <w:szCs w:val="21"/>
        </w:rPr>
        <w:t xml:space="preserve">gische </w:t>
      </w:r>
      <w:r w:rsidR="00FD79FE" w:rsidRPr="00215030">
        <w:rPr>
          <w:rFonts w:ascii="Arial" w:hAnsi="Arial" w:cs="Arial"/>
          <w:sz w:val="21"/>
          <w:szCs w:val="21"/>
        </w:rPr>
        <w:t xml:space="preserve">Unternehmenserweiterung. Der </w:t>
      </w:r>
      <w:r w:rsidR="001D4CEF" w:rsidRPr="00215030">
        <w:rPr>
          <w:rFonts w:ascii="Arial" w:hAnsi="Arial" w:cs="Arial"/>
          <w:sz w:val="21"/>
          <w:szCs w:val="21"/>
        </w:rPr>
        <w:t xml:space="preserve">Lichtbeton </w:t>
      </w:r>
      <w:r w:rsidRPr="00215030">
        <w:rPr>
          <w:rFonts w:ascii="Arial" w:hAnsi="Arial" w:cs="Arial"/>
          <w:sz w:val="21"/>
          <w:szCs w:val="21"/>
        </w:rPr>
        <w:t xml:space="preserve">wird zukünftig </w:t>
      </w:r>
      <w:r w:rsidR="001D4CEF" w:rsidRPr="00215030">
        <w:rPr>
          <w:rFonts w:ascii="Arial" w:hAnsi="Arial" w:cs="Arial"/>
          <w:sz w:val="21"/>
          <w:szCs w:val="21"/>
        </w:rPr>
        <w:t xml:space="preserve">im </w:t>
      </w:r>
      <w:r w:rsidR="00763F45" w:rsidRPr="00215030">
        <w:rPr>
          <w:rFonts w:ascii="Arial" w:hAnsi="Arial" w:cs="Arial"/>
          <w:sz w:val="21"/>
          <w:szCs w:val="21"/>
        </w:rPr>
        <w:t>zweiten Produktionsstandort</w:t>
      </w:r>
      <w:r w:rsidR="001D4CEF" w:rsidRPr="00215030">
        <w:rPr>
          <w:rFonts w:ascii="Arial" w:hAnsi="Arial" w:cs="Arial"/>
          <w:sz w:val="21"/>
          <w:szCs w:val="21"/>
        </w:rPr>
        <w:t xml:space="preserve"> in Götzis-Hopbach</w:t>
      </w:r>
      <w:r w:rsidRPr="00215030">
        <w:rPr>
          <w:rFonts w:ascii="Arial" w:hAnsi="Arial" w:cs="Arial"/>
          <w:sz w:val="21"/>
          <w:szCs w:val="21"/>
        </w:rPr>
        <w:t xml:space="preserve"> produziert.</w:t>
      </w:r>
      <w:r w:rsidR="001D4CEF" w:rsidRPr="00215030">
        <w:rPr>
          <w:rFonts w:ascii="Arial" w:hAnsi="Arial" w:cs="Arial"/>
          <w:sz w:val="21"/>
          <w:szCs w:val="21"/>
        </w:rPr>
        <w:t xml:space="preserve"> </w:t>
      </w:r>
    </w:p>
    <w:p w:rsidR="00084FE4" w:rsidRPr="00215030" w:rsidRDefault="00084FE4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A7343" w:rsidRPr="00215030" w:rsidRDefault="00A52B65" w:rsidP="00EA7343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215030">
        <w:rPr>
          <w:rFonts w:ascii="Arial" w:hAnsi="Arial" w:cs="Arial"/>
          <w:b/>
          <w:sz w:val="21"/>
          <w:szCs w:val="21"/>
        </w:rPr>
        <w:t>HiTech-Material mit v</w:t>
      </w:r>
      <w:r w:rsidR="00EA7343" w:rsidRPr="00215030">
        <w:rPr>
          <w:rFonts w:ascii="Arial" w:hAnsi="Arial" w:cs="Arial"/>
          <w:b/>
          <w:sz w:val="21"/>
          <w:szCs w:val="21"/>
        </w:rPr>
        <w:t>erblüffende</w:t>
      </w:r>
      <w:r w:rsidRPr="00215030">
        <w:rPr>
          <w:rFonts w:ascii="Arial" w:hAnsi="Arial" w:cs="Arial"/>
          <w:b/>
          <w:sz w:val="21"/>
          <w:szCs w:val="21"/>
        </w:rPr>
        <w:t>n</w:t>
      </w:r>
      <w:r w:rsidR="00EA7343" w:rsidRPr="00215030">
        <w:rPr>
          <w:rFonts w:ascii="Arial" w:hAnsi="Arial" w:cs="Arial"/>
          <w:b/>
          <w:sz w:val="21"/>
          <w:szCs w:val="21"/>
        </w:rPr>
        <w:t xml:space="preserve"> </w:t>
      </w:r>
      <w:r w:rsidRPr="00215030">
        <w:rPr>
          <w:rFonts w:ascii="Arial" w:hAnsi="Arial" w:cs="Arial"/>
          <w:b/>
          <w:sz w:val="21"/>
          <w:szCs w:val="21"/>
        </w:rPr>
        <w:t>E</w:t>
      </w:r>
      <w:r w:rsidR="00EA7343" w:rsidRPr="00215030">
        <w:rPr>
          <w:rFonts w:ascii="Arial" w:hAnsi="Arial" w:cs="Arial"/>
          <w:b/>
          <w:sz w:val="21"/>
          <w:szCs w:val="21"/>
        </w:rPr>
        <w:t>igenschaften</w:t>
      </w:r>
    </w:p>
    <w:p w:rsidR="00EA7343" w:rsidRPr="00215030" w:rsidRDefault="00C403E9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15030">
        <w:rPr>
          <w:rFonts w:ascii="Arial" w:hAnsi="Arial" w:cs="Arial"/>
          <w:sz w:val="21"/>
          <w:szCs w:val="21"/>
        </w:rPr>
        <w:t xml:space="preserve">Durch die Verwendung lichtleitender Fasern ist </w:t>
      </w:r>
      <w:r w:rsidR="00EA7343" w:rsidRPr="00215030">
        <w:rPr>
          <w:rFonts w:ascii="Arial" w:hAnsi="Arial" w:cs="Arial"/>
          <w:sz w:val="21"/>
          <w:szCs w:val="21"/>
        </w:rPr>
        <w:t>L</w:t>
      </w:r>
      <w:r w:rsidR="00763F45" w:rsidRPr="00215030">
        <w:rPr>
          <w:rFonts w:ascii="Arial" w:hAnsi="Arial" w:cs="Arial"/>
          <w:sz w:val="21"/>
          <w:szCs w:val="21"/>
        </w:rPr>
        <w:t>UCCON</w:t>
      </w:r>
      <w:r w:rsidR="00EA7343" w:rsidRPr="00215030">
        <w:rPr>
          <w:rFonts w:ascii="Arial" w:hAnsi="Arial" w:cs="Arial"/>
          <w:sz w:val="21"/>
          <w:szCs w:val="21"/>
        </w:rPr>
        <w:t xml:space="preserve"> transluzent: </w:t>
      </w:r>
      <w:r w:rsidRPr="00215030">
        <w:rPr>
          <w:rFonts w:ascii="Arial" w:hAnsi="Arial" w:cs="Arial"/>
          <w:sz w:val="21"/>
          <w:szCs w:val="21"/>
        </w:rPr>
        <w:t xml:space="preserve">Farben und Formen </w:t>
      </w:r>
      <w:r w:rsidR="00811B2D" w:rsidRPr="00215030">
        <w:rPr>
          <w:rFonts w:ascii="Arial" w:hAnsi="Arial" w:cs="Arial"/>
          <w:sz w:val="21"/>
          <w:szCs w:val="21"/>
        </w:rPr>
        <w:br/>
      </w:r>
      <w:r w:rsidRPr="00215030">
        <w:rPr>
          <w:rFonts w:ascii="Arial" w:hAnsi="Arial" w:cs="Arial"/>
          <w:sz w:val="21"/>
          <w:szCs w:val="21"/>
        </w:rPr>
        <w:t xml:space="preserve">können bei entsprechenden Lichtverhältnissen durch den Beton hinweg wahrgenommen </w:t>
      </w:r>
      <w:r w:rsidR="00811B2D" w:rsidRPr="00215030">
        <w:rPr>
          <w:rFonts w:ascii="Arial" w:hAnsi="Arial" w:cs="Arial"/>
          <w:sz w:val="21"/>
          <w:szCs w:val="21"/>
        </w:rPr>
        <w:br/>
      </w:r>
      <w:r w:rsidRPr="00215030">
        <w:rPr>
          <w:rFonts w:ascii="Arial" w:hAnsi="Arial" w:cs="Arial"/>
          <w:sz w:val="21"/>
          <w:szCs w:val="21"/>
        </w:rPr>
        <w:t>werden. Dabei bleiben die klassischen Eigenschaften wie hohe Festigkeit, Wasserdicht</w:t>
      </w:r>
      <w:r w:rsidR="00267644" w:rsidRPr="00215030">
        <w:rPr>
          <w:rFonts w:ascii="Arial" w:hAnsi="Arial" w:cs="Arial"/>
          <w:sz w:val="21"/>
          <w:szCs w:val="21"/>
        </w:rPr>
        <w:t>igkeit</w:t>
      </w:r>
      <w:r w:rsidR="00811B2D" w:rsidRPr="00215030">
        <w:rPr>
          <w:rFonts w:ascii="Arial" w:hAnsi="Arial" w:cs="Arial"/>
          <w:sz w:val="21"/>
          <w:szCs w:val="21"/>
        </w:rPr>
        <w:br/>
      </w:r>
      <w:r w:rsidRPr="00215030">
        <w:rPr>
          <w:rFonts w:ascii="Arial" w:hAnsi="Arial" w:cs="Arial"/>
          <w:sz w:val="21"/>
          <w:szCs w:val="21"/>
        </w:rPr>
        <w:t>und Frostbeständigkeit erhalten.</w:t>
      </w:r>
    </w:p>
    <w:p w:rsidR="00C403E9" w:rsidRPr="00215030" w:rsidRDefault="00C403E9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C403E9" w:rsidRPr="00215030" w:rsidRDefault="00C403E9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15030">
        <w:rPr>
          <w:rFonts w:ascii="Arial" w:hAnsi="Arial" w:cs="Arial"/>
          <w:sz w:val="21"/>
          <w:szCs w:val="21"/>
        </w:rPr>
        <w:t>Das Material eignet sich sowohl für den Innen- als auch für den Außenbereich und eröffnet Architekten, Designern und Künstlern – im wahrsten Sinne des Wortes – neue Perspektiven.</w:t>
      </w:r>
    </w:p>
    <w:p w:rsidR="00EA7343" w:rsidRPr="00215030" w:rsidRDefault="00EA7343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F5F53" w:rsidRPr="00215030" w:rsidRDefault="001D4CEF" w:rsidP="007B118B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215030">
        <w:rPr>
          <w:rFonts w:ascii="Arial" w:hAnsi="Arial" w:cs="Arial"/>
          <w:b/>
          <w:sz w:val="21"/>
          <w:szCs w:val="21"/>
        </w:rPr>
        <w:t>Innovation und Erfahrung als Erfolgsrezept</w:t>
      </w:r>
    </w:p>
    <w:p w:rsidR="003F5F53" w:rsidRPr="00215030" w:rsidRDefault="001D4CEF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15030">
        <w:rPr>
          <w:rFonts w:ascii="Arial" w:hAnsi="Arial" w:cs="Arial"/>
          <w:sz w:val="21"/>
          <w:szCs w:val="21"/>
        </w:rPr>
        <w:t xml:space="preserve">„Mit unseren über 60 Jahren Erfahrung in der Herstellung und Vermarktung von Betonfertigteilen werden wir </w:t>
      </w:r>
      <w:r w:rsidR="00EA7343" w:rsidRPr="00215030">
        <w:rPr>
          <w:rFonts w:ascii="Arial" w:hAnsi="Arial" w:cs="Arial"/>
          <w:sz w:val="21"/>
          <w:szCs w:val="21"/>
        </w:rPr>
        <w:t>der Idee von lichtdu</w:t>
      </w:r>
      <w:r w:rsidR="00260CD3" w:rsidRPr="00215030">
        <w:rPr>
          <w:rFonts w:ascii="Arial" w:hAnsi="Arial" w:cs="Arial"/>
          <w:sz w:val="21"/>
          <w:szCs w:val="21"/>
        </w:rPr>
        <w:t>rchlässigem Beton zum andauernden Erfolg</w:t>
      </w:r>
      <w:r w:rsidR="00EA7343" w:rsidRPr="00215030">
        <w:rPr>
          <w:rFonts w:ascii="Arial" w:hAnsi="Arial" w:cs="Arial"/>
          <w:sz w:val="21"/>
          <w:szCs w:val="21"/>
        </w:rPr>
        <w:t xml:space="preserve"> verhelfen“</w:t>
      </w:r>
      <w:r w:rsidR="00C403E9" w:rsidRPr="00215030">
        <w:rPr>
          <w:rFonts w:ascii="Arial" w:hAnsi="Arial" w:cs="Arial"/>
          <w:sz w:val="21"/>
          <w:szCs w:val="21"/>
        </w:rPr>
        <w:t>, zeigt sich Markus Loacker, in Personalunion Geschäftsführer von JOLO und CRE P</w:t>
      </w:r>
      <w:r w:rsidR="00267644" w:rsidRPr="00215030">
        <w:rPr>
          <w:rFonts w:ascii="Arial" w:hAnsi="Arial" w:cs="Arial"/>
          <w:sz w:val="21"/>
          <w:szCs w:val="21"/>
        </w:rPr>
        <w:t>anel</w:t>
      </w:r>
      <w:r w:rsidR="00A52B65" w:rsidRPr="00215030">
        <w:rPr>
          <w:rFonts w:ascii="Arial" w:hAnsi="Arial" w:cs="Arial"/>
          <w:sz w:val="21"/>
          <w:szCs w:val="21"/>
        </w:rPr>
        <w:t>, optimistisch: „Industrie 4.0 macht vor Betonfertigteilen keinen Halt und wir möchten Pioniere in unserem Spezialsegment bleiben.“ Der Umstrukturierungsprozess hat begonnen. Im Herbst wird L</w:t>
      </w:r>
      <w:r w:rsidR="00763F45" w:rsidRPr="00215030">
        <w:rPr>
          <w:rFonts w:ascii="Arial" w:hAnsi="Arial" w:cs="Arial"/>
          <w:sz w:val="21"/>
          <w:szCs w:val="21"/>
        </w:rPr>
        <w:t>UCCON aus</w:t>
      </w:r>
      <w:r w:rsidR="00A52B65" w:rsidRPr="00215030">
        <w:rPr>
          <w:rFonts w:ascii="Arial" w:hAnsi="Arial" w:cs="Arial"/>
          <w:sz w:val="21"/>
          <w:szCs w:val="21"/>
        </w:rPr>
        <w:t xml:space="preserve"> Götzis verfügbar sein.</w:t>
      </w:r>
    </w:p>
    <w:p w:rsidR="007B118B" w:rsidRDefault="007B118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A7343" w:rsidRDefault="00EA7343" w:rsidP="0018349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Websites:</w:t>
      </w:r>
    </w:p>
    <w:p w:rsidR="00183499" w:rsidRPr="00F27976" w:rsidRDefault="001F25C4" w:rsidP="0018349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hyperlink r:id="rId8" w:history="1">
        <w:r w:rsidR="00F27976" w:rsidRPr="00F27976">
          <w:rPr>
            <w:rStyle w:val="Hyperlink"/>
            <w:rFonts w:ascii="Arial" w:hAnsi="Arial" w:cs="Arial"/>
            <w:b/>
            <w:sz w:val="21"/>
            <w:szCs w:val="21"/>
          </w:rPr>
          <w:t>www.jolo.a</w:t>
        </w:r>
      </w:hyperlink>
      <w:r w:rsidR="00EA7343">
        <w:rPr>
          <w:rStyle w:val="Hyperlink"/>
          <w:rFonts w:ascii="Arial" w:hAnsi="Arial" w:cs="Arial"/>
          <w:b/>
          <w:sz w:val="21"/>
          <w:szCs w:val="21"/>
        </w:rPr>
        <w:t>t</w:t>
      </w:r>
    </w:p>
    <w:p w:rsidR="00EA7343" w:rsidRDefault="001F25C4" w:rsidP="00EA7343">
      <w:pPr>
        <w:spacing w:after="0" w:line="280" w:lineRule="atLeast"/>
        <w:rPr>
          <w:rStyle w:val="Hyperlink"/>
          <w:rFonts w:ascii="Arial" w:hAnsi="Arial" w:cs="Arial"/>
          <w:b/>
          <w:sz w:val="21"/>
          <w:szCs w:val="21"/>
        </w:rPr>
      </w:pPr>
      <w:hyperlink r:id="rId9" w:history="1">
        <w:r w:rsidR="00EA7343" w:rsidRPr="00E90CCB">
          <w:rPr>
            <w:rStyle w:val="Hyperlink"/>
            <w:rFonts w:ascii="Arial" w:hAnsi="Arial" w:cs="Arial"/>
            <w:b/>
            <w:sz w:val="21"/>
            <w:szCs w:val="21"/>
          </w:rPr>
          <w:t>www.luccon.com</w:t>
        </w:r>
      </w:hyperlink>
    </w:p>
    <w:p w:rsidR="001B14B9" w:rsidRPr="001F25C4" w:rsidRDefault="001F25C4" w:rsidP="00162B7B">
      <w:pPr>
        <w:spacing w:after="0" w:line="280" w:lineRule="atLeast"/>
        <w:rPr>
          <w:rFonts w:ascii="Arial" w:hAnsi="Arial" w:cs="Arial"/>
          <w:sz w:val="21"/>
          <w:szCs w:val="21"/>
          <w:lang w:val="en-US"/>
        </w:rPr>
      </w:pPr>
      <w:hyperlink r:id="rId10" w:history="1">
        <w:r w:rsidR="00215030" w:rsidRPr="001F25C4">
          <w:rPr>
            <w:rStyle w:val="Hyperlink"/>
            <w:rFonts w:ascii="Arial" w:hAnsi="Arial" w:cs="Arial"/>
            <w:b/>
            <w:sz w:val="21"/>
            <w:szCs w:val="21"/>
            <w:lang w:val="en-US"/>
          </w:rPr>
          <w:t>www.crepanel.com</w:t>
        </w:r>
      </w:hyperlink>
      <w:r w:rsidR="00215030" w:rsidRPr="001F25C4">
        <w:rPr>
          <w:rStyle w:val="Hyperlink"/>
          <w:rFonts w:ascii="Arial" w:hAnsi="Arial" w:cs="Arial"/>
          <w:b/>
          <w:color w:val="FF0000"/>
          <w:sz w:val="21"/>
          <w:szCs w:val="21"/>
          <w:lang w:val="en-US"/>
        </w:rPr>
        <w:t xml:space="preserve"> </w:t>
      </w:r>
    </w:p>
    <w:p w:rsidR="00F27976" w:rsidRPr="001F25C4" w:rsidRDefault="00F27976" w:rsidP="00162B7B">
      <w:pPr>
        <w:spacing w:after="0" w:line="280" w:lineRule="atLeast"/>
        <w:rPr>
          <w:rFonts w:ascii="Arial" w:hAnsi="Arial" w:cs="Arial"/>
          <w:sz w:val="21"/>
          <w:szCs w:val="21"/>
          <w:lang w:val="en-US"/>
        </w:rPr>
      </w:pPr>
    </w:p>
    <w:p w:rsidR="001B14B9" w:rsidRPr="001F25C4" w:rsidRDefault="001B14B9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  <w:lang w:val="en-US"/>
        </w:rPr>
      </w:pPr>
      <w:r w:rsidRPr="001F25C4">
        <w:rPr>
          <w:rFonts w:ascii="Arial" w:hAnsi="Arial" w:cs="Arial"/>
          <w:b/>
          <w:sz w:val="21"/>
          <w:szCs w:val="21"/>
          <w:lang w:val="en-US"/>
        </w:rPr>
        <w:t>Fact-Box:</w:t>
      </w:r>
    </w:p>
    <w:p w:rsidR="00F27976" w:rsidRDefault="00F27976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JOLO Betonfertigteile</w:t>
      </w:r>
    </w:p>
    <w:p w:rsidR="001B14B9" w:rsidRPr="001B14B9" w:rsidRDefault="0018349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JOLO Betonfertigteile </w:t>
      </w:r>
      <w:r w:rsidR="00804F4E">
        <w:rPr>
          <w:rFonts w:ascii="Arial" w:hAnsi="Arial" w:cs="Arial"/>
          <w:sz w:val="21"/>
          <w:szCs w:val="21"/>
        </w:rPr>
        <w:t xml:space="preserve">in Götzis (Vorarlberg) </w:t>
      </w:r>
      <w:r w:rsidR="0039464D">
        <w:rPr>
          <w:rFonts w:ascii="Arial" w:hAnsi="Arial" w:cs="Arial"/>
          <w:sz w:val="21"/>
          <w:szCs w:val="21"/>
        </w:rPr>
        <w:t xml:space="preserve">setzt auf Qualität, Innovation und Tradition. Das Unternehmen </w:t>
      </w:r>
      <w:r>
        <w:rPr>
          <w:rFonts w:ascii="Arial" w:hAnsi="Arial" w:cs="Arial"/>
          <w:sz w:val="21"/>
          <w:szCs w:val="21"/>
        </w:rPr>
        <w:t>wurde 1954</w:t>
      </w:r>
      <w:r w:rsidR="00804F4E">
        <w:rPr>
          <w:rFonts w:ascii="Arial" w:hAnsi="Arial" w:cs="Arial"/>
          <w:sz w:val="21"/>
          <w:szCs w:val="21"/>
        </w:rPr>
        <w:t xml:space="preserve"> </w:t>
      </w:r>
      <w:r w:rsidR="00910632">
        <w:rPr>
          <w:rFonts w:ascii="Arial" w:hAnsi="Arial" w:cs="Arial"/>
          <w:sz w:val="21"/>
          <w:szCs w:val="21"/>
        </w:rPr>
        <w:t xml:space="preserve">von </w:t>
      </w:r>
      <w:r w:rsidR="00763F45" w:rsidRPr="00215030">
        <w:rPr>
          <w:rFonts w:ascii="Arial" w:hAnsi="Arial" w:cs="Arial"/>
          <w:sz w:val="21"/>
          <w:szCs w:val="21"/>
        </w:rPr>
        <w:t xml:space="preserve">Großvater </w:t>
      </w:r>
      <w:r w:rsidR="00763F45">
        <w:rPr>
          <w:rFonts w:ascii="Arial" w:hAnsi="Arial" w:cs="Arial"/>
          <w:sz w:val="21"/>
          <w:szCs w:val="21"/>
        </w:rPr>
        <w:t xml:space="preserve">Josef Loacker </w:t>
      </w:r>
      <w:r>
        <w:rPr>
          <w:rFonts w:ascii="Arial" w:hAnsi="Arial" w:cs="Arial"/>
          <w:sz w:val="21"/>
          <w:szCs w:val="21"/>
        </w:rPr>
        <w:t>gegründet</w:t>
      </w:r>
      <w:r w:rsidR="00804F4E">
        <w:rPr>
          <w:rFonts w:ascii="Arial" w:hAnsi="Arial" w:cs="Arial"/>
          <w:sz w:val="21"/>
          <w:szCs w:val="21"/>
        </w:rPr>
        <w:t xml:space="preserve"> und ist auf die Herstellung von Elementd</w:t>
      </w:r>
      <w:r w:rsidR="00F27976">
        <w:rPr>
          <w:rFonts w:ascii="Arial" w:hAnsi="Arial" w:cs="Arial"/>
          <w:sz w:val="21"/>
          <w:szCs w:val="21"/>
        </w:rPr>
        <w:t>ecken (Beton-Fertigteile für den Bau</w:t>
      </w:r>
      <w:r w:rsidR="00804F4E">
        <w:rPr>
          <w:rFonts w:ascii="Arial" w:hAnsi="Arial" w:cs="Arial"/>
          <w:sz w:val="21"/>
          <w:szCs w:val="21"/>
        </w:rPr>
        <w:t xml:space="preserve">) spezialisiert. </w:t>
      </w:r>
      <w:r w:rsidR="00F27976">
        <w:rPr>
          <w:rFonts w:ascii="Arial" w:hAnsi="Arial" w:cs="Arial"/>
          <w:sz w:val="21"/>
          <w:szCs w:val="21"/>
        </w:rPr>
        <w:t>Zweites Standbein ist die Produktion von Beton-Serienfertigteilen für die Industrie und die Bauwirtschaft.</w:t>
      </w:r>
      <w:r w:rsidR="00895FD7">
        <w:rPr>
          <w:rFonts w:ascii="Arial" w:hAnsi="Arial" w:cs="Arial"/>
          <w:sz w:val="21"/>
          <w:szCs w:val="21"/>
        </w:rPr>
        <w:t xml:space="preserve"> </w:t>
      </w:r>
      <w:r w:rsidR="00804F4E">
        <w:rPr>
          <w:rFonts w:ascii="Arial" w:hAnsi="Arial" w:cs="Arial"/>
          <w:sz w:val="21"/>
          <w:szCs w:val="21"/>
        </w:rPr>
        <w:t>Das Familienunternehmen wird in dritter Generation von Markus Loacker</w:t>
      </w:r>
      <w:r w:rsidR="003F2459">
        <w:rPr>
          <w:rFonts w:ascii="Arial" w:hAnsi="Arial" w:cs="Arial"/>
          <w:sz w:val="21"/>
          <w:szCs w:val="21"/>
        </w:rPr>
        <w:t xml:space="preserve"> geführt.</w:t>
      </w:r>
    </w:p>
    <w:p w:rsid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5C662B" w:rsidRDefault="005C662B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B4514" w:rsidRPr="001B14B9" w:rsidRDefault="003B451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lastRenderedPageBreak/>
        <w:t>Bildtext:</w:t>
      </w:r>
    </w:p>
    <w:p w:rsidR="005C662B" w:rsidRDefault="00EA7343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Markus-Loacker-mit-</w:t>
      </w:r>
      <w:r w:rsidRPr="00215030">
        <w:rPr>
          <w:rFonts w:ascii="Arial" w:hAnsi="Arial" w:cs="Arial"/>
          <w:b/>
          <w:sz w:val="21"/>
          <w:szCs w:val="21"/>
        </w:rPr>
        <w:t>L</w:t>
      </w:r>
      <w:r w:rsidR="00763F45" w:rsidRPr="00215030">
        <w:rPr>
          <w:rFonts w:ascii="Arial" w:hAnsi="Arial" w:cs="Arial"/>
          <w:b/>
          <w:sz w:val="21"/>
          <w:szCs w:val="21"/>
        </w:rPr>
        <w:t>UCCON</w:t>
      </w:r>
      <w:r>
        <w:rPr>
          <w:rFonts w:ascii="Arial" w:hAnsi="Arial" w:cs="Arial"/>
          <w:b/>
          <w:sz w:val="21"/>
          <w:szCs w:val="21"/>
        </w:rPr>
        <w:t>-Lichtbeton</w:t>
      </w:r>
      <w:r w:rsidR="001B14B9" w:rsidRPr="001B14B9">
        <w:rPr>
          <w:rFonts w:ascii="Arial" w:hAnsi="Arial" w:cs="Arial"/>
          <w:b/>
          <w:sz w:val="21"/>
          <w:szCs w:val="21"/>
        </w:rPr>
        <w:t>.jpg:</w:t>
      </w:r>
      <w:r w:rsidR="001B14B9" w:rsidRPr="001B14B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JOLO-Geschäftsführer Markus Loacker präsentiert den innovativen Lichtbeton.</w:t>
      </w:r>
    </w:p>
    <w:p w:rsidR="005C662B" w:rsidRDefault="005C662B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B42778" w:rsidRPr="001B14B9" w:rsidRDefault="001B14B9" w:rsidP="00E0194A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1B14B9">
        <w:rPr>
          <w:rFonts w:ascii="Arial" w:hAnsi="Arial" w:cs="Arial"/>
          <w:sz w:val="21"/>
          <w:szCs w:val="21"/>
        </w:rPr>
        <w:t xml:space="preserve">Copyright: </w:t>
      </w:r>
      <w:r w:rsidR="00EA7343">
        <w:rPr>
          <w:rFonts w:ascii="Arial" w:hAnsi="Arial" w:cs="Arial"/>
          <w:sz w:val="21"/>
          <w:szCs w:val="21"/>
        </w:rPr>
        <w:t>JOLO Betonfertigteile – Josef Loacker GmbH</w:t>
      </w:r>
      <w:r w:rsidR="005C662B">
        <w:rPr>
          <w:rFonts w:ascii="Arial" w:hAnsi="Arial" w:cs="Arial"/>
          <w:sz w:val="21"/>
          <w:szCs w:val="21"/>
        </w:rPr>
        <w:t xml:space="preserve">. </w:t>
      </w:r>
      <w:r w:rsidR="00B42778" w:rsidRPr="001B14B9">
        <w:rPr>
          <w:rFonts w:ascii="Arial" w:hAnsi="Arial" w:cs="Arial"/>
          <w:sz w:val="21"/>
          <w:szCs w:val="21"/>
        </w:rPr>
        <w:t xml:space="preserve">Abdruck honorarfrei zur Berichterstattung über </w:t>
      </w:r>
      <w:r w:rsidR="00183499">
        <w:rPr>
          <w:rFonts w:ascii="Arial" w:hAnsi="Arial" w:cs="Arial"/>
          <w:sz w:val="21"/>
          <w:szCs w:val="21"/>
        </w:rPr>
        <w:t>JOLO.</w:t>
      </w:r>
      <w:r w:rsidR="005C662B">
        <w:rPr>
          <w:rFonts w:ascii="Arial" w:hAnsi="Arial" w:cs="Arial"/>
          <w:sz w:val="21"/>
          <w:szCs w:val="21"/>
        </w:rPr>
        <w:t xml:space="preserve"> </w:t>
      </w:r>
      <w:r w:rsidR="00B42778" w:rsidRPr="001B14B9">
        <w:rPr>
          <w:rFonts w:ascii="Arial" w:hAnsi="Arial" w:cs="Arial"/>
          <w:sz w:val="21"/>
          <w:szCs w:val="21"/>
        </w:rPr>
        <w:t>Angabe des Bildnachweises ist Voraussetzung.</w:t>
      </w: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B4514" w:rsidRPr="001B14B9" w:rsidRDefault="003B451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Rückfragehinweis für die Redaktionen:</w:t>
      </w:r>
    </w:p>
    <w:p w:rsidR="000A687F" w:rsidRDefault="00804F4E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JOLO Betonfertigteile – Josef Loacker </w:t>
      </w:r>
      <w:r w:rsidR="002472C6">
        <w:rPr>
          <w:rFonts w:ascii="Arial" w:hAnsi="Arial" w:cs="Arial"/>
          <w:sz w:val="21"/>
          <w:szCs w:val="21"/>
        </w:rPr>
        <w:t>GmbH</w:t>
      </w:r>
      <w:r w:rsidR="001B14B9" w:rsidRPr="001B14B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Ing. Markus Loacker</w:t>
      </w:r>
      <w:r w:rsidR="006612A9">
        <w:rPr>
          <w:rFonts w:ascii="Arial" w:hAnsi="Arial" w:cs="Arial"/>
          <w:sz w:val="21"/>
          <w:szCs w:val="21"/>
        </w:rPr>
        <w:t>,</w:t>
      </w:r>
      <w:r w:rsidR="005C662B">
        <w:rPr>
          <w:rFonts w:ascii="Arial" w:hAnsi="Arial" w:cs="Arial"/>
          <w:sz w:val="21"/>
          <w:szCs w:val="21"/>
        </w:rPr>
        <w:t xml:space="preserve"> </w:t>
      </w:r>
      <w:r w:rsidR="000A687F">
        <w:rPr>
          <w:rFonts w:ascii="Arial" w:hAnsi="Arial" w:cs="Arial"/>
          <w:sz w:val="21"/>
          <w:szCs w:val="21"/>
        </w:rPr>
        <w:t>Telefon +43/55</w:t>
      </w:r>
      <w:r>
        <w:rPr>
          <w:rFonts w:ascii="Arial" w:hAnsi="Arial" w:cs="Arial"/>
          <w:sz w:val="21"/>
          <w:szCs w:val="21"/>
        </w:rPr>
        <w:t>23</w:t>
      </w:r>
      <w:r w:rsidR="000A687F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62788</w:t>
      </w:r>
      <w:r w:rsidR="000A687F">
        <w:rPr>
          <w:rFonts w:ascii="Arial" w:hAnsi="Arial" w:cs="Arial"/>
          <w:sz w:val="21"/>
          <w:szCs w:val="21"/>
        </w:rPr>
        <w:t xml:space="preserve">, Mail </w:t>
      </w:r>
      <w:hyperlink r:id="rId11" w:history="1">
        <w:r w:rsidR="00EA7343" w:rsidRPr="00E90CCB">
          <w:rPr>
            <w:rStyle w:val="Hyperlink"/>
            <w:rFonts w:ascii="Arial" w:hAnsi="Arial" w:cs="Arial"/>
            <w:sz w:val="21"/>
            <w:szCs w:val="21"/>
          </w:rPr>
          <w:t>betonwerk@jolo.at</w:t>
        </w:r>
      </w:hyperlink>
    </w:p>
    <w:p w:rsidR="00763F45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1B14B9">
        <w:rPr>
          <w:rFonts w:ascii="Arial" w:hAnsi="Arial" w:cs="Arial"/>
          <w:sz w:val="21"/>
          <w:szCs w:val="21"/>
        </w:rPr>
        <w:t xml:space="preserve">Pzwei. Pressearbeit, </w:t>
      </w:r>
      <w:r w:rsidR="00EA7343">
        <w:rPr>
          <w:rFonts w:ascii="Arial" w:hAnsi="Arial" w:cs="Arial"/>
          <w:sz w:val="21"/>
          <w:szCs w:val="21"/>
        </w:rPr>
        <w:t>Ursula Fehle</w:t>
      </w:r>
      <w:r w:rsidRPr="001B14B9">
        <w:rPr>
          <w:rFonts w:ascii="Arial" w:hAnsi="Arial" w:cs="Arial"/>
          <w:sz w:val="21"/>
          <w:szCs w:val="21"/>
        </w:rPr>
        <w:t>, Telefon +43/</w:t>
      </w:r>
      <w:r w:rsidR="00EA7343" w:rsidRPr="00EA7343">
        <w:rPr>
          <w:rFonts w:ascii="Arial" w:hAnsi="Arial" w:cs="Arial"/>
          <w:sz w:val="21"/>
          <w:szCs w:val="21"/>
        </w:rPr>
        <w:t>650/9271694</w:t>
      </w:r>
      <w:r w:rsidRPr="001B14B9">
        <w:rPr>
          <w:rFonts w:ascii="Arial" w:hAnsi="Arial" w:cs="Arial"/>
          <w:sz w:val="21"/>
          <w:szCs w:val="21"/>
        </w:rPr>
        <w:t xml:space="preserve">, Mail </w:t>
      </w:r>
      <w:hyperlink r:id="rId12" w:history="1">
        <w:r w:rsidR="00EA7343" w:rsidRPr="00E90CCB">
          <w:rPr>
            <w:rStyle w:val="Hyperlink"/>
            <w:rFonts w:ascii="Arial" w:hAnsi="Arial" w:cs="Arial"/>
            <w:sz w:val="21"/>
            <w:szCs w:val="21"/>
          </w:rPr>
          <w:t>ursula.fehle@pzwei.at</w:t>
        </w:r>
      </w:hyperlink>
      <w:r w:rsidR="002472C6">
        <w:rPr>
          <w:rFonts w:ascii="Arial" w:hAnsi="Arial" w:cs="Arial"/>
          <w:sz w:val="21"/>
          <w:szCs w:val="21"/>
        </w:rPr>
        <w:t xml:space="preserve"> </w:t>
      </w:r>
    </w:p>
    <w:p w:rsidR="001B14B9" w:rsidRDefault="001B14B9" w:rsidP="00763F45">
      <w:pPr>
        <w:rPr>
          <w:rFonts w:ascii="Arial" w:hAnsi="Arial" w:cs="Arial"/>
          <w:sz w:val="21"/>
          <w:szCs w:val="21"/>
        </w:rPr>
      </w:pPr>
    </w:p>
    <w:p w:rsidR="00763F45" w:rsidRDefault="00763F45" w:rsidP="00763F45">
      <w:pPr>
        <w:rPr>
          <w:rFonts w:ascii="Arial" w:hAnsi="Arial" w:cs="Arial"/>
          <w:sz w:val="21"/>
          <w:szCs w:val="21"/>
        </w:rPr>
      </w:pPr>
    </w:p>
    <w:p w:rsidR="00763F45" w:rsidRPr="00763F45" w:rsidRDefault="00763F45" w:rsidP="00763F4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763F45" w:rsidRPr="00763F45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1" w:rsidRDefault="003F2621" w:rsidP="00B234BA">
      <w:pPr>
        <w:spacing w:after="0" w:line="240" w:lineRule="auto"/>
      </w:pPr>
      <w:r>
        <w:separator/>
      </w:r>
    </w:p>
  </w:endnote>
  <w:endnote w:type="continuationSeparator" w:id="0">
    <w:p w:rsidR="003F2621" w:rsidRDefault="003F2621" w:rsidP="00B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1" w:rsidRDefault="003F2621" w:rsidP="00B234BA">
      <w:pPr>
        <w:spacing w:after="0" w:line="240" w:lineRule="auto"/>
      </w:pPr>
      <w:r>
        <w:separator/>
      </w:r>
    </w:p>
  </w:footnote>
  <w:footnote w:type="continuationSeparator" w:id="0">
    <w:p w:rsidR="003F2621" w:rsidRDefault="003F2621" w:rsidP="00B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92"/>
    <w:rsid w:val="000004ED"/>
    <w:rsid w:val="000024CC"/>
    <w:rsid w:val="00077554"/>
    <w:rsid w:val="00084FE4"/>
    <w:rsid w:val="000A11F7"/>
    <w:rsid w:val="000A687F"/>
    <w:rsid w:val="000E0D8B"/>
    <w:rsid w:val="000F16D7"/>
    <w:rsid w:val="00105B93"/>
    <w:rsid w:val="00107324"/>
    <w:rsid w:val="00117F3B"/>
    <w:rsid w:val="001365C6"/>
    <w:rsid w:val="00162B7B"/>
    <w:rsid w:val="001777D0"/>
    <w:rsid w:val="00183499"/>
    <w:rsid w:val="001B14B9"/>
    <w:rsid w:val="001D02F9"/>
    <w:rsid w:val="001D4CEF"/>
    <w:rsid w:val="001E05A3"/>
    <w:rsid w:val="001E7AB4"/>
    <w:rsid w:val="001F25C4"/>
    <w:rsid w:val="001F60BD"/>
    <w:rsid w:val="00215030"/>
    <w:rsid w:val="002257BE"/>
    <w:rsid w:val="00227295"/>
    <w:rsid w:val="002472C6"/>
    <w:rsid w:val="002569C5"/>
    <w:rsid w:val="00260CD3"/>
    <w:rsid w:val="00267644"/>
    <w:rsid w:val="00271E43"/>
    <w:rsid w:val="002B4A6D"/>
    <w:rsid w:val="002E0B7B"/>
    <w:rsid w:val="002E4C6F"/>
    <w:rsid w:val="002E67E2"/>
    <w:rsid w:val="00330284"/>
    <w:rsid w:val="003724FA"/>
    <w:rsid w:val="0037483A"/>
    <w:rsid w:val="00374ABD"/>
    <w:rsid w:val="00377A4A"/>
    <w:rsid w:val="00381AEC"/>
    <w:rsid w:val="0039464D"/>
    <w:rsid w:val="00394EAE"/>
    <w:rsid w:val="003B4514"/>
    <w:rsid w:val="003D34CB"/>
    <w:rsid w:val="003F2459"/>
    <w:rsid w:val="003F2621"/>
    <w:rsid w:val="003F4E2A"/>
    <w:rsid w:val="003F5F53"/>
    <w:rsid w:val="00400A27"/>
    <w:rsid w:val="004753AD"/>
    <w:rsid w:val="004874CF"/>
    <w:rsid w:val="004B4BEA"/>
    <w:rsid w:val="004D33FE"/>
    <w:rsid w:val="00504E45"/>
    <w:rsid w:val="005712CE"/>
    <w:rsid w:val="005862D8"/>
    <w:rsid w:val="005C662B"/>
    <w:rsid w:val="006127D3"/>
    <w:rsid w:val="006612A9"/>
    <w:rsid w:val="006764DC"/>
    <w:rsid w:val="006A3FC3"/>
    <w:rsid w:val="006E1DD9"/>
    <w:rsid w:val="006E62D1"/>
    <w:rsid w:val="00723D8A"/>
    <w:rsid w:val="00727043"/>
    <w:rsid w:val="00763F45"/>
    <w:rsid w:val="00783BFF"/>
    <w:rsid w:val="007B118B"/>
    <w:rsid w:val="00804F4E"/>
    <w:rsid w:val="00811B2D"/>
    <w:rsid w:val="0085562D"/>
    <w:rsid w:val="00860A93"/>
    <w:rsid w:val="00873C33"/>
    <w:rsid w:val="00876560"/>
    <w:rsid w:val="00880433"/>
    <w:rsid w:val="00884315"/>
    <w:rsid w:val="00894384"/>
    <w:rsid w:val="00895FD7"/>
    <w:rsid w:val="00904472"/>
    <w:rsid w:val="00910632"/>
    <w:rsid w:val="00916BDB"/>
    <w:rsid w:val="009340CB"/>
    <w:rsid w:val="00977D9C"/>
    <w:rsid w:val="009B216A"/>
    <w:rsid w:val="009D0053"/>
    <w:rsid w:val="00A34277"/>
    <w:rsid w:val="00A52B65"/>
    <w:rsid w:val="00A570D2"/>
    <w:rsid w:val="00A723F0"/>
    <w:rsid w:val="00AD1D8E"/>
    <w:rsid w:val="00AD35E9"/>
    <w:rsid w:val="00B02D2C"/>
    <w:rsid w:val="00B1772C"/>
    <w:rsid w:val="00B17DCB"/>
    <w:rsid w:val="00B234BA"/>
    <w:rsid w:val="00B42778"/>
    <w:rsid w:val="00B51374"/>
    <w:rsid w:val="00B6039D"/>
    <w:rsid w:val="00B70636"/>
    <w:rsid w:val="00B87457"/>
    <w:rsid w:val="00BA7FB0"/>
    <w:rsid w:val="00BC443E"/>
    <w:rsid w:val="00BC5DDF"/>
    <w:rsid w:val="00C26228"/>
    <w:rsid w:val="00C403E9"/>
    <w:rsid w:val="00C43D05"/>
    <w:rsid w:val="00C74225"/>
    <w:rsid w:val="00C8170F"/>
    <w:rsid w:val="00C875B9"/>
    <w:rsid w:val="00CC3DC9"/>
    <w:rsid w:val="00D22832"/>
    <w:rsid w:val="00D22ED4"/>
    <w:rsid w:val="00D43C34"/>
    <w:rsid w:val="00D445FA"/>
    <w:rsid w:val="00D47E8D"/>
    <w:rsid w:val="00D92B03"/>
    <w:rsid w:val="00DB4444"/>
    <w:rsid w:val="00DC6508"/>
    <w:rsid w:val="00DD3360"/>
    <w:rsid w:val="00E0194A"/>
    <w:rsid w:val="00E048AD"/>
    <w:rsid w:val="00E05ED9"/>
    <w:rsid w:val="00E14D36"/>
    <w:rsid w:val="00E23187"/>
    <w:rsid w:val="00E25FDC"/>
    <w:rsid w:val="00E2667F"/>
    <w:rsid w:val="00E43D68"/>
    <w:rsid w:val="00E611BF"/>
    <w:rsid w:val="00E615E6"/>
    <w:rsid w:val="00E73A79"/>
    <w:rsid w:val="00E91024"/>
    <w:rsid w:val="00EA6125"/>
    <w:rsid w:val="00EA6492"/>
    <w:rsid w:val="00EA7343"/>
    <w:rsid w:val="00EB39E5"/>
    <w:rsid w:val="00EC176E"/>
    <w:rsid w:val="00EC2352"/>
    <w:rsid w:val="00ED7195"/>
    <w:rsid w:val="00EE6899"/>
    <w:rsid w:val="00F27976"/>
    <w:rsid w:val="00F5371D"/>
    <w:rsid w:val="00F74C3E"/>
    <w:rsid w:val="00FC04C0"/>
    <w:rsid w:val="00FD79FE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361D37-E477-4F2A-835E-54BAF50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lo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ula.fehle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onwerk@jolo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epan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cc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3E87-E57D-460B-A9A2-0CCF59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3AE3E734.dotm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Pzwei. Ursula Fehle</cp:lastModifiedBy>
  <cp:revision>4</cp:revision>
  <cp:lastPrinted>2017-05-23T05:34:00Z</cp:lastPrinted>
  <dcterms:created xsi:type="dcterms:W3CDTF">2017-05-22T06:29:00Z</dcterms:created>
  <dcterms:modified xsi:type="dcterms:W3CDTF">2017-05-23T05:37:00Z</dcterms:modified>
</cp:coreProperties>
</file>