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9CF3" w14:textId="77777777" w:rsidR="00D607FA" w:rsidRDefault="00D607FA" w:rsidP="00D607FA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Presseaussendung</w:t>
      </w:r>
      <w:r>
        <w:rPr>
          <w:rFonts w:ascii="Arial" w:hAnsi="Arial" w:cs="Arial"/>
        </w:rPr>
        <w:br/>
        <w:t>Vorarlberger Landeskonservatorium</w:t>
      </w:r>
    </w:p>
    <w:p w14:paraId="5ED31BB9" w14:textId="77777777" w:rsidR="00D607FA" w:rsidRDefault="00D607FA" w:rsidP="00D607FA">
      <w:pPr>
        <w:spacing w:line="280" w:lineRule="atLeast"/>
      </w:pPr>
    </w:p>
    <w:p w14:paraId="63DB7560" w14:textId="36210438" w:rsidR="00D607FA" w:rsidRPr="00D607FA" w:rsidRDefault="00E11AB2" w:rsidP="00D607FA">
      <w:pPr>
        <w:spacing w:line="280" w:lineRule="atLeast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/>
          <w:bCs/>
        </w:rPr>
        <w:t xml:space="preserve">Lehrgang </w:t>
      </w:r>
      <w:r w:rsidR="00D607FA" w:rsidRPr="00D607FA">
        <w:rPr>
          <w:rFonts w:ascii="Arial" w:hAnsi="Arial" w:cs="Arial"/>
          <w:b/>
          <w:bCs/>
        </w:rPr>
        <w:t xml:space="preserve">Elementare Musikpädagogik am Vorarlberger Landeskonservatorium gestartet </w:t>
      </w:r>
      <w:r w:rsidR="00D607FA" w:rsidRPr="00D607FA">
        <w:rPr>
          <w:rFonts w:ascii="Arial" w:hAnsi="Arial" w:cs="Arial"/>
          <w:b/>
          <w:bCs/>
          <w:highlight w:val="yellow"/>
        </w:rPr>
        <w:br/>
      </w:r>
      <w:r w:rsidR="004D646E">
        <w:rPr>
          <w:rFonts w:ascii="Arial" w:hAnsi="Arial" w:cs="Arial"/>
          <w:bCs/>
        </w:rPr>
        <w:t>17</w:t>
      </w:r>
      <w:r w:rsidR="00DA0C0B">
        <w:rPr>
          <w:rFonts w:ascii="Arial" w:hAnsi="Arial" w:cs="Arial"/>
          <w:bCs/>
        </w:rPr>
        <w:t xml:space="preserve"> Pädagogen und Pädagoginnen</w:t>
      </w:r>
      <w:r w:rsidRPr="00E11AB2">
        <w:rPr>
          <w:rFonts w:ascii="Arial" w:hAnsi="Arial" w:cs="Arial"/>
          <w:bCs/>
        </w:rPr>
        <w:t xml:space="preserve"> starteten mit viersemestrige</w:t>
      </w:r>
      <w:r w:rsidR="00A30B00">
        <w:rPr>
          <w:rFonts w:ascii="Arial" w:hAnsi="Arial" w:cs="Arial"/>
          <w:bCs/>
        </w:rPr>
        <w:t>m</w:t>
      </w:r>
      <w:r w:rsidRPr="00E11AB2">
        <w:rPr>
          <w:rFonts w:ascii="Arial" w:hAnsi="Arial" w:cs="Arial"/>
          <w:bCs/>
        </w:rPr>
        <w:t>, berufsbegleitende</w:t>
      </w:r>
      <w:r w:rsidR="00A30B00">
        <w:rPr>
          <w:rFonts w:ascii="Arial" w:hAnsi="Arial" w:cs="Arial"/>
          <w:bCs/>
        </w:rPr>
        <w:t>m</w:t>
      </w:r>
      <w:r w:rsidRPr="00E11AB2">
        <w:rPr>
          <w:rFonts w:ascii="Arial" w:hAnsi="Arial" w:cs="Arial"/>
          <w:bCs/>
        </w:rPr>
        <w:t xml:space="preserve"> Lehrgang</w:t>
      </w:r>
    </w:p>
    <w:p w14:paraId="7532D6AA" w14:textId="77777777" w:rsidR="00D607FA" w:rsidRPr="00D607FA" w:rsidRDefault="00D607FA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A621C16" w14:textId="07944D40" w:rsidR="00D607FA" w:rsidRPr="00377489" w:rsidRDefault="00D607FA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i/>
          <w:iCs/>
          <w:sz w:val="20"/>
          <w:szCs w:val="20"/>
        </w:rPr>
      </w:pPr>
      <w:r w:rsidRPr="00E11AB2">
        <w:rPr>
          <w:rFonts w:ascii="Arial" w:hAnsi="Arial" w:cs="Arial"/>
          <w:i/>
          <w:iCs/>
          <w:sz w:val="20"/>
          <w:szCs w:val="20"/>
        </w:rPr>
        <w:t>Feldkirch, 1</w:t>
      </w:r>
      <w:r w:rsidR="00B106B7">
        <w:rPr>
          <w:rFonts w:ascii="Arial" w:hAnsi="Arial" w:cs="Arial"/>
          <w:i/>
          <w:iCs/>
          <w:sz w:val="20"/>
          <w:szCs w:val="20"/>
        </w:rPr>
        <w:t>7</w:t>
      </w:r>
      <w:r w:rsidRPr="00E11AB2">
        <w:rPr>
          <w:rFonts w:ascii="Arial" w:hAnsi="Arial" w:cs="Arial"/>
          <w:i/>
          <w:iCs/>
          <w:sz w:val="20"/>
          <w:szCs w:val="20"/>
        </w:rPr>
        <w:t xml:space="preserve">. </w:t>
      </w:r>
      <w:r w:rsidR="00E11AB2" w:rsidRPr="00E11AB2">
        <w:rPr>
          <w:rFonts w:ascii="Arial" w:hAnsi="Arial" w:cs="Arial"/>
          <w:i/>
          <w:iCs/>
          <w:sz w:val="20"/>
          <w:szCs w:val="20"/>
        </w:rPr>
        <w:t>Oktober</w:t>
      </w:r>
      <w:r w:rsidRPr="00E11AB2">
        <w:rPr>
          <w:rFonts w:ascii="Arial" w:hAnsi="Arial" w:cs="Arial"/>
          <w:i/>
          <w:iCs/>
          <w:sz w:val="20"/>
          <w:szCs w:val="20"/>
        </w:rPr>
        <w:t xml:space="preserve"> 2017 – </w:t>
      </w:r>
      <w:r w:rsidR="00051A38">
        <w:rPr>
          <w:rFonts w:ascii="Arial" w:hAnsi="Arial" w:cs="Arial"/>
          <w:i/>
          <w:iCs/>
          <w:sz w:val="20"/>
          <w:szCs w:val="20"/>
        </w:rPr>
        <w:t>Im Zweij</w:t>
      </w:r>
      <w:r w:rsidR="00A1052A">
        <w:rPr>
          <w:rFonts w:ascii="Arial" w:hAnsi="Arial" w:cs="Arial"/>
          <w:i/>
          <w:iCs/>
          <w:sz w:val="20"/>
          <w:szCs w:val="20"/>
        </w:rPr>
        <w:t xml:space="preserve">ahresrhythmus bietet das Landeskonservatorium </w:t>
      </w:r>
      <w:r w:rsidR="00377489">
        <w:rPr>
          <w:rFonts w:ascii="Arial" w:hAnsi="Arial" w:cs="Arial"/>
          <w:i/>
          <w:iCs/>
          <w:sz w:val="20"/>
          <w:szCs w:val="20"/>
        </w:rPr>
        <w:t xml:space="preserve">seit </w:t>
      </w:r>
      <w:r w:rsidR="00A06D50">
        <w:rPr>
          <w:rFonts w:ascii="Arial" w:hAnsi="Arial" w:cs="Arial"/>
          <w:i/>
          <w:iCs/>
          <w:sz w:val="20"/>
          <w:szCs w:val="20"/>
        </w:rPr>
        <w:t>2011</w:t>
      </w:r>
      <w:r w:rsidR="00D64A2C">
        <w:rPr>
          <w:rFonts w:ascii="Arial" w:hAnsi="Arial" w:cs="Arial"/>
          <w:i/>
          <w:iCs/>
          <w:sz w:val="20"/>
          <w:szCs w:val="20"/>
        </w:rPr>
        <w:t xml:space="preserve"> </w:t>
      </w:r>
      <w:r w:rsidR="00A1052A">
        <w:rPr>
          <w:rFonts w:ascii="Arial" w:hAnsi="Arial" w:cs="Arial"/>
          <w:i/>
          <w:iCs/>
          <w:sz w:val="20"/>
          <w:szCs w:val="20"/>
        </w:rPr>
        <w:t>den berufsbegleitenden Lehrgang Elementare Musikpädagogik an. Im September starteten die 17 Teilnehm</w:t>
      </w:r>
      <w:r w:rsidR="00011C82">
        <w:rPr>
          <w:rFonts w:ascii="Arial" w:hAnsi="Arial" w:cs="Arial"/>
          <w:i/>
          <w:iCs/>
          <w:sz w:val="20"/>
          <w:szCs w:val="20"/>
        </w:rPr>
        <w:t xml:space="preserve">er in den viersemestrigen Kurs. Das Vorarlberger </w:t>
      </w:r>
      <w:r w:rsidR="00377489">
        <w:rPr>
          <w:rFonts w:ascii="Arial" w:hAnsi="Arial" w:cs="Arial"/>
          <w:i/>
          <w:iCs/>
          <w:sz w:val="20"/>
          <w:szCs w:val="20"/>
        </w:rPr>
        <w:t xml:space="preserve">Landeskonservatorium bietet neben diesem Lehrgang weitere Weiterbildungsstudien </w:t>
      </w:r>
      <w:r w:rsidR="00D64A2C">
        <w:rPr>
          <w:rFonts w:ascii="Arial" w:hAnsi="Arial" w:cs="Arial"/>
          <w:i/>
          <w:iCs/>
          <w:sz w:val="20"/>
          <w:szCs w:val="20"/>
        </w:rPr>
        <w:t>in der</w:t>
      </w:r>
      <w:r w:rsidR="00377489">
        <w:rPr>
          <w:rFonts w:ascii="Arial" w:hAnsi="Arial" w:cs="Arial"/>
          <w:i/>
          <w:iCs/>
          <w:sz w:val="20"/>
          <w:szCs w:val="20"/>
        </w:rPr>
        <w:t xml:space="preserve"> Chorleitung</w:t>
      </w:r>
      <w:r w:rsidR="00D64A2C">
        <w:rPr>
          <w:rFonts w:ascii="Arial" w:hAnsi="Arial" w:cs="Arial"/>
          <w:i/>
          <w:iCs/>
          <w:sz w:val="20"/>
          <w:szCs w:val="20"/>
        </w:rPr>
        <w:t xml:space="preserve"> und der</w:t>
      </w:r>
      <w:r w:rsidR="00377489">
        <w:rPr>
          <w:rFonts w:ascii="Arial" w:hAnsi="Arial" w:cs="Arial"/>
          <w:i/>
          <w:iCs/>
          <w:sz w:val="20"/>
          <w:szCs w:val="20"/>
        </w:rPr>
        <w:t xml:space="preserve"> Katholische</w:t>
      </w:r>
      <w:r w:rsidR="00D64A2C">
        <w:rPr>
          <w:rFonts w:ascii="Arial" w:hAnsi="Arial" w:cs="Arial"/>
          <w:i/>
          <w:iCs/>
          <w:sz w:val="20"/>
          <w:szCs w:val="20"/>
        </w:rPr>
        <w:t>n</w:t>
      </w:r>
      <w:r w:rsidR="00377489">
        <w:rPr>
          <w:rFonts w:ascii="Arial" w:hAnsi="Arial" w:cs="Arial"/>
          <w:i/>
          <w:iCs/>
          <w:sz w:val="20"/>
          <w:szCs w:val="20"/>
        </w:rPr>
        <w:t xml:space="preserve"> Kirchenmusik</w:t>
      </w:r>
      <w:r w:rsidR="00D64A2C">
        <w:rPr>
          <w:rFonts w:ascii="Arial" w:hAnsi="Arial" w:cs="Arial"/>
          <w:i/>
          <w:iCs/>
          <w:sz w:val="20"/>
          <w:szCs w:val="20"/>
        </w:rPr>
        <w:t xml:space="preserve"> </w:t>
      </w:r>
      <w:r w:rsidR="00377489">
        <w:rPr>
          <w:rFonts w:ascii="Arial" w:hAnsi="Arial" w:cs="Arial"/>
          <w:i/>
          <w:iCs/>
          <w:sz w:val="20"/>
          <w:szCs w:val="20"/>
        </w:rPr>
        <w:t xml:space="preserve">an. </w:t>
      </w:r>
    </w:p>
    <w:p w14:paraId="60DC5A39" w14:textId="77777777" w:rsidR="00D607FA" w:rsidRPr="00DA0C0B" w:rsidRDefault="00D607FA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</w:p>
    <w:p w14:paraId="007E1B92" w14:textId="60108261" w:rsidR="00BB0E0D" w:rsidRPr="00BB0E0D" w:rsidRDefault="00DA0C0B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DA0C0B">
        <w:rPr>
          <w:rFonts w:ascii="Arial" w:hAnsi="Arial" w:cs="Arial"/>
          <w:sz w:val="20"/>
          <w:szCs w:val="20"/>
        </w:rPr>
        <w:t>Das Vorarlberger Landeskonservatorium sieht seine We</w:t>
      </w:r>
      <w:r>
        <w:rPr>
          <w:rFonts w:ascii="Arial" w:hAnsi="Arial" w:cs="Arial"/>
          <w:sz w:val="20"/>
          <w:szCs w:val="20"/>
        </w:rPr>
        <w:t xml:space="preserve">iterbildungsstudien als Angebot </w:t>
      </w:r>
      <w:r w:rsidRPr="00DA0C0B">
        <w:rPr>
          <w:rFonts w:ascii="Arial" w:hAnsi="Arial" w:cs="Arial"/>
          <w:sz w:val="20"/>
          <w:szCs w:val="20"/>
        </w:rPr>
        <w:t>zum Erhalt und zur Erweiterung des</w:t>
      </w:r>
      <w:r>
        <w:rPr>
          <w:rFonts w:ascii="Arial" w:hAnsi="Arial" w:cs="Arial"/>
          <w:sz w:val="20"/>
          <w:szCs w:val="20"/>
        </w:rPr>
        <w:t xml:space="preserve"> fachlichen Wissens. „Wir bieten </w:t>
      </w:r>
      <w:r w:rsidR="00D64A2C">
        <w:rPr>
          <w:rFonts w:ascii="Arial" w:hAnsi="Arial" w:cs="Arial"/>
          <w:sz w:val="20"/>
          <w:szCs w:val="20"/>
        </w:rPr>
        <w:t>berufsbegleitend die Möglichkeit</w:t>
      </w:r>
      <w:r w:rsidR="00051A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64A2C">
        <w:rPr>
          <w:rFonts w:ascii="Arial" w:hAnsi="Arial" w:cs="Arial"/>
          <w:sz w:val="20"/>
          <w:szCs w:val="20"/>
        </w:rPr>
        <w:t xml:space="preserve">musikalische </w:t>
      </w:r>
      <w:r>
        <w:rPr>
          <w:rFonts w:ascii="Arial" w:hAnsi="Arial" w:cs="Arial"/>
          <w:sz w:val="20"/>
          <w:szCs w:val="20"/>
        </w:rPr>
        <w:t>Fähigkeiten zu vertiefen</w:t>
      </w:r>
      <w:r w:rsidR="00D64A2C">
        <w:rPr>
          <w:rFonts w:ascii="Arial" w:hAnsi="Arial" w:cs="Arial"/>
          <w:sz w:val="20"/>
          <w:szCs w:val="20"/>
        </w:rPr>
        <w:t xml:space="preserve"> und für die eigene berufliche Tätigkeit umzusetzen</w:t>
      </w:r>
      <w:r>
        <w:rPr>
          <w:rFonts w:ascii="Arial" w:hAnsi="Arial" w:cs="Arial"/>
          <w:sz w:val="20"/>
          <w:szCs w:val="20"/>
        </w:rPr>
        <w:t xml:space="preserve">“, erklärt Direktor Jörg Maria Ortwein. </w:t>
      </w:r>
      <w:r w:rsidR="009F2D1D">
        <w:rPr>
          <w:rFonts w:ascii="Arial" w:hAnsi="Arial" w:cs="Arial"/>
          <w:sz w:val="20"/>
          <w:szCs w:val="20"/>
        </w:rPr>
        <w:br/>
      </w:r>
    </w:p>
    <w:p w14:paraId="00F461DF" w14:textId="74669F8C" w:rsidR="00D607FA" w:rsidRPr="00BB0E0D" w:rsidRDefault="00BB0E0D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BB0E0D">
        <w:rPr>
          <w:rFonts w:ascii="Arial" w:hAnsi="Arial" w:cs="Arial"/>
          <w:b/>
          <w:sz w:val="20"/>
          <w:szCs w:val="20"/>
        </w:rPr>
        <w:t xml:space="preserve">Zwei Jahre – vier Semester – </w:t>
      </w:r>
      <w:r w:rsidR="00A06D50">
        <w:rPr>
          <w:rFonts w:ascii="Arial" w:hAnsi="Arial" w:cs="Arial"/>
          <w:b/>
          <w:sz w:val="20"/>
          <w:szCs w:val="20"/>
        </w:rPr>
        <w:t>z</w:t>
      </w:r>
      <w:r w:rsidR="00A06D50" w:rsidRPr="00BB0E0D">
        <w:rPr>
          <w:rFonts w:ascii="Arial" w:hAnsi="Arial" w:cs="Arial"/>
          <w:b/>
          <w:sz w:val="20"/>
          <w:szCs w:val="20"/>
        </w:rPr>
        <w:t xml:space="preserve">wanzig </w:t>
      </w:r>
      <w:r w:rsidRPr="00BB0E0D">
        <w:rPr>
          <w:rFonts w:ascii="Arial" w:hAnsi="Arial" w:cs="Arial"/>
          <w:b/>
          <w:sz w:val="20"/>
          <w:szCs w:val="20"/>
        </w:rPr>
        <w:t xml:space="preserve">Wochenenden </w:t>
      </w:r>
    </w:p>
    <w:p w14:paraId="3A5B5379" w14:textId="77777777" w:rsidR="009F2D1D" w:rsidRPr="00BB0E0D" w:rsidRDefault="009F2D1D" w:rsidP="009F2D1D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„Der Lehrgang Elementare Musikpädagogik richtet sich an Lehrende, die Musik verstärkt in ihrem beruflichen Alltag einsetzen möchten“, erläutert Studienbereichskoordinatorin Birgit Gebhard. </w:t>
      </w:r>
    </w:p>
    <w:p w14:paraId="5C9E156B" w14:textId="46CFC518" w:rsidR="004D646E" w:rsidRDefault="009F2D1D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41CE4" w:rsidRPr="00641CE4">
        <w:rPr>
          <w:rFonts w:ascii="Arial" w:hAnsi="Arial" w:cs="Arial"/>
          <w:sz w:val="20"/>
          <w:szCs w:val="20"/>
        </w:rPr>
        <w:t>mfassende praktische und theoretische Kompetenzen im Bereich Elementare Musikpädag</w:t>
      </w:r>
      <w:r w:rsidR="004D646E">
        <w:rPr>
          <w:rFonts w:ascii="Arial" w:hAnsi="Arial" w:cs="Arial"/>
          <w:sz w:val="20"/>
          <w:szCs w:val="20"/>
        </w:rPr>
        <w:t xml:space="preserve">ogik (EMP) </w:t>
      </w:r>
      <w:r>
        <w:rPr>
          <w:rFonts w:ascii="Arial" w:hAnsi="Arial" w:cs="Arial"/>
          <w:sz w:val="20"/>
          <w:szCs w:val="20"/>
        </w:rPr>
        <w:t xml:space="preserve">werden hier in vier Semestern – </w:t>
      </w:r>
      <w:r w:rsidR="00A06D50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>Wochenendmodulen – den Teilnehmenden vermittelt</w:t>
      </w:r>
      <w:r w:rsidR="004D646E">
        <w:rPr>
          <w:rFonts w:ascii="Arial" w:hAnsi="Arial" w:cs="Arial"/>
          <w:sz w:val="20"/>
          <w:szCs w:val="20"/>
        </w:rPr>
        <w:t xml:space="preserve">. </w:t>
      </w:r>
    </w:p>
    <w:p w14:paraId="37A88DE7" w14:textId="77777777" w:rsidR="004D646E" w:rsidRDefault="004D646E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58589D33" w14:textId="71DA8A01" w:rsidR="00D607FA" w:rsidRPr="00D607FA" w:rsidRDefault="009F2D1D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Didaktik, </w:t>
      </w:r>
      <w:r w:rsidR="004D646E">
        <w:rPr>
          <w:rFonts w:ascii="Arial" w:hAnsi="Arial" w:cs="Arial"/>
          <w:sz w:val="20"/>
          <w:szCs w:val="20"/>
        </w:rPr>
        <w:t xml:space="preserve">Bewegung, </w:t>
      </w:r>
      <w:r>
        <w:rPr>
          <w:rFonts w:ascii="Arial" w:hAnsi="Arial" w:cs="Arial"/>
          <w:sz w:val="20"/>
          <w:szCs w:val="20"/>
        </w:rPr>
        <w:t xml:space="preserve">Rhythmik, Instrumentenbau sowie </w:t>
      </w:r>
      <w:r w:rsidR="004D646E">
        <w:rPr>
          <w:rFonts w:ascii="Arial" w:hAnsi="Arial" w:cs="Arial"/>
          <w:sz w:val="20"/>
          <w:szCs w:val="20"/>
        </w:rPr>
        <w:t>Musiktheater</w:t>
      </w:r>
      <w:r>
        <w:rPr>
          <w:rFonts w:ascii="Arial" w:hAnsi="Arial" w:cs="Arial"/>
          <w:sz w:val="20"/>
          <w:szCs w:val="20"/>
        </w:rPr>
        <w:t xml:space="preserve"> stehen unter anderem am Lehrplan. Die </w:t>
      </w:r>
      <w:r w:rsidR="006B4E9D">
        <w:rPr>
          <w:rFonts w:ascii="Arial" w:hAnsi="Arial" w:cs="Arial"/>
          <w:sz w:val="20"/>
          <w:szCs w:val="20"/>
        </w:rPr>
        <w:t xml:space="preserve">konkrete Arbeit an eigenen Projekten und die Ausübung in der Praxis sind </w:t>
      </w:r>
      <w:r>
        <w:rPr>
          <w:rFonts w:ascii="Arial" w:hAnsi="Arial" w:cs="Arial"/>
          <w:sz w:val="20"/>
          <w:szCs w:val="20"/>
        </w:rPr>
        <w:t xml:space="preserve">ebenso </w:t>
      </w:r>
      <w:r w:rsidR="006B4E9D">
        <w:rPr>
          <w:rFonts w:ascii="Arial" w:hAnsi="Arial" w:cs="Arial"/>
          <w:sz w:val="20"/>
          <w:szCs w:val="20"/>
        </w:rPr>
        <w:t xml:space="preserve">gewichtige Bausteine des </w:t>
      </w:r>
      <w:r>
        <w:rPr>
          <w:rFonts w:ascii="Arial" w:hAnsi="Arial" w:cs="Arial"/>
          <w:sz w:val="20"/>
          <w:szCs w:val="20"/>
        </w:rPr>
        <w:t xml:space="preserve">zweijährigen </w:t>
      </w:r>
      <w:r w:rsidR="006B4E9D">
        <w:rPr>
          <w:rFonts w:ascii="Arial" w:hAnsi="Arial" w:cs="Arial"/>
          <w:sz w:val="20"/>
          <w:szCs w:val="20"/>
        </w:rPr>
        <w:t xml:space="preserve">Lehrganges. </w:t>
      </w:r>
    </w:p>
    <w:p w14:paraId="5A9395E7" w14:textId="77777777" w:rsidR="00D607FA" w:rsidRPr="00C62452" w:rsidRDefault="00D607FA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6AEA99BB" w14:textId="77777777" w:rsidR="00D607FA" w:rsidRPr="0090287E" w:rsidRDefault="00C62452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Natalie Begl</w:t>
      </w:r>
      <w:r w:rsidRPr="0090287E">
        <w:rPr>
          <w:rFonts w:ascii="Arial" w:hAnsi="Arial" w:cs="Arial"/>
          <w:b/>
          <w:sz w:val="20"/>
          <w:szCs w:val="20"/>
        </w:rPr>
        <w:t>e</w:t>
      </w:r>
      <w:r w:rsidR="003703FC">
        <w:rPr>
          <w:rFonts w:ascii="Arial" w:hAnsi="Arial" w:cs="Arial"/>
          <w:b/>
          <w:sz w:val="20"/>
          <w:szCs w:val="20"/>
        </w:rPr>
        <w:t>-Hämmerle</w:t>
      </w:r>
      <w:r w:rsidRPr="0090287E">
        <w:rPr>
          <w:rFonts w:ascii="Arial" w:hAnsi="Arial" w:cs="Arial"/>
          <w:b/>
          <w:sz w:val="20"/>
          <w:szCs w:val="20"/>
        </w:rPr>
        <w:t xml:space="preserve"> unterrichtet EMP </w:t>
      </w:r>
    </w:p>
    <w:p w14:paraId="45187A78" w14:textId="77777777" w:rsidR="0053400C" w:rsidRDefault="0090287E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90287E">
        <w:rPr>
          <w:rFonts w:ascii="Arial" w:hAnsi="Arial" w:cs="Arial"/>
          <w:sz w:val="20"/>
          <w:szCs w:val="20"/>
        </w:rPr>
        <w:t xml:space="preserve">Die Elementare Musikpädagogik nimmt </w:t>
      </w:r>
      <w:r w:rsidR="003F55D0">
        <w:rPr>
          <w:rFonts w:ascii="Arial" w:hAnsi="Arial" w:cs="Arial"/>
          <w:sz w:val="20"/>
          <w:szCs w:val="20"/>
        </w:rPr>
        <w:t xml:space="preserve">aber </w:t>
      </w:r>
      <w:r w:rsidRPr="0090287E">
        <w:rPr>
          <w:rFonts w:ascii="Arial" w:hAnsi="Arial" w:cs="Arial"/>
          <w:sz w:val="20"/>
          <w:szCs w:val="20"/>
        </w:rPr>
        <w:t xml:space="preserve">auch im Berufsstudium Instrumental- und Gesangspädagogik </w:t>
      </w:r>
      <w:r w:rsidR="0053400C">
        <w:rPr>
          <w:rFonts w:ascii="Arial" w:hAnsi="Arial" w:cs="Arial"/>
          <w:sz w:val="20"/>
          <w:szCs w:val="20"/>
        </w:rPr>
        <w:t xml:space="preserve">(IGP) </w:t>
      </w:r>
      <w:r w:rsidRPr="0090287E">
        <w:rPr>
          <w:rFonts w:ascii="Arial" w:hAnsi="Arial" w:cs="Arial"/>
          <w:sz w:val="20"/>
          <w:szCs w:val="20"/>
        </w:rPr>
        <w:t>eine bedeutende Rolle ein.</w:t>
      </w:r>
      <w:r w:rsidR="00FB19D4">
        <w:rPr>
          <w:rFonts w:ascii="Arial" w:hAnsi="Arial" w:cs="Arial"/>
          <w:sz w:val="20"/>
          <w:szCs w:val="20"/>
        </w:rPr>
        <w:t xml:space="preserve"> </w:t>
      </w:r>
      <w:r w:rsidR="003F55D0">
        <w:rPr>
          <w:rFonts w:ascii="Arial" w:hAnsi="Arial" w:cs="Arial"/>
          <w:sz w:val="20"/>
          <w:szCs w:val="20"/>
        </w:rPr>
        <w:t xml:space="preserve">Dort gehört die EMP zu den Wahlpflichtmodulen. </w:t>
      </w:r>
      <w:r w:rsidR="00FB19D4">
        <w:rPr>
          <w:rFonts w:ascii="Arial" w:hAnsi="Arial" w:cs="Arial"/>
          <w:sz w:val="20"/>
          <w:szCs w:val="20"/>
        </w:rPr>
        <w:t xml:space="preserve">Seit Anfang des Herbstsemesters </w:t>
      </w:r>
      <w:r w:rsidRPr="0090287E">
        <w:rPr>
          <w:rFonts w:ascii="Arial" w:hAnsi="Arial" w:cs="Arial"/>
          <w:sz w:val="20"/>
          <w:szCs w:val="20"/>
        </w:rPr>
        <w:t>unterrichtet die Vorarlbergerin Natalie Begle</w:t>
      </w:r>
      <w:r w:rsidR="005E0BF6">
        <w:rPr>
          <w:rFonts w:ascii="Arial" w:hAnsi="Arial" w:cs="Arial"/>
          <w:sz w:val="20"/>
          <w:szCs w:val="20"/>
        </w:rPr>
        <w:t>-Hämmerle</w:t>
      </w:r>
      <w:r w:rsidR="0053400C">
        <w:rPr>
          <w:rFonts w:ascii="Arial" w:hAnsi="Arial" w:cs="Arial"/>
          <w:sz w:val="20"/>
          <w:szCs w:val="20"/>
        </w:rPr>
        <w:t xml:space="preserve"> Studenten des achtsemestrigen Bachelorstudiums am Vorarlberger Landeskonservatorium.</w:t>
      </w:r>
    </w:p>
    <w:p w14:paraId="571F17D9" w14:textId="77777777" w:rsidR="0053400C" w:rsidRDefault="0053400C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5EE2B9E5" w14:textId="5F644D51" w:rsidR="00D607FA" w:rsidRDefault="005E0BF6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Begle</w:t>
      </w:r>
      <w:r w:rsidR="00051A38">
        <w:rPr>
          <w:rFonts w:ascii="Arial" w:hAnsi="Arial" w:cs="Arial"/>
          <w:sz w:val="20"/>
          <w:szCs w:val="20"/>
        </w:rPr>
        <w:t xml:space="preserve">-Hämmerle ist studierte </w:t>
      </w:r>
      <w:r>
        <w:rPr>
          <w:rFonts w:ascii="Arial" w:hAnsi="Arial" w:cs="Arial"/>
          <w:sz w:val="20"/>
          <w:szCs w:val="20"/>
        </w:rPr>
        <w:t>Bewegungs-</w:t>
      </w:r>
      <w:r w:rsidR="00051A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Tanzpädagogin und Gründungsmitglied von netzwerkTanz Vorarlberg. Sie hat sich in einem</w:t>
      </w:r>
      <w:r w:rsidR="0053400C">
        <w:rPr>
          <w:rFonts w:ascii="Arial" w:hAnsi="Arial" w:cs="Arial"/>
          <w:sz w:val="20"/>
          <w:szCs w:val="20"/>
        </w:rPr>
        <w:t xml:space="preserve"> mehrstufigen Auswahlverfahren gegen internationale Mitbewerber durchgesetzt. </w:t>
      </w:r>
      <w:r w:rsidR="003F55D0">
        <w:rPr>
          <w:rFonts w:ascii="Arial" w:hAnsi="Arial" w:cs="Arial"/>
          <w:sz w:val="20"/>
          <w:szCs w:val="20"/>
        </w:rPr>
        <w:t>„Die Bestellung von Begle-Hämmerle als Lehrbeauftragte freut uns besonders. Sie bestätigt</w:t>
      </w:r>
      <w:r w:rsidR="00D64A2C">
        <w:rPr>
          <w:rFonts w:ascii="Arial" w:hAnsi="Arial" w:cs="Arial"/>
          <w:sz w:val="20"/>
          <w:szCs w:val="20"/>
        </w:rPr>
        <w:t xml:space="preserve"> die internationale Wettbewerbsfähigkeit des </w:t>
      </w:r>
      <w:r w:rsidR="003F55D0">
        <w:rPr>
          <w:rFonts w:ascii="Arial" w:hAnsi="Arial" w:cs="Arial"/>
          <w:sz w:val="20"/>
          <w:szCs w:val="20"/>
        </w:rPr>
        <w:t>künstlerische</w:t>
      </w:r>
      <w:r w:rsidR="00D64A2C">
        <w:rPr>
          <w:rFonts w:ascii="Arial" w:hAnsi="Arial" w:cs="Arial"/>
          <w:sz w:val="20"/>
          <w:szCs w:val="20"/>
        </w:rPr>
        <w:t>n</w:t>
      </w:r>
      <w:r w:rsidR="003F55D0">
        <w:rPr>
          <w:rFonts w:ascii="Arial" w:hAnsi="Arial" w:cs="Arial"/>
          <w:sz w:val="20"/>
          <w:szCs w:val="20"/>
        </w:rPr>
        <w:t xml:space="preserve"> Niveau</w:t>
      </w:r>
      <w:r w:rsidR="00D64A2C">
        <w:rPr>
          <w:rFonts w:ascii="Arial" w:hAnsi="Arial" w:cs="Arial"/>
          <w:sz w:val="20"/>
          <w:szCs w:val="20"/>
        </w:rPr>
        <w:t>s</w:t>
      </w:r>
      <w:r w:rsidR="003F55D0">
        <w:rPr>
          <w:rFonts w:ascii="Arial" w:hAnsi="Arial" w:cs="Arial"/>
          <w:sz w:val="20"/>
          <w:szCs w:val="20"/>
        </w:rPr>
        <w:t xml:space="preserve"> hier in Vorarlberg“</w:t>
      </w:r>
      <w:r w:rsidR="00051A38">
        <w:rPr>
          <w:rFonts w:ascii="Arial" w:hAnsi="Arial" w:cs="Arial"/>
          <w:sz w:val="20"/>
          <w:szCs w:val="20"/>
        </w:rPr>
        <w:t>, betont Direktor</w:t>
      </w:r>
      <w:r w:rsidR="003F55D0">
        <w:rPr>
          <w:rFonts w:ascii="Arial" w:hAnsi="Arial" w:cs="Arial"/>
          <w:sz w:val="20"/>
          <w:szCs w:val="20"/>
        </w:rPr>
        <w:t xml:space="preserve"> Ortwein. </w:t>
      </w:r>
    </w:p>
    <w:p w14:paraId="3B026CC5" w14:textId="77777777" w:rsidR="00D607FA" w:rsidRDefault="00D607FA" w:rsidP="00D607FA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67138E97" w14:textId="77777777" w:rsidR="00D607FA" w:rsidRDefault="00D607FA" w:rsidP="00D607FA">
      <w:pPr>
        <w:pStyle w:val="StandardWeb"/>
        <w:spacing w:before="0" w:beforeAutospacing="0" w:after="0" w:afterAutospacing="0" w:line="280" w:lineRule="atLeast"/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 xml:space="preserve">Info: </w:t>
      </w:r>
      <w:hyperlink r:id="rId5" w:history="1">
        <w:r w:rsidRPr="00D61A3C">
          <w:rPr>
            <w:rStyle w:val="Hyperlink"/>
            <w:rFonts w:ascii="Arial" w:hAnsi="Arial" w:cs="Arial"/>
            <w:b/>
            <w:sz w:val="20"/>
            <w:szCs w:val="20"/>
          </w:rPr>
          <w:t>http://www.vlk.ac.at/</w:t>
        </w:r>
      </w:hyperlink>
      <w:r>
        <w:rPr>
          <w:rStyle w:val="Fett"/>
          <w:rFonts w:ascii="Arial" w:hAnsi="Arial" w:cs="Arial"/>
          <w:sz w:val="20"/>
          <w:szCs w:val="20"/>
        </w:rPr>
        <w:t xml:space="preserve"> </w:t>
      </w:r>
    </w:p>
    <w:p w14:paraId="74522C91" w14:textId="5EBDF00D" w:rsidR="00293EAF" w:rsidRDefault="00247A46" w:rsidP="00D607FA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 w:rsidRPr="00293EAF">
        <w:rPr>
          <w:rFonts w:ascii="Arial" w:hAnsi="Arial" w:cs="Arial"/>
          <w:b/>
          <w:sz w:val="20"/>
          <w:szCs w:val="20"/>
        </w:rPr>
        <w:t>Factbox</w:t>
      </w:r>
      <w:proofErr w:type="spellEnd"/>
      <w:r w:rsidRPr="00293EAF">
        <w:rPr>
          <w:rFonts w:ascii="Arial" w:hAnsi="Arial" w:cs="Arial"/>
          <w:b/>
          <w:sz w:val="20"/>
          <w:szCs w:val="20"/>
        </w:rPr>
        <w:t>:</w:t>
      </w:r>
      <w:r w:rsidRPr="00293EAF">
        <w:rPr>
          <w:rFonts w:ascii="Arial" w:hAnsi="Arial" w:cs="Arial"/>
          <w:b/>
          <w:sz w:val="20"/>
          <w:szCs w:val="20"/>
        </w:rPr>
        <w:br/>
        <w:t>Lehrgang Elementare Musikpädagogik (EMP)</w:t>
      </w:r>
      <w:r>
        <w:rPr>
          <w:rFonts w:ascii="Arial" w:hAnsi="Arial" w:cs="Arial"/>
          <w:sz w:val="20"/>
          <w:szCs w:val="20"/>
        </w:rPr>
        <w:br/>
        <w:t>- berufsbegleitender viersemestriger Lehrgang</w:t>
      </w:r>
      <w:r>
        <w:rPr>
          <w:rFonts w:ascii="Arial" w:hAnsi="Arial" w:cs="Arial"/>
          <w:sz w:val="20"/>
          <w:szCs w:val="20"/>
        </w:rPr>
        <w:br/>
        <w:t>- richtet sich an</w:t>
      </w:r>
      <w:r w:rsidR="00293EAF">
        <w:rPr>
          <w:rFonts w:ascii="Arial" w:hAnsi="Arial" w:cs="Arial"/>
          <w:sz w:val="20"/>
          <w:szCs w:val="20"/>
        </w:rPr>
        <w:t xml:space="preserve"> Personen mit pädagogischer Ausbildung</w:t>
      </w:r>
      <w:r>
        <w:rPr>
          <w:rFonts w:ascii="Arial" w:hAnsi="Arial" w:cs="Arial"/>
          <w:sz w:val="20"/>
          <w:szCs w:val="20"/>
        </w:rPr>
        <w:t xml:space="preserve"> </w:t>
      </w:r>
      <w:r w:rsidR="00293EAF">
        <w:rPr>
          <w:rFonts w:ascii="Arial" w:hAnsi="Arial" w:cs="Arial"/>
          <w:sz w:val="20"/>
          <w:szCs w:val="20"/>
        </w:rPr>
        <w:br/>
        <w:t xml:space="preserve">- seit </w:t>
      </w:r>
      <w:r w:rsidR="00A06D50">
        <w:rPr>
          <w:rFonts w:ascii="Arial" w:hAnsi="Arial" w:cs="Arial"/>
          <w:sz w:val="20"/>
          <w:szCs w:val="20"/>
        </w:rPr>
        <w:t xml:space="preserve">2011 </w:t>
      </w:r>
      <w:r w:rsidR="00F4599D">
        <w:rPr>
          <w:rFonts w:ascii="Arial" w:hAnsi="Arial" w:cs="Arial"/>
          <w:sz w:val="20"/>
          <w:szCs w:val="20"/>
        </w:rPr>
        <w:t>im Zweij</w:t>
      </w:r>
      <w:r w:rsidR="00293EAF">
        <w:rPr>
          <w:rFonts w:ascii="Arial" w:hAnsi="Arial" w:cs="Arial"/>
          <w:sz w:val="20"/>
          <w:szCs w:val="20"/>
        </w:rPr>
        <w:t>ahresrhythmus angeboten</w:t>
      </w:r>
    </w:p>
    <w:p w14:paraId="0F849E3B" w14:textId="77777777" w:rsidR="00293EAF" w:rsidRDefault="002A5C4B" w:rsidP="00D607FA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r w:rsidRPr="00293EAF">
        <w:rPr>
          <w:rFonts w:ascii="Arial" w:hAnsi="Arial" w:cs="Arial"/>
          <w:b/>
          <w:sz w:val="20"/>
          <w:szCs w:val="20"/>
        </w:rPr>
        <w:t>Berufsstudium Instrumental- und Gesangspädagogik</w:t>
      </w:r>
      <w:r w:rsidR="00293EAF">
        <w:rPr>
          <w:rFonts w:ascii="Arial" w:hAnsi="Arial" w:cs="Arial"/>
          <w:sz w:val="20"/>
          <w:szCs w:val="20"/>
        </w:rPr>
        <w:br/>
        <w:t>- achtsemestriges Bachelorstudium</w:t>
      </w:r>
      <w:r w:rsidR="00293EAF">
        <w:rPr>
          <w:rFonts w:ascii="Arial" w:hAnsi="Arial" w:cs="Arial"/>
          <w:sz w:val="20"/>
          <w:szCs w:val="20"/>
        </w:rPr>
        <w:br/>
        <w:t>- in Kooperation mit der Musikuniversität Mozarteum Salzburg</w:t>
      </w:r>
      <w:r w:rsidR="00293EAF">
        <w:rPr>
          <w:rFonts w:ascii="Arial" w:hAnsi="Arial" w:cs="Arial"/>
          <w:sz w:val="20"/>
          <w:szCs w:val="20"/>
        </w:rPr>
        <w:br/>
        <w:t xml:space="preserve">- Abschluss: Bachelor </w:t>
      </w:r>
      <w:proofErr w:type="spellStart"/>
      <w:r w:rsidR="00293EAF">
        <w:rPr>
          <w:rFonts w:ascii="Arial" w:hAnsi="Arial" w:cs="Arial"/>
          <w:sz w:val="20"/>
          <w:szCs w:val="20"/>
        </w:rPr>
        <w:t>of</w:t>
      </w:r>
      <w:proofErr w:type="spellEnd"/>
      <w:r w:rsidR="00293EAF">
        <w:rPr>
          <w:rFonts w:ascii="Arial" w:hAnsi="Arial" w:cs="Arial"/>
          <w:sz w:val="20"/>
          <w:szCs w:val="20"/>
        </w:rPr>
        <w:t xml:space="preserve"> Arts</w:t>
      </w:r>
    </w:p>
    <w:p w14:paraId="6DB6F21B" w14:textId="25F70331" w:rsidR="00293EAF" w:rsidRPr="00D61A3C" w:rsidRDefault="002A5C4B" w:rsidP="00D607FA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r w:rsidRPr="00293EAF">
        <w:rPr>
          <w:rFonts w:ascii="Arial" w:hAnsi="Arial" w:cs="Arial"/>
          <w:b/>
          <w:sz w:val="20"/>
          <w:szCs w:val="20"/>
        </w:rPr>
        <w:lastRenderedPageBreak/>
        <w:t>Natalie Begle</w:t>
      </w:r>
      <w:r w:rsidR="00293EAF" w:rsidRPr="00293EAF">
        <w:rPr>
          <w:rFonts w:ascii="Arial" w:hAnsi="Arial" w:cs="Arial"/>
          <w:b/>
          <w:sz w:val="20"/>
          <w:szCs w:val="20"/>
        </w:rPr>
        <w:t>-Hämmerle</w:t>
      </w:r>
      <w:r w:rsidR="00293EAF">
        <w:rPr>
          <w:rFonts w:ascii="Arial" w:hAnsi="Arial" w:cs="Arial"/>
          <w:sz w:val="20"/>
          <w:szCs w:val="20"/>
        </w:rPr>
        <w:br/>
        <w:t>- studierte Elementare Musik-</w:t>
      </w:r>
      <w:r w:rsidR="00051A38">
        <w:rPr>
          <w:rFonts w:ascii="Arial" w:hAnsi="Arial" w:cs="Arial"/>
          <w:sz w:val="20"/>
          <w:szCs w:val="20"/>
        </w:rPr>
        <w:t xml:space="preserve"> </w:t>
      </w:r>
      <w:r w:rsidR="00293EAF">
        <w:rPr>
          <w:rFonts w:ascii="Arial" w:hAnsi="Arial" w:cs="Arial"/>
          <w:sz w:val="20"/>
          <w:szCs w:val="20"/>
        </w:rPr>
        <w:t>und Bewegungspädagogik</w:t>
      </w:r>
      <w:r>
        <w:rPr>
          <w:rFonts w:ascii="Arial" w:hAnsi="Arial" w:cs="Arial"/>
          <w:sz w:val="20"/>
          <w:szCs w:val="20"/>
        </w:rPr>
        <w:t xml:space="preserve"> </w:t>
      </w:r>
      <w:r w:rsidR="00293EAF">
        <w:rPr>
          <w:rFonts w:ascii="Arial" w:hAnsi="Arial" w:cs="Arial"/>
          <w:sz w:val="20"/>
          <w:szCs w:val="20"/>
        </w:rPr>
        <w:t>am Institut für Musik-</w:t>
      </w:r>
      <w:r w:rsidR="00051A38">
        <w:rPr>
          <w:rFonts w:ascii="Arial" w:hAnsi="Arial" w:cs="Arial"/>
          <w:sz w:val="20"/>
          <w:szCs w:val="20"/>
        </w:rPr>
        <w:t xml:space="preserve"> </w:t>
      </w:r>
      <w:r w:rsidR="00293EAF">
        <w:rPr>
          <w:rFonts w:ascii="Arial" w:hAnsi="Arial" w:cs="Arial"/>
          <w:sz w:val="20"/>
          <w:szCs w:val="20"/>
        </w:rPr>
        <w:t>und Tanzpädagogik an der Musikuniversität Mozarteum Salzburg</w:t>
      </w:r>
      <w:r w:rsidR="00293EAF">
        <w:rPr>
          <w:rFonts w:ascii="Arial" w:hAnsi="Arial" w:cs="Arial"/>
          <w:sz w:val="20"/>
          <w:szCs w:val="20"/>
        </w:rPr>
        <w:br/>
        <w:t>- Nachdiplomstudium Tanzkultur an der Universität Bern</w:t>
      </w:r>
      <w:r w:rsidR="00293EAF">
        <w:rPr>
          <w:rFonts w:ascii="Arial" w:hAnsi="Arial" w:cs="Arial"/>
          <w:sz w:val="20"/>
          <w:szCs w:val="20"/>
        </w:rPr>
        <w:br/>
        <w:t>- Referentin in den Bereich</w:t>
      </w:r>
      <w:r w:rsidR="00051A38">
        <w:rPr>
          <w:rFonts w:ascii="Arial" w:hAnsi="Arial" w:cs="Arial"/>
          <w:sz w:val="20"/>
          <w:szCs w:val="20"/>
        </w:rPr>
        <w:t>en</w:t>
      </w:r>
      <w:r w:rsidR="00293EAF">
        <w:rPr>
          <w:rFonts w:ascii="Arial" w:hAnsi="Arial" w:cs="Arial"/>
          <w:sz w:val="20"/>
          <w:szCs w:val="20"/>
        </w:rPr>
        <w:t xml:space="preserve"> Tanz, Tanzvermittlung, Rhythmik/Elementare Musik- und Bewegungspädagogik</w:t>
      </w:r>
      <w:r w:rsidR="00293EAF">
        <w:rPr>
          <w:rFonts w:ascii="Arial" w:hAnsi="Arial" w:cs="Arial"/>
          <w:sz w:val="20"/>
          <w:szCs w:val="20"/>
        </w:rPr>
        <w:br/>
        <w:t>- Tänzerin und Choreografin</w:t>
      </w:r>
      <w:r w:rsidR="00293EAF">
        <w:rPr>
          <w:rFonts w:ascii="Arial" w:hAnsi="Arial" w:cs="Arial"/>
          <w:sz w:val="20"/>
          <w:szCs w:val="20"/>
        </w:rPr>
        <w:br/>
        <w:t xml:space="preserve">- Mitbegründerin des Ensembles </w:t>
      </w:r>
      <w:proofErr w:type="spellStart"/>
      <w:r w:rsidR="00293EAF">
        <w:rPr>
          <w:rFonts w:ascii="Arial" w:hAnsi="Arial" w:cs="Arial"/>
          <w:sz w:val="20"/>
          <w:szCs w:val="20"/>
        </w:rPr>
        <w:t>bewegunsmelder</w:t>
      </w:r>
      <w:proofErr w:type="spellEnd"/>
      <w:r w:rsidR="00293EA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93EAF">
        <w:rPr>
          <w:rFonts w:ascii="Arial" w:hAnsi="Arial" w:cs="Arial"/>
          <w:sz w:val="20"/>
          <w:szCs w:val="20"/>
        </w:rPr>
        <w:t>companie</w:t>
      </w:r>
      <w:proofErr w:type="spellEnd"/>
      <w:r w:rsidR="00293EAF">
        <w:rPr>
          <w:rFonts w:ascii="Arial" w:hAnsi="Arial" w:cs="Arial"/>
          <w:sz w:val="20"/>
          <w:szCs w:val="20"/>
        </w:rPr>
        <w:t xml:space="preserve"> für zeitgenössi</w:t>
      </w:r>
      <w:bookmarkStart w:id="0" w:name="_GoBack"/>
      <w:r w:rsidR="00B106B7">
        <w:rPr>
          <w:rFonts w:ascii="Arial" w:hAnsi="Arial" w:cs="Arial"/>
          <w:sz w:val="20"/>
          <w:szCs w:val="20"/>
        </w:rPr>
        <w:t>s</w:t>
      </w:r>
      <w:bookmarkEnd w:id="0"/>
      <w:r w:rsidR="00293EAF">
        <w:rPr>
          <w:rFonts w:ascii="Arial" w:hAnsi="Arial" w:cs="Arial"/>
          <w:sz w:val="20"/>
          <w:szCs w:val="20"/>
        </w:rPr>
        <w:t>chen Tanz</w:t>
      </w:r>
      <w:r w:rsidR="00293EAF">
        <w:rPr>
          <w:rFonts w:ascii="Arial" w:hAnsi="Arial" w:cs="Arial"/>
          <w:sz w:val="20"/>
          <w:szCs w:val="20"/>
        </w:rPr>
        <w:br/>
        <w:t xml:space="preserve">- Gründungs- und Vorstandsmitglied </w:t>
      </w:r>
      <w:proofErr w:type="spellStart"/>
      <w:r w:rsidR="00293EAF">
        <w:rPr>
          <w:rFonts w:ascii="Arial" w:hAnsi="Arial" w:cs="Arial"/>
          <w:sz w:val="20"/>
          <w:szCs w:val="20"/>
        </w:rPr>
        <w:t>netzwerk</w:t>
      </w:r>
      <w:proofErr w:type="spellEnd"/>
      <w:r w:rsidR="00293EAF">
        <w:rPr>
          <w:rFonts w:ascii="Arial" w:hAnsi="Arial" w:cs="Arial"/>
          <w:sz w:val="20"/>
          <w:szCs w:val="20"/>
        </w:rPr>
        <w:t xml:space="preserve"> Tanz Vorarlberg</w:t>
      </w:r>
      <w:r w:rsidR="00293EAF">
        <w:rPr>
          <w:rFonts w:ascii="Arial" w:hAnsi="Arial" w:cs="Arial"/>
          <w:sz w:val="20"/>
          <w:szCs w:val="20"/>
        </w:rPr>
        <w:br/>
        <w:t>- seit 2017 Lehrbeauftragt</w:t>
      </w:r>
      <w:r w:rsidR="00051A38">
        <w:rPr>
          <w:rFonts w:ascii="Arial" w:hAnsi="Arial" w:cs="Arial"/>
          <w:sz w:val="20"/>
          <w:szCs w:val="20"/>
        </w:rPr>
        <w:t>e</w:t>
      </w:r>
      <w:r w:rsidR="00293EAF">
        <w:rPr>
          <w:rFonts w:ascii="Arial" w:hAnsi="Arial" w:cs="Arial"/>
          <w:sz w:val="20"/>
          <w:szCs w:val="20"/>
        </w:rPr>
        <w:t xml:space="preserve"> für EMP am Vorarlberger Landeskonservatorium</w:t>
      </w:r>
    </w:p>
    <w:p w14:paraId="1E72EA40" w14:textId="77777777" w:rsidR="00D607FA" w:rsidRPr="00A479D3" w:rsidRDefault="00D607FA" w:rsidP="00D607FA">
      <w:pPr>
        <w:pStyle w:val="StandardWeb"/>
        <w:spacing w:line="280" w:lineRule="atLeast"/>
        <w:rPr>
          <w:rFonts w:ascii="Arial" w:hAnsi="Arial" w:cs="Arial"/>
          <w:sz w:val="20"/>
          <w:szCs w:val="20"/>
        </w:rPr>
      </w:pPr>
      <w:r w:rsidRPr="00D61A3C">
        <w:rPr>
          <w:rStyle w:val="Fett"/>
          <w:rFonts w:ascii="Arial" w:hAnsi="Arial" w:cs="Arial"/>
          <w:sz w:val="20"/>
          <w:szCs w:val="20"/>
        </w:rPr>
        <w:t>Rückfragehinweis für die Redaktionen:</w:t>
      </w:r>
      <w:r w:rsidRPr="00D61A3C">
        <w:rPr>
          <w:rFonts w:ascii="Arial" w:hAnsi="Arial" w:cs="Arial"/>
          <w:b/>
          <w:bCs/>
          <w:sz w:val="20"/>
          <w:szCs w:val="20"/>
        </w:rPr>
        <w:br/>
      </w:r>
      <w:r w:rsidRPr="00A479D3">
        <w:rPr>
          <w:rFonts w:ascii="Arial" w:hAnsi="Arial" w:cs="Arial"/>
          <w:sz w:val="20"/>
          <w:szCs w:val="20"/>
        </w:rPr>
        <w:t xml:space="preserve">Vorarlberger Landeskonservatorium GmbH, Dr. Peter Schmid, Telefon 0043/676/833064740 Mail </w:t>
      </w:r>
      <w:hyperlink r:id="rId6" w:history="1">
        <w:r w:rsidRPr="00A479D3">
          <w:rPr>
            <w:rStyle w:val="Hyperlink"/>
            <w:rFonts w:ascii="Arial" w:hAnsi="Arial" w:cs="Arial"/>
            <w:sz w:val="20"/>
            <w:szCs w:val="20"/>
          </w:rPr>
          <w:t>peter.schmid@vlk.ac.at</w:t>
        </w:r>
      </w:hyperlink>
      <w:r w:rsidRPr="00A47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479D3">
        <w:rPr>
          <w:rFonts w:ascii="Arial" w:hAnsi="Arial" w:cs="Arial"/>
          <w:sz w:val="20"/>
          <w:szCs w:val="20"/>
        </w:rPr>
        <w:t xml:space="preserve">Pzwei. Pressearbeit, Mag. Ursula Fehle, Telefon 0043/650/9271694, Mail </w:t>
      </w:r>
      <w:hyperlink r:id="rId7" w:history="1">
        <w:r w:rsidRPr="00910E43">
          <w:rPr>
            <w:rStyle w:val="Hyperlink"/>
            <w:rFonts w:ascii="Arial" w:hAnsi="Arial" w:cs="Arial"/>
            <w:sz w:val="20"/>
            <w:szCs w:val="20"/>
          </w:rPr>
          <w:t>ursula.fehle@pzwei.at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9915737" w14:textId="77777777" w:rsidR="00D607FA" w:rsidRPr="00D61A3C" w:rsidRDefault="00D607FA" w:rsidP="00D607FA">
      <w:pPr>
        <w:spacing w:line="280" w:lineRule="atLeast"/>
        <w:rPr>
          <w:rFonts w:ascii="Arial" w:hAnsi="Arial" w:cs="Arial"/>
        </w:rPr>
      </w:pPr>
    </w:p>
    <w:p w14:paraId="17CBBB24" w14:textId="77777777" w:rsidR="0039636C" w:rsidRDefault="00B106B7" w:rsidP="00BD4395"/>
    <w:sectPr w:rsidR="0039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FA"/>
    <w:rsid w:val="00011C82"/>
    <w:rsid w:val="000502F5"/>
    <w:rsid w:val="00051A38"/>
    <w:rsid w:val="000E64CA"/>
    <w:rsid w:val="00247A46"/>
    <w:rsid w:val="00293EAF"/>
    <w:rsid w:val="002A5C4B"/>
    <w:rsid w:val="003703FC"/>
    <w:rsid w:val="00377489"/>
    <w:rsid w:val="00395D42"/>
    <w:rsid w:val="003F55D0"/>
    <w:rsid w:val="004925FD"/>
    <w:rsid w:val="004D646E"/>
    <w:rsid w:val="00500D14"/>
    <w:rsid w:val="0053400C"/>
    <w:rsid w:val="005E0BF6"/>
    <w:rsid w:val="00641CE4"/>
    <w:rsid w:val="006B4E9D"/>
    <w:rsid w:val="006D182C"/>
    <w:rsid w:val="00861EE8"/>
    <w:rsid w:val="008A6E52"/>
    <w:rsid w:val="0090287E"/>
    <w:rsid w:val="0092762A"/>
    <w:rsid w:val="009B5ED2"/>
    <w:rsid w:val="009F2D1D"/>
    <w:rsid w:val="00A06D50"/>
    <w:rsid w:val="00A1052A"/>
    <w:rsid w:val="00A17B41"/>
    <w:rsid w:val="00A30B00"/>
    <w:rsid w:val="00A612ED"/>
    <w:rsid w:val="00B106B7"/>
    <w:rsid w:val="00BB0E0D"/>
    <w:rsid w:val="00BD4395"/>
    <w:rsid w:val="00C62452"/>
    <w:rsid w:val="00D607FA"/>
    <w:rsid w:val="00D64A2C"/>
    <w:rsid w:val="00DA0C0B"/>
    <w:rsid w:val="00DF78FE"/>
    <w:rsid w:val="00E11611"/>
    <w:rsid w:val="00E11AB2"/>
    <w:rsid w:val="00E157B3"/>
    <w:rsid w:val="00E60703"/>
    <w:rsid w:val="00E64F81"/>
    <w:rsid w:val="00F4599D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2C1A"/>
  <w15:chartTrackingRefBased/>
  <w15:docId w15:val="{D5942AFF-9C73-46E9-90F5-877A2FEB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7F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eastAsia="Times New Roman" w:hAnsi="Glober Light"/>
      <w:lang w:eastAsia="de-DE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D607F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607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607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D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D1D"/>
    <w:rPr>
      <w:rFonts w:ascii="Segoe UI" w:eastAsiaTheme="minorHAnsi" w:hAnsi="Segoe UI" w:cs="Segoe UI"/>
      <w:sz w:val="18"/>
      <w:szCs w:val="1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4A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4A2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A2C"/>
    <w:rPr>
      <w:rFonts w:ascii="Calibri" w:eastAsiaTheme="minorHAnsi" w:hAnsi="Calibri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A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A2C"/>
    <w:rPr>
      <w:rFonts w:ascii="Calibri" w:eastAsiaTheme="minorHAnsi" w:hAnsi="Calibri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ula.fehle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lk.ac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FDDDB38E.dotm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Ursula Fehle</cp:lastModifiedBy>
  <cp:revision>3</cp:revision>
  <cp:lastPrinted>2017-10-16T11:35:00Z</cp:lastPrinted>
  <dcterms:created xsi:type="dcterms:W3CDTF">2017-10-16T11:43:00Z</dcterms:created>
  <dcterms:modified xsi:type="dcterms:W3CDTF">2017-10-17T07:24:00Z</dcterms:modified>
</cp:coreProperties>
</file>