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5EAB9" w14:textId="382BDB43" w:rsidR="000A3803" w:rsidRPr="00D83F47" w:rsidRDefault="00DF19F5" w:rsidP="00D83F47">
      <w:pPr>
        <w:spacing w:line="290" w:lineRule="atLeast"/>
        <w:rPr>
          <w:rFonts w:ascii="Arial" w:hAnsi="Arial" w:cs="Arial"/>
          <w:sz w:val="20"/>
          <w:szCs w:val="20"/>
        </w:rPr>
      </w:pPr>
      <w:r w:rsidRPr="00D83F4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919F079" wp14:editId="618B39E2">
            <wp:simplePos x="0" y="0"/>
            <wp:positionH relativeFrom="column">
              <wp:posOffset>3760470</wp:posOffset>
            </wp:positionH>
            <wp:positionV relativeFrom="paragraph">
              <wp:posOffset>-250190</wp:posOffset>
            </wp:positionV>
            <wp:extent cx="1681480" cy="373380"/>
            <wp:effectExtent l="0" t="0" r="0" b="7620"/>
            <wp:wrapTight wrapText="bothSides">
              <wp:wrapPolygon edited="0">
                <wp:start x="0" y="0"/>
                <wp:lineTo x="0" y="20939"/>
                <wp:lineTo x="21290" y="20939"/>
                <wp:lineTo x="2129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V_Logo_Oktober20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48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CE8" w:rsidRPr="00D83F47">
        <w:rPr>
          <w:rFonts w:ascii="Arial" w:hAnsi="Arial" w:cs="Arial"/>
          <w:sz w:val="20"/>
          <w:szCs w:val="20"/>
        </w:rPr>
        <w:t>Presseausendung</w:t>
      </w:r>
    </w:p>
    <w:p w14:paraId="1A5A883C" w14:textId="77777777" w:rsidR="00E55CE8" w:rsidRPr="00D83F47" w:rsidRDefault="00E55CE8" w:rsidP="00D83F47">
      <w:pPr>
        <w:spacing w:line="290" w:lineRule="atLeast"/>
        <w:rPr>
          <w:rFonts w:ascii="Arial" w:hAnsi="Arial" w:cs="Arial"/>
          <w:sz w:val="20"/>
          <w:szCs w:val="20"/>
        </w:rPr>
      </w:pPr>
      <w:r w:rsidRPr="00D83F47">
        <w:rPr>
          <w:rFonts w:ascii="Arial" w:hAnsi="Arial" w:cs="Arial"/>
          <w:sz w:val="20"/>
          <w:szCs w:val="20"/>
        </w:rPr>
        <w:t>Soziale Unternehmen Vorarlberg</w:t>
      </w:r>
    </w:p>
    <w:p w14:paraId="1E293526" w14:textId="77777777" w:rsidR="000A3803" w:rsidRPr="00D83F47" w:rsidRDefault="000A3803" w:rsidP="00D83F47">
      <w:pPr>
        <w:spacing w:line="290" w:lineRule="atLeast"/>
        <w:rPr>
          <w:rFonts w:ascii="Arial" w:hAnsi="Arial" w:cs="Arial"/>
          <w:b/>
          <w:sz w:val="20"/>
          <w:szCs w:val="20"/>
        </w:rPr>
      </w:pPr>
    </w:p>
    <w:p w14:paraId="2DE8B3FE" w14:textId="77777777" w:rsidR="00E55CE8" w:rsidRPr="00D83F47" w:rsidRDefault="00E55CE8" w:rsidP="00D83F47">
      <w:pPr>
        <w:spacing w:line="290" w:lineRule="atLeast"/>
        <w:rPr>
          <w:rFonts w:ascii="Arial" w:hAnsi="Arial" w:cs="Arial"/>
          <w:b/>
          <w:sz w:val="20"/>
          <w:szCs w:val="20"/>
        </w:rPr>
      </w:pPr>
    </w:p>
    <w:p w14:paraId="3F330584" w14:textId="31C082CA" w:rsidR="000F0BAE" w:rsidRPr="00D83F47" w:rsidRDefault="00794DE1" w:rsidP="00D83F47">
      <w:pPr>
        <w:spacing w:line="290" w:lineRule="atLeast"/>
        <w:rPr>
          <w:rFonts w:ascii="Arial" w:hAnsi="Arial" w:cs="Arial"/>
          <w:b/>
          <w:sz w:val="20"/>
          <w:szCs w:val="20"/>
        </w:rPr>
      </w:pPr>
      <w:r w:rsidRPr="00D83F47">
        <w:rPr>
          <w:rFonts w:ascii="Arial" w:hAnsi="Arial" w:cs="Arial"/>
          <w:b/>
          <w:sz w:val="20"/>
          <w:szCs w:val="20"/>
        </w:rPr>
        <w:t>Hunderte Langzeitarbeitslose in Vorarlberg von AMS-Kürzungen betroffen</w:t>
      </w:r>
    </w:p>
    <w:p w14:paraId="213206FE" w14:textId="1742FCFE" w:rsidR="00794DE1" w:rsidRPr="00D83F47" w:rsidRDefault="00794DE1" w:rsidP="00D83F47">
      <w:pPr>
        <w:spacing w:line="290" w:lineRule="atLeast"/>
        <w:rPr>
          <w:rFonts w:ascii="Arial" w:hAnsi="Arial" w:cs="Arial"/>
          <w:sz w:val="20"/>
          <w:szCs w:val="20"/>
        </w:rPr>
      </w:pPr>
      <w:r w:rsidRPr="00D83F47">
        <w:rPr>
          <w:rFonts w:ascii="Arial" w:hAnsi="Arial" w:cs="Arial"/>
          <w:sz w:val="20"/>
          <w:szCs w:val="20"/>
        </w:rPr>
        <w:t>Soziale Unternehmen: „Wer bei aktiver Arbeitsmarktpolitik kürzt, kürzt Lebenschancen“</w:t>
      </w:r>
    </w:p>
    <w:p w14:paraId="4686101D" w14:textId="77777777" w:rsidR="00E55CE8" w:rsidRPr="00D83F47" w:rsidRDefault="00E55CE8" w:rsidP="00D83F47">
      <w:pPr>
        <w:spacing w:line="290" w:lineRule="atLeast"/>
        <w:rPr>
          <w:rFonts w:ascii="Arial" w:hAnsi="Arial" w:cs="Arial"/>
          <w:sz w:val="20"/>
          <w:szCs w:val="20"/>
        </w:rPr>
      </w:pPr>
    </w:p>
    <w:p w14:paraId="2024FC15" w14:textId="0E8B1DA5" w:rsidR="00C96E80" w:rsidRPr="00D83F47" w:rsidRDefault="00E55CE8" w:rsidP="00D83F47">
      <w:pPr>
        <w:spacing w:line="290" w:lineRule="atLeast"/>
        <w:rPr>
          <w:rFonts w:ascii="Arial" w:hAnsi="Arial" w:cs="Arial"/>
          <w:i/>
          <w:sz w:val="20"/>
          <w:szCs w:val="20"/>
        </w:rPr>
      </w:pPr>
      <w:r w:rsidRPr="00D83F47">
        <w:rPr>
          <w:rFonts w:ascii="Arial" w:hAnsi="Arial" w:cs="Arial"/>
          <w:i/>
          <w:sz w:val="20"/>
          <w:szCs w:val="20"/>
        </w:rPr>
        <w:t xml:space="preserve">Lustenau, </w:t>
      </w:r>
      <w:r w:rsidR="00794DE1" w:rsidRPr="00D83F47">
        <w:rPr>
          <w:rFonts w:ascii="Arial" w:hAnsi="Arial" w:cs="Arial"/>
          <w:i/>
          <w:sz w:val="20"/>
          <w:szCs w:val="20"/>
        </w:rPr>
        <w:t xml:space="preserve">1. März 2018 </w:t>
      </w:r>
      <w:r w:rsidRPr="00D83F47">
        <w:rPr>
          <w:rFonts w:ascii="Arial" w:hAnsi="Arial" w:cs="Arial"/>
          <w:i/>
          <w:sz w:val="20"/>
          <w:szCs w:val="20"/>
        </w:rPr>
        <w:t xml:space="preserve">– </w:t>
      </w:r>
      <w:r w:rsidR="00794DE1" w:rsidRPr="00D83F47">
        <w:rPr>
          <w:rFonts w:ascii="Arial" w:hAnsi="Arial" w:cs="Arial"/>
          <w:i/>
          <w:sz w:val="20"/>
          <w:szCs w:val="20"/>
        </w:rPr>
        <w:t xml:space="preserve">„Wer bei den Mitteln der aktiven Arbeitsmarktpolitik kürzt, der kürzt bei Perspektiven, Hoffnungen und Lebenschancen langzeitarbeitsloser Menschen“, kritisiert </w:t>
      </w:r>
      <w:r w:rsidR="00F039AA" w:rsidRPr="00D83F47">
        <w:rPr>
          <w:rFonts w:ascii="Arial" w:hAnsi="Arial" w:cs="Arial"/>
          <w:i/>
          <w:sz w:val="20"/>
          <w:szCs w:val="20"/>
        </w:rPr>
        <w:t>die</w:t>
      </w:r>
      <w:r w:rsidR="00794DE1" w:rsidRPr="00D83F47">
        <w:rPr>
          <w:rFonts w:ascii="Arial" w:hAnsi="Arial" w:cs="Arial"/>
          <w:i/>
          <w:sz w:val="20"/>
          <w:szCs w:val="20"/>
        </w:rPr>
        <w:t xml:space="preserve"> Sprecherin </w:t>
      </w:r>
      <w:r w:rsidR="00F039AA" w:rsidRPr="00D83F47">
        <w:rPr>
          <w:rFonts w:ascii="Arial" w:hAnsi="Arial" w:cs="Arial"/>
          <w:i/>
          <w:sz w:val="20"/>
          <w:szCs w:val="20"/>
        </w:rPr>
        <w:t xml:space="preserve">der Sozialen Unternehmen Vorarlberg, </w:t>
      </w:r>
      <w:r w:rsidR="00794DE1" w:rsidRPr="00D83F47">
        <w:rPr>
          <w:rFonts w:ascii="Arial" w:hAnsi="Arial" w:cs="Arial"/>
          <w:i/>
          <w:sz w:val="20"/>
          <w:szCs w:val="20"/>
        </w:rPr>
        <w:t>Benedicte Hämmerle</w:t>
      </w:r>
      <w:r w:rsidR="00F039AA" w:rsidRPr="00D83F47">
        <w:rPr>
          <w:rFonts w:ascii="Arial" w:hAnsi="Arial" w:cs="Arial"/>
          <w:i/>
          <w:sz w:val="20"/>
          <w:szCs w:val="20"/>
        </w:rPr>
        <w:t>,</w:t>
      </w:r>
      <w:r w:rsidR="00794DE1" w:rsidRPr="00D83F47">
        <w:rPr>
          <w:rFonts w:ascii="Arial" w:hAnsi="Arial" w:cs="Arial"/>
          <w:i/>
          <w:sz w:val="20"/>
          <w:szCs w:val="20"/>
        </w:rPr>
        <w:t xml:space="preserve"> die geplanten Einsparungen beim AMS-Budget</w:t>
      </w:r>
      <w:r w:rsidR="00551AC5">
        <w:rPr>
          <w:rFonts w:ascii="Arial" w:hAnsi="Arial" w:cs="Arial"/>
          <w:i/>
          <w:sz w:val="20"/>
          <w:szCs w:val="20"/>
        </w:rPr>
        <w:t xml:space="preserve"> durch die neue Bundesregierung</w:t>
      </w:r>
      <w:r w:rsidR="00794DE1" w:rsidRPr="00D83F47">
        <w:rPr>
          <w:rFonts w:ascii="Arial" w:hAnsi="Arial" w:cs="Arial"/>
          <w:i/>
          <w:sz w:val="20"/>
          <w:szCs w:val="20"/>
        </w:rPr>
        <w:t>.</w:t>
      </w:r>
      <w:r w:rsidR="00F039AA" w:rsidRPr="00D83F47">
        <w:rPr>
          <w:rFonts w:ascii="Arial" w:hAnsi="Arial" w:cs="Arial"/>
          <w:i/>
          <w:sz w:val="20"/>
          <w:szCs w:val="20"/>
        </w:rPr>
        <w:t xml:space="preserve"> </w:t>
      </w:r>
      <w:r w:rsidR="00CE45A1" w:rsidRPr="00D83F47">
        <w:rPr>
          <w:rFonts w:ascii="Arial" w:hAnsi="Arial" w:cs="Arial"/>
          <w:i/>
          <w:sz w:val="20"/>
          <w:szCs w:val="20"/>
        </w:rPr>
        <w:t>Von den</w:t>
      </w:r>
      <w:r w:rsidR="00F039AA" w:rsidRPr="00D83F47">
        <w:rPr>
          <w:rFonts w:ascii="Arial" w:hAnsi="Arial" w:cs="Arial"/>
          <w:i/>
          <w:sz w:val="20"/>
          <w:szCs w:val="20"/>
        </w:rPr>
        <w:t xml:space="preserve"> 600 Vorarlbergerinnen und Vorarlberger in Arbeitsprojekten würde</w:t>
      </w:r>
      <w:r w:rsidR="00CE45A1" w:rsidRPr="00D83F47">
        <w:rPr>
          <w:rFonts w:ascii="Arial" w:hAnsi="Arial" w:cs="Arial"/>
          <w:i/>
          <w:sz w:val="20"/>
          <w:szCs w:val="20"/>
        </w:rPr>
        <w:t>n viele</w:t>
      </w:r>
      <w:r w:rsidR="00F039AA" w:rsidRPr="00D83F47">
        <w:rPr>
          <w:rFonts w:ascii="Arial" w:hAnsi="Arial" w:cs="Arial"/>
          <w:i/>
          <w:sz w:val="20"/>
          <w:szCs w:val="20"/>
        </w:rPr>
        <w:t xml:space="preserve"> die Chance auf den Wiedereinstieg in den Arbeitsmarkt verlieren.</w:t>
      </w:r>
    </w:p>
    <w:p w14:paraId="45E77969" w14:textId="77777777" w:rsidR="00E55CE8" w:rsidRPr="00D83F47" w:rsidRDefault="00E55CE8" w:rsidP="00D83F47">
      <w:pPr>
        <w:spacing w:line="290" w:lineRule="atLeast"/>
        <w:rPr>
          <w:rFonts w:ascii="Arial" w:hAnsi="Arial" w:cs="Arial"/>
          <w:sz w:val="20"/>
          <w:szCs w:val="20"/>
        </w:rPr>
      </w:pPr>
    </w:p>
    <w:p w14:paraId="115247A5" w14:textId="2A0BF887" w:rsidR="00990A3F" w:rsidRPr="00D83F47" w:rsidRDefault="00CE45A1" w:rsidP="00D83F47">
      <w:pPr>
        <w:spacing w:line="290" w:lineRule="atLeast"/>
        <w:rPr>
          <w:rFonts w:ascii="Arial" w:hAnsi="Arial" w:cs="Arial"/>
          <w:sz w:val="20"/>
          <w:szCs w:val="20"/>
        </w:rPr>
      </w:pPr>
      <w:r w:rsidRPr="00D83F47">
        <w:rPr>
          <w:rFonts w:ascii="Arial" w:hAnsi="Arial" w:cs="Arial"/>
          <w:sz w:val="20"/>
          <w:szCs w:val="20"/>
        </w:rPr>
        <w:t>Dass d</w:t>
      </w:r>
      <w:r w:rsidR="00147F11" w:rsidRPr="00D83F47">
        <w:rPr>
          <w:rFonts w:ascii="Arial" w:hAnsi="Arial" w:cs="Arial"/>
          <w:sz w:val="20"/>
          <w:szCs w:val="20"/>
        </w:rPr>
        <w:t>ie Mittel für die aktive Arbeitsmarktpolitik um 600 Millionen Euro gekürzt werden</w:t>
      </w:r>
      <w:r w:rsidRPr="00D83F47">
        <w:rPr>
          <w:rFonts w:ascii="Arial" w:hAnsi="Arial" w:cs="Arial"/>
          <w:sz w:val="20"/>
          <w:szCs w:val="20"/>
        </w:rPr>
        <w:t xml:space="preserve"> sollen, kritisieren die Sozialen Unternehmen Vorarlberg scharf</w:t>
      </w:r>
      <w:r w:rsidR="00147F11" w:rsidRPr="00D83F47">
        <w:rPr>
          <w:rFonts w:ascii="Arial" w:hAnsi="Arial" w:cs="Arial"/>
          <w:sz w:val="20"/>
          <w:szCs w:val="20"/>
        </w:rPr>
        <w:t>. „</w:t>
      </w:r>
      <w:r w:rsidR="00A157C6" w:rsidRPr="00D83F47">
        <w:rPr>
          <w:rFonts w:ascii="Arial" w:hAnsi="Arial" w:cs="Arial"/>
          <w:sz w:val="20"/>
          <w:szCs w:val="20"/>
        </w:rPr>
        <w:t>Es ist a</w:t>
      </w:r>
      <w:r w:rsidR="00147F11" w:rsidRPr="00D83F47">
        <w:rPr>
          <w:rFonts w:ascii="Arial" w:hAnsi="Arial" w:cs="Arial"/>
          <w:sz w:val="20"/>
          <w:szCs w:val="20"/>
        </w:rPr>
        <w:t>bsurd</w:t>
      </w:r>
      <w:r w:rsidR="00990A3F" w:rsidRPr="00D83F47">
        <w:rPr>
          <w:rFonts w:ascii="Arial" w:hAnsi="Arial" w:cs="Arial"/>
          <w:sz w:val="20"/>
          <w:szCs w:val="20"/>
        </w:rPr>
        <w:t>. D</w:t>
      </w:r>
      <w:r w:rsidR="00147F11" w:rsidRPr="00D83F47">
        <w:rPr>
          <w:rFonts w:ascii="Arial" w:hAnsi="Arial" w:cs="Arial"/>
          <w:sz w:val="20"/>
          <w:szCs w:val="20"/>
        </w:rPr>
        <w:t xml:space="preserve">ie </w:t>
      </w:r>
      <w:r w:rsidR="00A157C6" w:rsidRPr="00D83F47">
        <w:rPr>
          <w:rFonts w:ascii="Arial" w:hAnsi="Arial" w:cs="Arial"/>
          <w:sz w:val="20"/>
          <w:szCs w:val="20"/>
        </w:rPr>
        <w:t xml:space="preserve">geplanten </w:t>
      </w:r>
      <w:r w:rsidR="00147F11" w:rsidRPr="00D83F47">
        <w:rPr>
          <w:rFonts w:ascii="Arial" w:hAnsi="Arial" w:cs="Arial"/>
          <w:sz w:val="20"/>
          <w:szCs w:val="20"/>
        </w:rPr>
        <w:t xml:space="preserve">Einsparungen </w:t>
      </w:r>
      <w:r w:rsidR="00990A3F" w:rsidRPr="00D83F47">
        <w:rPr>
          <w:rFonts w:ascii="Arial" w:hAnsi="Arial" w:cs="Arial"/>
          <w:sz w:val="20"/>
          <w:szCs w:val="20"/>
        </w:rPr>
        <w:t xml:space="preserve">sind in </w:t>
      </w:r>
      <w:r w:rsidR="00147F11" w:rsidRPr="00D83F47">
        <w:rPr>
          <w:rFonts w:ascii="Arial" w:hAnsi="Arial" w:cs="Arial"/>
          <w:sz w:val="20"/>
          <w:szCs w:val="20"/>
        </w:rPr>
        <w:t xml:space="preserve">Wirklichkeit kaum Einsparungen“, betont </w:t>
      </w:r>
      <w:r w:rsidR="00990A3F" w:rsidRPr="00D83F47">
        <w:rPr>
          <w:rFonts w:ascii="Arial" w:hAnsi="Arial" w:cs="Arial"/>
          <w:sz w:val="20"/>
          <w:szCs w:val="20"/>
        </w:rPr>
        <w:t xml:space="preserve">Verbandssprecherin Benedicte </w:t>
      </w:r>
      <w:r w:rsidR="00147F11" w:rsidRPr="00D83F47">
        <w:rPr>
          <w:rFonts w:ascii="Arial" w:hAnsi="Arial" w:cs="Arial"/>
          <w:sz w:val="20"/>
          <w:szCs w:val="20"/>
        </w:rPr>
        <w:t>Hämmerle</w:t>
      </w:r>
      <w:r w:rsidR="00990A3F" w:rsidRPr="00D83F47">
        <w:rPr>
          <w:rFonts w:ascii="Arial" w:hAnsi="Arial" w:cs="Arial"/>
          <w:sz w:val="20"/>
          <w:szCs w:val="20"/>
        </w:rPr>
        <w:t xml:space="preserve">. </w:t>
      </w:r>
      <w:r w:rsidR="00147F11" w:rsidRPr="00D83F47">
        <w:rPr>
          <w:rFonts w:ascii="Arial" w:hAnsi="Arial" w:cs="Arial"/>
          <w:sz w:val="20"/>
          <w:szCs w:val="20"/>
        </w:rPr>
        <w:t xml:space="preserve">Von den gestrichenen Geldern </w:t>
      </w:r>
      <w:r w:rsidR="00551AC5">
        <w:rPr>
          <w:rFonts w:ascii="Arial" w:hAnsi="Arial" w:cs="Arial"/>
          <w:sz w:val="20"/>
          <w:szCs w:val="20"/>
        </w:rPr>
        <w:t xml:space="preserve">fällt ein Großteil </w:t>
      </w:r>
      <w:r w:rsidR="00147F11" w:rsidRPr="00D83F47">
        <w:rPr>
          <w:rFonts w:ascii="Arial" w:hAnsi="Arial" w:cs="Arial"/>
          <w:sz w:val="20"/>
          <w:szCs w:val="20"/>
        </w:rPr>
        <w:t>ohnehin als Arbeitslosengeld und Notstandshilfe an.</w:t>
      </w:r>
    </w:p>
    <w:p w14:paraId="580D655A" w14:textId="77777777" w:rsidR="00990A3F" w:rsidRPr="00D83F47" w:rsidRDefault="00990A3F" w:rsidP="00D83F47">
      <w:pPr>
        <w:spacing w:line="290" w:lineRule="atLeast"/>
        <w:rPr>
          <w:rFonts w:ascii="Arial" w:hAnsi="Arial" w:cs="Arial"/>
          <w:sz w:val="20"/>
          <w:szCs w:val="20"/>
        </w:rPr>
      </w:pPr>
    </w:p>
    <w:p w14:paraId="4B084BA9" w14:textId="0B2E9A8D" w:rsidR="00147F11" w:rsidRPr="00D83F47" w:rsidRDefault="00147F11" w:rsidP="00D83F47">
      <w:pPr>
        <w:spacing w:line="290" w:lineRule="atLeast"/>
        <w:rPr>
          <w:rFonts w:ascii="Arial" w:hAnsi="Arial" w:cs="Arial"/>
          <w:sz w:val="20"/>
          <w:szCs w:val="20"/>
        </w:rPr>
      </w:pPr>
      <w:r w:rsidRPr="00D83F47">
        <w:rPr>
          <w:rFonts w:ascii="Arial" w:hAnsi="Arial" w:cs="Arial"/>
          <w:sz w:val="20"/>
          <w:szCs w:val="20"/>
        </w:rPr>
        <w:t>„Studien zeigen, dass sich Investitionen in die aktive Arbeitsmarktpolitik innerhalb von fünf Jahren rechnen</w:t>
      </w:r>
      <w:r w:rsidR="00990A3F" w:rsidRPr="00D83F47">
        <w:rPr>
          <w:rFonts w:ascii="Arial" w:hAnsi="Arial" w:cs="Arial"/>
          <w:sz w:val="20"/>
          <w:szCs w:val="20"/>
        </w:rPr>
        <w:t>“, betont Hämmerle.</w:t>
      </w:r>
      <w:r w:rsidRPr="00D83F47">
        <w:rPr>
          <w:rFonts w:ascii="Arial" w:hAnsi="Arial" w:cs="Arial"/>
          <w:sz w:val="20"/>
          <w:szCs w:val="20"/>
        </w:rPr>
        <w:t xml:space="preserve"> </w:t>
      </w:r>
      <w:r w:rsidR="00990A3F" w:rsidRPr="00D83F47">
        <w:rPr>
          <w:rFonts w:ascii="Arial" w:hAnsi="Arial" w:cs="Arial"/>
          <w:sz w:val="20"/>
          <w:szCs w:val="20"/>
        </w:rPr>
        <w:t xml:space="preserve">„Schließlich kommen </w:t>
      </w:r>
      <w:r w:rsidRPr="00D83F47">
        <w:rPr>
          <w:rFonts w:ascii="Arial" w:hAnsi="Arial" w:cs="Arial"/>
          <w:sz w:val="20"/>
          <w:szCs w:val="20"/>
        </w:rPr>
        <w:t>zu den direkten Rückflüssen durch die höhere Beschäftigung noch Einsparungen bei Mindestsicherung, Notstandshilfe und auch im Gesundheitssystem</w:t>
      </w:r>
      <w:r w:rsidR="00990A3F" w:rsidRPr="00D83F47">
        <w:rPr>
          <w:rFonts w:ascii="Arial" w:hAnsi="Arial" w:cs="Arial"/>
          <w:sz w:val="20"/>
          <w:szCs w:val="20"/>
        </w:rPr>
        <w:t>.</w:t>
      </w:r>
      <w:r w:rsidRPr="00D83F47">
        <w:rPr>
          <w:rFonts w:ascii="Arial" w:hAnsi="Arial" w:cs="Arial"/>
          <w:sz w:val="20"/>
          <w:szCs w:val="20"/>
        </w:rPr>
        <w:t>“</w:t>
      </w:r>
    </w:p>
    <w:p w14:paraId="55F381D1" w14:textId="15EBDAEF" w:rsidR="00CE45A1" w:rsidRPr="00D83F47" w:rsidRDefault="00CE45A1" w:rsidP="00D83F47">
      <w:pPr>
        <w:spacing w:line="290" w:lineRule="atLeast"/>
        <w:rPr>
          <w:rFonts w:ascii="Arial" w:hAnsi="Arial" w:cs="Arial"/>
          <w:sz w:val="20"/>
          <w:szCs w:val="20"/>
        </w:rPr>
      </w:pPr>
    </w:p>
    <w:p w14:paraId="143AAFC9" w14:textId="5698A05D" w:rsidR="00990A3F" w:rsidRPr="00D83F47" w:rsidRDefault="00C449B6" w:rsidP="00D83F47">
      <w:pPr>
        <w:spacing w:line="290" w:lineRule="atLeast"/>
        <w:rPr>
          <w:rFonts w:ascii="Arial" w:hAnsi="Arial" w:cs="Arial"/>
          <w:b/>
          <w:sz w:val="20"/>
          <w:szCs w:val="20"/>
        </w:rPr>
      </w:pPr>
      <w:r w:rsidRPr="00D83F47">
        <w:rPr>
          <w:rFonts w:ascii="Arial" w:hAnsi="Arial" w:cs="Arial"/>
          <w:b/>
          <w:sz w:val="20"/>
          <w:szCs w:val="20"/>
        </w:rPr>
        <w:t>Langzeitarbeitslose brauchen Unterstützung</w:t>
      </w:r>
    </w:p>
    <w:p w14:paraId="5E2C30CA" w14:textId="478596DA" w:rsidR="00C918B1" w:rsidRPr="00D83F47" w:rsidRDefault="00C918B1" w:rsidP="00D83F47">
      <w:pPr>
        <w:spacing w:line="290" w:lineRule="atLeast"/>
        <w:rPr>
          <w:rFonts w:ascii="Arial" w:hAnsi="Arial" w:cs="Arial"/>
          <w:sz w:val="20"/>
          <w:szCs w:val="20"/>
        </w:rPr>
      </w:pPr>
      <w:r w:rsidRPr="00D83F47">
        <w:rPr>
          <w:rFonts w:ascii="Arial" w:hAnsi="Arial" w:cs="Arial"/>
          <w:sz w:val="20"/>
          <w:szCs w:val="20"/>
        </w:rPr>
        <w:t xml:space="preserve">Im </w:t>
      </w:r>
      <w:r w:rsidR="00C60D92" w:rsidRPr="00D83F47">
        <w:rPr>
          <w:rFonts w:ascii="Arial" w:hAnsi="Arial" w:cs="Arial"/>
          <w:sz w:val="20"/>
          <w:szCs w:val="20"/>
        </w:rPr>
        <w:t xml:space="preserve">Dachverband Soziale Unternehmen Vorarlberg </w:t>
      </w:r>
      <w:r w:rsidRPr="00D83F47">
        <w:rPr>
          <w:rFonts w:ascii="Arial" w:hAnsi="Arial" w:cs="Arial"/>
          <w:sz w:val="20"/>
          <w:szCs w:val="20"/>
        </w:rPr>
        <w:t xml:space="preserve">sind die </w:t>
      </w:r>
      <w:r w:rsidR="00C60D92" w:rsidRPr="00D83F47">
        <w:rPr>
          <w:rFonts w:ascii="Arial" w:hAnsi="Arial" w:cs="Arial"/>
          <w:sz w:val="20"/>
          <w:szCs w:val="20"/>
        </w:rPr>
        <w:t xml:space="preserve">AQUA Mühle Vorarlberg, </w:t>
      </w:r>
      <w:r w:rsidR="00BB1990">
        <w:rPr>
          <w:rFonts w:ascii="Arial" w:hAnsi="Arial" w:cs="Arial"/>
          <w:sz w:val="20"/>
          <w:szCs w:val="20"/>
        </w:rPr>
        <w:t>c</w:t>
      </w:r>
      <w:bookmarkStart w:id="0" w:name="_GoBack"/>
      <w:bookmarkEnd w:id="0"/>
      <w:r w:rsidR="00C60D92" w:rsidRPr="00D83F47">
        <w:rPr>
          <w:rFonts w:ascii="Arial" w:hAnsi="Arial" w:cs="Arial"/>
          <w:sz w:val="20"/>
          <w:szCs w:val="20"/>
        </w:rPr>
        <w:t>arla</w:t>
      </w:r>
      <w:r w:rsidR="00551AC5">
        <w:rPr>
          <w:rFonts w:ascii="Arial" w:hAnsi="Arial" w:cs="Arial"/>
          <w:sz w:val="20"/>
          <w:szCs w:val="20"/>
        </w:rPr>
        <w:t xml:space="preserve"> der Caritas Vorarlberg</w:t>
      </w:r>
      <w:r w:rsidR="00C60D92" w:rsidRPr="00D83F47">
        <w:rPr>
          <w:rFonts w:ascii="Arial" w:hAnsi="Arial" w:cs="Arial"/>
          <w:sz w:val="20"/>
          <w:szCs w:val="20"/>
        </w:rPr>
        <w:t xml:space="preserve">, </w:t>
      </w:r>
      <w:r w:rsidRPr="00D83F47">
        <w:rPr>
          <w:rFonts w:ascii="Arial" w:hAnsi="Arial" w:cs="Arial"/>
          <w:sz w:val="20"/>
          <w:szCs w:val="20"/>
        </w:rPr>
        <w:t xml:space="preserve">die </w:t>
      </w:r>
      <w:r w:rsidR="00C60D92" w:rsidRPr="00D83F47">
        <w:rPr>
          <w:rFonts w:ascii="Arial" w:hAnsi="Arial" w:cs="Arial"/>
          <w:sz w:val="20"/>
          <w:szCs w:val="20"/>
        </w:rPr>
        <w:t>Dornbirner Jugendwerkstätten, Integra Vorarlberg und die Kaplan Bonetti Arbeitsprojekte</w:t>
      </w:r>
      <w:r w:rsidRPr="00D83F47">
        <w:rPr>
          <w:rFonts w:ascii="Arial" w:hAnsi="Arial" w:cs="Arial"/>
          <w:sz w:val="20"/>
          <w:szCs w:val="20"/>
        </w:rPr>
        <w:t xml:space="preserve"> organisiert</w:t>
      </w:r>
      <w:r w:rsidR="00C60D92" w:rsidRPr="00D83F47">
        <w:rPr>
          <w:rFonts w:ascii="Arial" w:hAnsi="Arial" w:cs="Arial"/>
          <w:sz w:val="20"/>
          <w:szCs w:val="20"/>
        </w:rPr>
        <w:t>.</w:t>
      </w:r>
      <w:r w:rsidRPr="00D83F47">
        <w:rPr>
          <w:rFonts w:ascii="Arial" w:hAnsi="Arial" w:cs="Arial"/>
          <w:sz w:val="20"/>
          <w:szCs w:val="20"/>
        </w:rPr>
        <w:t xml:space="preserve"> Mit ihren Arbeitsprojekten bereiten sie laufend rund 600 Vorarlbergerinnen und Vorarlberger auf den Wiedereinstieg am Arbeitsmarkt vor.</w:t>
      </w:r>
    </w:p>
    <w:p w14:paraId="4474E199" w14:textId="77777777" w:rsidR="00C918B1" w:rsidRPr="00D83F47" w:rsidRDefault="00C918B1" w:rsidP="00D83F47">
      <w:pPr>
        <w:spacing w:line="290" w:lineRule="atLeast"/>
        <w:rPr>
          <w:rFonts w:ascii="Arial" w:hAnsi="Arial" w:cs="Arial"/>
          <w:sz w:val="20"/>
          <w:szCs w:val="20"/>
        </w:rPr>
      </w:pPr>
    </w:p>
    <w:p w14:paraId="3C8256C7" w14:textId="77777777" w:rsidR="00E73271" w:rsidRPr="00D83F47" w:rsidRDefault="004A28DB" w:rsidP="00D83F47">
      <w:pPr>
        <w:spacing w:line="290" w:lineRule="atLeast"/>
        <w:rPr>
          <w:rFonts w:ascii="Arial" w:hAnsi="Arial" w:cs="Arial"/>
          <w:sz w:val="20"/>
          <w:szCs w:val="20"/>
        </w:rPr>
      </w:pPr>
      <w:r w:rsidRPr="00D83F47">
        <w:rPr>
          <w:rFonts w:ascii="Arial" w:hAnsi="Arial" w:cs="Arial"/>
          <w:sz w:val="20"/>
          <w:szCs w:val="20"/>
        </w:rPr>
        <w:t xml:space="preserve">Es sei </w:t>
      </w:r>
      <w:r w:rsidR="00147F11" w:rsidRPr="00D83F47">
        <w:rPr>
          <w:rFonts w:ascii="Arial" w:hAnsi="Arial" w:cs="Arial"/>
          <w:sz w:val="20"/>
          <w:szCs w:val="20"/>
        </w:rPr>
        <w:t>Fakt, dass langzeitarbeitslose Menschen nicht im gleichen Ausmaß wie andere Arbeitssuchende von der anziehenden Konjunktur profitieren</w:t>
      </w:r>
      <w:r w:rsidRPr="00D83F47">
        <w:rPr>
          <w:rFonts w:ascii="Arial" w:hAnsi="Arial" w:cs="Arial"/>
          <w:sz w:val="20"/>
          <w:szCs w:val="20"/>
        </w:rPr>
        <w:t xml:space="preserve">, </w:t>
      </w:r>
      <w:r w:rsidR="00E253D7" w:rsidRPr="00D83F47">
        <w:rPr>
          <w:rFonts w:ascii="Arial" w:hAnsi="Arial" w:cs="Arial"/>
          <w:sz w:val="20"/>
          <w:szCs w:val="20"/>
        </w:rPr>
        <w:t xml:space="preserve">betonen die Sozialen Unternehmen. </w:t>
      </w:r>
      <w:r w:rsidR="00147F11" w:rsidRPr="00D83F47">
        <w:rPr>
          <w:rFonts w:ascii="Arial" w:hAnsi="Arial" w:cs="Arial"/>
          <w:sz w:val="20"/>
          <w:szCs w:val="20"/>
        </w:rPr>
        <w:t xml:space="preserve">Vor allem Menschen über 50 Jahre und </w:t>
      </w:r>
      <w:r w:rsidR="00C60D92" w:rsidRPr="00D83F47">
        <w:rPr>
          <w:rFonts w:ascii="Arial" w:hAnsi="Arial" w:cs="Arial"/>
          <w:sz w:val="20"/>
          <w:szCs w:val="20"/>
        </w:rPr>
        <w:t xml:space="preserve">mit </w:t>
      </w:r>
      <w:r w:rsidR="00147F11" w:rsidRPr="00D83F47">
        <w:rPr>
          <w:rFonts w:ascii="Arial" w:hAnsi="Arial" w:cs="Arial"/>
          <w:sz w:val="20"/>
          <w:szCs w:val="20"/>
        </w:rPr>
        <w:t xml:space="preserve">erschwerten Bedingungen </w:t>
      </w:r>
      <w:r w:rsidR="00E253D7" w:rsidRPr="00D83F47">
        <w:rPr>
          <w:rFonts w:ascii="Arial" w:hAnsi="Arial" w:cs="Arial"/>
          <w:sz w:val="20"/>
          <w:szCs w:val="20"/>
        </w:rPr>
        <w:t xml:space="preserve">hätten </w:t>
      </w:r>
      <w:r w:rsidR="00147F11" w:rsidRPr="00D83F47">
        <w:rPr>
          <w:rFonts w:ascii="Arial" w:hAnsi="Arial" w:cs="Arial"/>
          <w:sz w:val="20"/>
          <w:szCs w:val="20"/>
        </w:rPr>
        <w:t xml:space="preserve">am heimischen Arbeitsmarkt sehr schlechte Karten. </w:t>
      </w:r>
    </w:p>
    <w:p w14:paraId="361E9E51" w14:textId="77777777" w:rsidR="00E73271" w:rsidRPr="00D83F47" w:rsidRDefault="00E73271" w:rsidP="00D83F47">
      <w:pPr>
        <w:spacing w:line="290" w:lineRule="atLeast"/>
        <w:rPr>
          <w:rFonts w:ascii="Arial" w:hAnsi="Arial" w:cs="Arial"/>
          <w:sz w:val="20"/>
          <w:szCs w:val="20"/>
        </w:rPr>
      </w:pPr>
    </w:p>
    <w:p w14:paraId="211E93C2" w14:textId="42B61164" w:rsidR="00E73271" w:rsidRPr="00D83F47" w:rsidRDefault="00E73271" w:rsidP="00D83F47">
      <w:pPr>
        <w:spacing w:line="290" w:lineRule="atLeast"/>
        <w:rPr>
          <w:rFonts w:ascii="Arial" w:hAnsi="Arial" w:cs="Arial"/>
          <w:b/>
          <w:sz w:val="20"/>
          <w:szCs w:val="20"/>
        </w:rPr>
      </w:pPr>
      <w:r w:rsidRPr="00D83F47">
        <w:rPr>
          <w:rFonts w:ascii="Arial" w:hAnsi="Arial" w:cs="Arial"/>
          <w:b/>
          <w:sz w:val="20"/>
          <w:szCs w:val="20"/>
        </w:rPr>
        <w:t>Kürzungen treffen die Schwächsten</w:t>
      </w:r>
    </w:p>
    <w:p w14:paraId="184B76F3" w14:textId="600DD956" w:rsidR="00147F11" w:rsidRPr="00D83F47" w:rsidRDefault="00C60D92" w:rsidP="00D83F47">
      <w:pPr>
        <w:spacing w:line="290" w:lineRule="atLeast"/>
        <w:rPr>
          <w:rFonts w:ascii="Arial" w:hAnsi="Arial" w:cs="Arial"/>
          <w:sz w:val="20"/>
          <w:szCs w:val="20"/>
        </w:rPr>
      </w:pPr>
      <w:r w:rsidRPr="00D83F47">
        <w:rPr>
          <w:rFonts w:ascii="Arial" w:hAnsi="Arial" w:cs="Arial"/>
          <w:sz w:val="20"/>
          <w:szCs w:val="20"/>
        </w:rPr>
        <w:t>„</w:t>
      </w:r>
      <w:r w:rsidR="00147F11" w:rsidRPr="00D83F47">
        <w:rPr>
          <w:rFonts w:ascii="Arial" w:hAnsi="Arial" w:cs="Arial"/>
          <w:sz w:val="20"/>
          <w:szCs w:val="20"/>
        </w:rPr>
        <w:t>Was ist die Alternative, wenn sie nun nicht mehr ausreichend beim beruflichen Wiedereinstieg unterstützt werden?</w:t>
      </w:r>
      <w:r w:rsidR="00E253D7" w:rsidRPr="00D83F47">
        <w:rPr>
          <w:rFonts w:ascii="Arial" w:hAnsi="Arial" w:cs="Arial"/>
          <w:sz w:val="20"/>
          <w:szCs w:val="20"/>
        </w:rPr>
        <w:t>“ fragt Sprecherin Hämmerle</w:t>
      </w:r>
      <w:r w:rsidR="00147F11" w:rsidRPr="00D83F47">
        <w:rPr>
          <w:rFonts w:ascii="Arial" w:hAnsi="Arial" w:cs="Arial"/>
          <w:sz w:val="20"/>
          <w:szCs w:val="20"/>
        </w:rPr>
        <w:t xml:space="preserve">. </w:t>
      </w:r>
      <w:r w:rsidR="00E73271" w:rsidRPr="00D83F47">
        <w:rPr>
          <w:rFonts w:ascii="Arial" w:hAnsi="Arial" w:cs="Arial"/>
          <w:sz w:val="20"/>
          <w:szCs w:val="20"/>
        </w:rPr>
        <w:t xml:space="preserve">Sie </w:t>
      </w:r>
      <w:r w:rsidR="00147F11" w:rsidRPr="00D83F47">
        <w:rPr>
          <w:rFonts w:ascii="Arial" w:hAnsi="Arial" w:cs="Arial"/>
          <w:sz w:val="20"/>
          <w:szCs w:val="20"/>
        </w:rPr>
        <w:t>appellier</w:t>
      </w:r>
      <w:r w:rsidR="00E73271" w:rsidRPr="00D83F47">
        <w:rPr>
          <w:rFonts w:ascii="Arial" w:hAnsi="Arial" w:cs="Arial"/>
          <w:sz w:val="20"/>
          <w:szCs w:val="20"/>
        </w:rPr>
        <w:t>t</w:t>
      </w:r>
      <w:r w:rsidR="00147F11" w:rsidRPr="00D83F47">
        <w:rPr>
          <w:rFonts w:ascii="Arial" w:hAnsi="Arial" w:cs="Arial"/>
          <w:sz w:val="20"/>
          <w:szCs w:val="20"/>
        </w:rPr>
        <w:t xml:space="preserve"> an die Landesregierung, das AMS und die Sozialpartner im Land</w:t>
      </w:r>
      <w:r w:rsidR="00E253D7" w:rsidRPr="00D83F47">
        <w:rPr>
          <w:rFonts w:ascii="Arial" w:hAnsi="Arial" w:cs="Arial"/>
          <w:sz w:val="20"/>
          <w:szCs w:val="20"/>
        </w:rPr>
        <w:t>,</w:t>
      </w:r>
      <w:r w:rsidR="00147F11" w:rsidRPr="00D83F47">
        <w:rPr>
          <w:rFonts w:ascii="Arial" w:hAnsi="Arial" w:cs="Arial"/>
          <w:sz w:val="20"/>
          <w:szCs w:val="20"/>
        </w:rPr>
        <w:t xml:space="preserve"> </w:t>
      </w:r>
      <w:r w:rsidR="00E73271" w:rsidRPr="00D83F47">
        <w:rPr>
          <w:rFonts w:ascii="Arial" w:hAnsi="Arial" w:cs="Arial"/>
          <w:sz w:val="20"/>
          <w:szCs w:val="20"/>
        </w:rPr>
        <w:t>„</w:t>
      </w:r>
      <w:r w:rsidR="00147F11" w:rsidRPr="00D83F47">
        <w:rPr>
          <w:rFonts w:ascii="Arial" w:hAnsi="Arial" w:cs="Arial"/>
          <w:sz w:val="20"/>
          <w:szCs w:val="20"/>
        </w:rPr>
        <w:t xml:space="preserve">gemeinsam </w:t>
      </w:r>
      <w:r w:rsidR="00E253D7" w:rsidRPr="00D83F47">
        <w:rPr>
          <w:rFonts w:ascii="Arial" w:hAnsi="Arial" w:cs="Arial"/>
          <w:sz w:val="20"/>
          <w:szCs w:val="20"/>
        </w:rPr>
        <w:t xml:space="preserve">und </w:t>
      </w:r>
      <w:r w:rsidR="00147F11" w:rsidRPr="00D83F47">
        <w:rPr>
          <w:rFonts w:ascii="Arial" w:hAnsi="Arial" w:cs="Arial"/>
          <w:sz w:val="20"/>
          <w:szCs w:val="20"/>
        </w:rPr>
        <w:t>aktiv Lösungen zu suchen, um die bisherigen Maßnahmen zur Bekämpfung der Langzeitarbeitslosigkeit abzusichern. Alles andere wäre ein massiver Rückschritt der aktiven Arbeitsmarktpolitik für alle Menschen in unserem Land</w:t>
      </w:r>
      <w:r w:rsidR="00E73271" w:rsidRPr="00D83F47">
        <w:rPr>
          <w:rFonts w:ascii="Arial" w:hAnsi="Arial" w:cs="Arial"/>
          <w:sz w:val="20"/>
          <w:szCs w:val="20"/>
        </w:rPr>
        <w:t>.“</w:t>
      </w:r>
      <w:r w:rsidR="00147F11" w:rsidRPr="00D83F47">
        <w:rPr>
          <w:rFonts w:ascii="Arial" w:hAnsi="Arial" w:cs="Arial"/>
          <w:sz w:val="20"/>
          <w:szCs w:val="20"/>
        </w:rPr>
        <w:t xml:space="preserve"> </w:t>
      </w:r>
      <w:r w:rsidR="00E73271" w:rsidRPr="00D83F47">
        <w:rPr>
          <w:rFonts w:ascii="Arial" w:hAnsi="Arial" w:cs="Arial"/>
          <w:sz w:val="20"/>
          <w:szCs w:val="20"/>
        </w:rPr>
        <w:t>Die Einsparungen würden „</w:t>
      </w:r>
      <w:r w:rsidR="00147F11" w:rsidRPr="00D83F47">
        <w:rPr>
          <w:rFonts w:ascii="Arial" w:hAnsi="Arial" w:cs="Arial"/>
          <w:sz w:val="20"/>
          <w:szCs w:val="20"/>
        </w:rPr>
        <w:t>wieder einmal auf den Schultern der einkommensschwächsten Menschen ausgetragen. Das dürfen wir in einem Sozialsta</w:t>
      </w:r>
      <w:r w:rsidR="00E73271" w:rsidRPr="00D83F47">
        <w:rPr>
          <w:rFonts w:ascii="Arial" w:hAnsi="Arial" w:cs="Arial"/>
          <w:sz w:val="20"/>
          <w:szCs w:val="20"/>
        </w:rPr>
        <w:t>a</w:t>
      </w:r>
      <w:r w:rsidR="00147F11" w:rsidRPr="00D83F47">
        <w:rPr>
          <w:rFonts w:ascii="Arial" w:hAnsi="Arial" w:cs="Arial"/>
          <w:sz w:val="20"/>
          <w:szCs w:val="20"/>
        </w:rPr>
        <w:t>t nicht zulassen“, so Hämmerle.</w:t>
      </w:r>
    </w:p>
    <w:p w14:paraId="0E57B2E7" w14:textId="557708A8" w:rsidR="00056EA9" w:rsidRPr="00D83F47" w:rsidRDefault="00056EA9" w:rsidP="00D83F47">
      <w:pPr>
        <w:spacing w:line="290" w:lineRule="atLeast"/>
        <w:rPr>
          <w:rFonts w:ascii="Arial" w:hAnsi="Arial" w:cs="Arial"/>
          <w:sz w:val="20"/>
          <w:szCs w:val="20"/>
        </w:rPr>
      </w:pPr>
    </w:p>
    <w:p w14:paraId="5293EC79" w14:textId="7644F399" w:rsidR="00056EA9" w:rsidRPr="00D83F47" w:rsidRDefault="00481B57" w:rsidP="00D83F47">
      <w:pPr>
        <w:spacing w:line="290" w:lineRule="atLeast"/>
        <w:rPr>
          <w:rFonts w:ascii="Arial" w:hAnsi="Arial" w:cs="Arial"/>
          <w:sz w:val="20"/>
          <w:szCs w:val="20"/>
        </w:rPr>
      </w:pPr>
      <w:r w:rsidRPr="00D83F47">
        <w:rPr>
          <w:rFonts w:ascii="Arial" w:hAnsi="Arial" w:cs="Arial"/>
          <w:sz w:val="20"/>
          <w:szCs w:val="20"/>
        </w:rPr>
        <w:t xml:space="preserve">Durch die </w:t>
      </w:r>
      <w:r w:rsidR="00056EA9" w:rsidRPr="00D83F47">
        <w:rPr>
          <w:rFonts w:ascii="Arial" w:hAnsi="Arial" w:cs="Arial"/>
          <w:sz w:val="20"/>
          <w:szCs w:val="20"/>
        </w:rPr>
        <w:t xml:space="preserve">Kürzungen gefährdet wäre auch eine Reihe von </w:t>
      </w:r>
      <w:r w:rsidRPr="00D83F47">
        <w:rPr>
          <w:rFonts w:ascii="Arial" w:hAnsi="Arial" w:cs="Arial"/>
          <w:sz w:val="20"/>
          <w:szCs w:val="20"/>
        </w:rPr>
        <w:t xml:space="preserve">Leistungen </w:t>
      </w:r>
      <w:r w:rsidR="00056EA9" w:rsidRPr="00D83F47">
        <w:rPr>
          <w:rFonts w:ascii="Arial" w:hAnsi="Arial" w:cs="Arial"/>
          <w:sz w:val="20"/>
          <w:szCs w:val="20"/>
        </w:rPr>
        <w:t xml:space="preserve">der Sozialen Unternehmen: Re-Use, Recycling, Haushaltshilfen für Ältere, Fahrraddienstleistungen, Landschaftsreinigung, Aufforstungsarbeiten, Mittagsverpflegung für Schüler, </w:t>
      </w:r>
      <w:r w:rsidRPr="00D83F47">
        <w:rPr>
          <w:rFonts w:ascii="Arial" w:hAnsi="Arial" w:cs="Arial"/>
          <w:sz w:val="20"/>
          <w:szCs w:val="20"/>
        </w:rPr>
        <w:t>und vieles mehr</w:t>
      </w:r>
      <w:r w:rsidR="00056EA9" w:rsidRPr="00D83F47">
        <w:rPr>
          <w:rFonts w:ascii="Arial" w:hAnsi="Arial" w:cs="Arial"/>
          <w:sz w:val="20"/>
          <w:szCs w:val="20"/>
        </w:rPr>
        <w:t>.</w:t>
      </w:r>
    </w:p>
    <w:p w14:paraId="277740CC" w14:textId="77777777" w:rsidR="00DF19F5" w:rsidRPr="00D83F47" w:rsidRDefault="00DF19F5" w:rsidP="00D83F47">
      <w:pPr>
        <w:spacing w:line="290" w:lineRule="atLeast"/>
        <w:rPr>
          <w:rFonts w:ascii="Arial" w:hAnsi="Arial" w:cs="Arial"/>
          <w:sz w:val="20"/>
          <w:szCs w:val="20"/>
        </w:rPr>
      </w:pPr>
    </w:p>
    <w:p w14:paraId="71401856" w14:textId="77777777" w:rsidR="000D76C3" w:rsidRPr="00D83F47" w:rsidRDefault="00E73271" w:rsidP="00D83F47">
      <w:pPr>
        <w:spacing w:line="290" w:lineRule="atLeast"/>
        <w:rPr>
          <w:rFonts w:ascii="Arial" w:hAnsi="Arial" w:cs="Arial"/>
          <w:b/>
          <w:sz w:val="20"/>
          <w:szCs w:val="20"/>
        </w:rPr>
      </w:pPr>
      <w:r w:rsidRPr="00D83F47">
        <w:rPr>
          <w:rFonts w:ascii="Arial" w:hAnsi="Arial" w:cs="Arial"/>
          <w:b/>
          <w:sz w:val="20"/>
          <w:szCs w:val="20"/>
        </w:rPr>
        <w:t xml:space="preserve">Information: </w:t>
      </w:r>
      <w:hyperlink r:id="rId8" w:history="1">
        <w:r w:rsidRPr="00D83F47">
          <w:rPr>
            <w:rStyle w:val="Hyperlink"/>
            <w:rFonts w:ascii="Arial" w:hAnsi="Arial" w:cs="Arial"/>
            <w:b/>
            <w:sz w:val="20"/>
            <w:szCs w:val="20"/>
          </w:rPr>
          <w:t>www.sozialeunternehmen-vorarlberg.at</w:t>
        </w:r>
      </w:hyperlink>
    </w:p>
    <w:p w14:paraId="3786B9D6" w14:textId="77777777" w:rsidR="00DF19F5" w:rsidRPr="00D83F47" w:rsidRDefault="00DF19F5" w:rsidP="00D83F47">
      <w:pPr>
        <w:spacing w:line="290" w:lineRule="atLeast"/>
        <w:rPr>
          <w:rFonts w:ascii="Arial" w:hAnsi="Arial" w:cs="Arial"/>
          <w:sz w:val="20"/>
          <w:szCs w:val="20"/>
        </w:rPr>
      </w:pPr>
    </w:p>
    <w:p w14:paraId="46941D82" w14:textId="77777777" w:rsidR="00DF19F5" w:rsidRPr="00D83F47" w:rsidRDefault="00DF19F5" w:rsidP="00D83F47">
      <w:pPr>
        <w:spacing w:line="290" w:lineRule="atLeast"/>
        <w:rPr>
          <w:rFonts w:ascii="Arial" w:hAnsi="Arial" w:cs="Arial"/>
          <w:sz w:val="20"/>
          <w:szCs w:val="20"/>
        </w:rPr>
      </w:pPr>
    </w:p>
    <w:p w14:paraId="2C69B01E" w14:textId="77777777" w:rsidR="00E96BEE" w:rsidRPr="00D83F47" w:rsidRDefault="00E96BEE" w:rsidP="00D83F47">
      <w:pPr>
        <w:spacing w:line="290" w:lineRule="atLeast"/>
        <w:rPr>
          <w:rFonts w:ascii="Arial" w:hAnsi="Arial" w:cs="Arial"/>
          <w:sz w:val="20"/>
          <w:szCs w:val="20"/>
        </w:rPr>
      </w:pPr>
    </w:p>
    <w:p w14:paraId="26C7731E" w14:textId="483429C0" w:rsidR="00E96BEE" w:rsidRPr="00D83F47" w:rsidRDefault="00E96BEE" w:rsidP="00D83F47">
      <w:pPr>
        <w:keepNext/>
        <w:suppressAutoHyphens/>
        <w:spacing w:line="290" w:lineRule="atLeast"/>
        <w:rPr>
          <w:rFonts w:ascii="Arial" w:eastAsia="Lucida Sans Unicode" w:hAnsi="Arial" w:cs="Arial"/>
          <w:b/>
          <w:sz w:val="20"/>
          <w:szCs w:val="20"/>
          <w:lang w:bidi="de-DE"/>
        </w:rPr>
      </w:pPr>
      <w:r w:rsidRPr="00D83F47">
        <w:rPr>
          <w:rFonts w:ascii="Arial" w:eastAsia="Lucida Sans Unicode" w:hAnsi="Arial" w:cs="Arial"/>
          <w:b/>
          <w:sz w:val="20"/>
          <w:szCs w:val="20"/>
          <w:lang w:bidi="de-DE"/>
        </w:rPr>
        <w:t>Bildtexte:</w:t>
      </w:r>
    </w:p>
    <w:p w14:paraId="14328079" w14:textId="23830391" w:rsidR="00E96BEE" w:rsidRPr="005C54CA" w:rsidRDefault="00E96BEE" w:rsidP="00D83F47">
      <w:pPr>
        <w:keepNext/>
        <w:suppressAutoHyphens/>
        <w:spacing w:line="290" w:lineRule="atLeast"/>
        <w:rPr>
          <w:rFonts w:ascii="Arial" w:eastAsia="Lucida Sans Unicode" w:hAnsi="Arial" w:cs="Arial"/>
          <w:b/>
          <w:sz w:val="20"/>
          <w:szCs w:val="20"/>
          <w:lang w:bidi="de-DE"/>
        </w:rPr>
      </w:pPr>
      <w:r w:rsidRPr="005C54CA">
        <w:rPr>
          <w:rFonts w:ascii="Arial" w:eastAsia="Lucida Sans Unicode" w:hAnsi="Arial" w:cs="Arial"/>
          <w:b/>
          <w:sz w:val="20"/>
          <w:szCs w:val="20"/>
          <w:lang w:bidi="de-DE"/>
        </w:rPr>
        <w:t>SozialeUnternehmenVorarlberg_Mindestsicherung1.jpg</w:t>
      </w:r>
      <w:r w:rsidR="00650690" w:rsidRPr="005C54CA">
        <w:rPr>
          <w:rFonts w:ascii="Arial" w:eastAsia="Lucida Sans Unicode" w:hAnsi="Arial" w:cs="Arial"/>
          <w:b/>
          <w:sz w:val="20"/>
          <w:szCs w:val="20"/>
          <w:lang w:bidi="de-DE"/>
        </w:rPr>
        <w:t xml:space="preserve"> </w:t>
      </w:r>
      <w:r w:rsidR="00650690" w:rsidRPr="005C54CA">
        <w:rPr>
          <w:rFonts w:ascii="Arial" w:eastAsia="Lucida Sans Unicode" w:hAnsi="Arial" w:cs="Arial"/>
          <w:sz w:val="20"/>
          <w:szCs w:val="20"/>
          <w:lang w:bidi="de-DE"/>
        </w:rPr>
        <w:t>und</w:t>
      </w:r>
      <w:r w:rsidR="00650690" w:rsidRPr="005C54CA">
        <w:rPr>
          <w:rFonts w:ascii="Arial" w:eastAsia="Lucida Sans Unicode" w:hAnsi="Arial" w:cs="Arial"/>
          <w:b/>
          <w:sz w:val="20"/>
          <w:szCs w:val="20"/>
          <w:lang w:bidi="de-DE"/>
        </w:rPr>
        <w:t xml:space="preserve"> SozialeUnternehmenVorarlberg_Mindestsicherung2.jpg</w:t>
      </w:r>
      <w:r w:rsidRPr="005C54CA">
        <w:rPr>
          <w:rFonts w:ascii="Arial" w:eastAsia="Lucida Sans Unicode" w:hAnsi="Arial" w:cs="Arial"/>
          <w:b/>
          <w:sz w:val="20"/>
          <w:szCs w:val="20"/>
          <w:lang w:bidi="de-DE"/>
        </w:rPr>
        <w:t xml:space="preserve">: </w:t>
      </w:r>
      <w:r w:rsidR="00650690" w:rsidRPr="005C54CA">
        <w:rPr>
          <w:rFonts w:ascii="Arial" w:eastAsia="Lucida Sans Unicode" w:hAnsi="Arial" w:cs="Arial"/>
          <w:sz w:val="20"/>
          <w:szCs w:val="20"/>
          <w:lang w:bidi="de-DE"/>
        </w:rPr>
        <w:t>Etwa 600 langzeitarbeitslose Menschen betreuen die Sozialen Unternehmen Vorarlberg derzeit</w:t>
      </w:r>
      <w:r w:rsidRPr="005C54CA">
        <w:rPr>
          <w:rFonts w:ascii="Arial" w:eastAsia="Lucida Sans Unicode" w:hAnsi="Arial" w:cs="Arial"/>
          <w:sz w:val="20"/>
          <w:szCs w:val="20"/>
          <w:lang w:bidi="de-DE"/>
        </w:rPr>
        <w:t>.</w:t>
      </w:r>
      <w:r w:rsidR="00650690" w:rsidRPr="005C54CA">
        <w:rPr>
          <w:rFonts w:ascii="Arial" w:eastAsia="Lucida Sans Unicode" w:hAnsi="Arial" w:cs="Arial"/>
          <w:sz w:val="20"/>
          <w:szCs w:val="20"/>
          <w:lang w:bidi="de-DE"/>
        </w:rPr>
        <w:t xml:space="preserve"> Sie wären von einer Kürzung des AMS-Budgets massiv betroffen.</w:t>
      </w:r>
      <w:r w:rsidR="005C54CA">
        <w:rPr>
          <w:rFonts w:ascii="Arial" w:eastAsia="Lucida Sans Unicode" w:hAnsi="Arial" w:cs="Arial"/>
          <w:sz w:val="20"/>
          <w:szCs w:val="20"/>
          <w:lang w:bidi="de-DE"/>
        </w:rPr>
        <w:t xml:space="preserve"> (</w:t>
      </w:r>
      <w:r w:rsidR="005C54CA" w:rsidRPr="00D83F47">
        <w:rPr>
          <w:rFonts w:ascii="Arial" w:hAnsi="Arial" w:cs="Arial"/>
          <w:sz w:val="20"/>
          <w:szCs w:val="20"/>
        </w:rPr>
        <w:t>Copyright: Lisa Mathis</w:t>
      </w:r>
      <w:r w:rsidR="005C54CA">
        <w:rPr>
          <w:rFonts w:ascii="Arial" w:hAnsi="Arial" w:cs="Arial"/>
          <w:sz w:val="20"/>
          <w:szCs w:val="20"/>
        </w:rPr>
        <w:t>)</w:t>
      </w:r>
    </w:p>
    <w:p w14:paraId="7A4043BA" w14:textId="77777777" w:rsidR="00CD0470" w:rsidRPr="005C54CA" w:rsidRDefault="00CD0470" w:rsidP="00D83F47">
      <w:pPr>
        <w:spacing w:line="290" w:lineRule="atLeast"/>
        <w:rPr>
          <w:rFonts w:ascii="Arial" w:eastAsia="Lucida Sans Unicode" w:hAnsi="Arial" w:cs="Arial"/>
          <w:sz w:val="20"/>
          <w:szCs w:val="20"/>
          <w:lang w:bidi="de-DE"/>
        </w:rPr>
      </w:pPr>
    </w:p>
    <w:p w14:paraId="51B6602B" w14:textId="742CA06C" w:rsidR="008F3319" w:rsidRDefault="00273256" w:rsidP="00D83F47">
      <w:pPr>
        <w:spacing w:line="290" w:lineRule="atLeast"/>
        <w:rPr>
          <w:rFonts w:ascii="Arial" w:hAnsi="Arial" w:cs="Arial"/>
          <w:sz w:val="20"/>
          <w:szCs w:val="20"/>
        </w:rPr>
      </w:pPr>
      <w:r w:rsidRPr="005C54CA">
        <w:rPr>
          <w:rFonts w:ascii="Arial" w:eastAsia="Lucida Sans Unicode" w:hAnsi="Arial" w:cs="Arial"/>
          <w:b/>
          <w:sz w:val="20"/>
          <w:szCs w:val="20"/>
          <w:lang w:bidi="de-DE"/>
        </w:rPr>
        <w:t>Soziale</w:t>
      </w:r>
      <w:r w:rsidR="005C54CA" w:rsidRPr="005C54CA">
        <w:rPr>
          <w:rFonts w:ascii="Arial" w:eastAsia="Lucida Sans Unicode" w:hAnsi="Arial" w:cs="Arial"/>
          <w:b/>
          <w:sz w:val="20"/>
          <w:szCs w:val="20"/>
          <w:lang w:bidi="de-DE"/>
        </w:rPr>
        <w:t>-</w:t>
      </w:r>
      <w:r w:rsidRPr="005C54CA">
        <w:rPr>
          <w:rFonts w:ascii="Arial" w:eastAsia="Lucida Sans Unicode" w:hAnsi="Arial" w:cs="Arial"/>
          <w:b/>
          <w:sz w:val="20"/>
          <w:szCs w:val="20"/>
          <w:lang w:bidi="de-DE"/>
        </w:rPr>
        <w:t>Unternehmen</w:t>
      </w:r>
      <w:r w:rsidR="005C54CA" w:rsidRPr="005C54CA">
        <w:rPr>
          <w:rFonts w:ascii="Arial" w:eastAsia="Lucida Sans Unicode" w:hAnsi="Arial" w:cs="Arial"/>
          <w:b/>
          <w:sz w:val="20"/>
          <w:szCs w:val="20"/>
          <w:lang w:bidi="de-DE"/>
        </w:rPr>
        <w:t>-</w:t>
      </w:r>
      <w:r w:rsidRPr="005C54CA">
        <w:rPr>
          <w:rFonts w:ascii="Arial" w:eastAsia="Lucida Sans Unicode" w:hAnsi="Arial" w:cs="Arial"/>
          <w:b/>
          <w:sz w:val="20"/>
          <w:szCs w:val="20"/>
          <w:lang w:bidi="de-DE"/>
        </w:rPr>
        <w:t>Vorarlberg</w:t>
      </w:r>
      <w:r w:rsidR="005C54CA" w:rsidRPr="005C54CA">
        <w:rPr>
          <w:rFonts w:ascii="Arial" w:eastAsia="Lucida Sans Unicode" w:hAnsi="Arial" w:cs="Arial"/>
          <w:b/>
          <w:sz w:val="20"/>
          <w:szCs w:val="20"/>
          <w:lang w:bidi="de-DE"/>
        </w:rPr>
        <w:t>-</w:t>
      </w:r>
      <w:r w:rsidR="00CD0470" w:rsidRPr="005C54CA">
        <w:rPr>
          <w:rFonts w:ascii="Arial" w:eastAsia="Lucida Sans Unicode" w:hAnsi="Arial" w:cs="Arial"/>
          <w:b/>
          <w:sz w:val="20"/>
          <w:szCs w:val="20"/>
          <w:lang w:bidi="de-DE"/>
        </w:rPr>
        <w:t>Benedicte</w:t>
      </w:r>
      <w:r w:rsidR="005C54CA" w:rsidRPr="005C54CA">
        <w:rPr>
          <w:rFonts w:ascii="Arial" w:eastAsia="Lucida Sans Unicode" w:hAnsi="Arial" w:cs="Arial"/>
          <w:b/>
          <w:sz w:val="20"/>
          <w:szCs w:val="20"/>
          <w:lang w:bidi="de-DE"/>
        </w:rPr>
        <w:t>-</w:t>
      </w:r>
      <w:r w:rsidR="00CD0470" w:rsidRPr="005C54CA">
        <w:rPr>
          <w:rFonts w:ascii="Arial" w:eastAsia="Lucida Sans Unicode" w:hAnsi="Arial" w:cs="Arial"/>
          <w:b/>
          <w:sz w:val="20"/>
          <w:szCs w:val="20"/>
          <w:lang w:bidi="de-DE"/>
        </w:rPr>
        <w:t xml:space="preserve">Haemmerle.jpg: </w:t>
      </w:r>
      <w:r w:rsidR="005C54CA" w:rsidRPr="005C54CA">
        <w:rPr>
          <w:rFonts w:ascii="Arial" w:eastAsia="Lucida Sans Unicode" w:hAnsi="Arial" w:cs="Arial"/>
          <w:sz w:val="20"/>
          <w:szCs w:val="20"/>
          <w:lang w:bidi="de-DE"/>
        </w:rPr>
        <w:t>„Absurd“</w:t>
      </w:r>
      <w:r w:rsidR="005C54CA" w:rsidRPr="005C54CA">
        <w:rPr>
          <w:rFonts w:ascii="Arial" w:eastAsia="Lucida Sans Unicode" w:hAnsi="Arial" w:cs="Arial"/>
          <w:b/>
          <w:sz w:val="20"/>
          <w:szCs w:val="20"/>
          <w:lang w:bidi="de-DE"/>
        </w:rPr>
        <w:t xml:space="preserve"> </w:t>
      </w:r>
      <w:r w:rsidR="005C54CA" w:rsidRPr="005C54CA">
        <w:rPr>
          <w:rFonts w:ascii="Arial" w:eastAsia="Lucida Sans Unicode" w:hAnsi="Arial" w:cs="Arial"/>
          <w:sz w:val="20"/>
          <w:szCs w:val="20"/>
          <w:lang w:bidi="de-DE"/>
        </w:rPr>
        <w:t>nennt d</w:t>
      </w:r>
      <w:r w:rsidR="00CD0470" w:rsidRPr="005C54CA">
        <w:rPr>
          <w:rFonts w:ascii="Arial" w:eastAsia="Lucida Sans Unicode" w:hAnsi="Arial" w:cs="Arial"/>
          <w:sz w:val="20"/>
          <w:szCs w:val="20"/>
          <w:lang w:bidi="de-DE"/>
        </w:rPr>
        <w:t>ie Sprecherin der Sozialen Unternehmen Vorarlberg, Benedicte Hämmerle</w:t>
      </w:r>
      <w:r w:rsidR="005C54CA" w:rsidRPr="005C54CA">
        <w:rPr>
          <w:rFonts w:ascii="Arial" w:eastAsia="Lucida Sans Unicode" w:hAnsi="Arial" w:cs="Arial"/>
          <w:sz w:val="20"/>
          <w:szCs w:val="20"/>
          <w:lang w:bidi="de-DE"/>
        </w:rPr>
        <w:t xml:space="preserve">, </w:t>
      </w:r>
      <w:r w:rsidR="005C54CA">
        <w:rPr>
          <w:rFonts w:ascii="Arial" w:eastAsia="Lucida Sans Unicode" w:hAnsi="Arial" w:cs="Arial"/>
          <w:sz w:val="20"/>
          <w:szCs w:val="20"/>
          <w:lang w:bidi="de-DE"/>
        </w:rPr>
        <w:t xml:space="preserve">die Kürzungen des AMS-Budgets: „Gespart wird </w:t>
      </w:r>
      <w:r w:rsidR="005C54CA" w:rsidRPr="00D83F47">
        <w:rPr>
          <w:rFonts w:ascii="Arial" w:hAnsi="Arial" w:cs="Arial"/>
          <w:sz w:val="20"/>
          <w:szCs w:val="20"/>
        </w:rPr>
        <w:t>wieder einmal auf den Schultern der einkommensschwächsten Menschen</w:t>
      </w:r>
      <w:r w:rsidR="005C54CA">
        <w:rPr>
          <w:rFonts w:ascii="Arial" w:hAnsi="Arial" w:cs="Arial"/>
          <w:sz w:val="20"/>
          <w:szCs w:val="20"/>
        </w:rPr>
        <w:t>.“</w:t>
      </w:r>
      <w:r w:rsidR="00A834C1">
        <w:rPr>
          <w:rFonts w:ascii="Arial" w:hAnsi="Arial" w:cs="Arial"/>
          <w:sz w:val="20"/>
          <w:szCs w:val="20"/>
        </w:rPr>
        <w:t xml:space="preserve"> </w:t>
      </w:r>
      <w:r w:rsidR="008F3319">
        <w:rPr>
          <w:rFonts w:ascii="Arial" w:hAnsi="Arial" w:cs="Arial"/>
          <w:sz w:val="20"/>
          <w:szCs w:val="20"/>
        </w:rPr>
        <w:t>(</w:t>
      </w:r>
      <w:r w:rsidR="00CD0470" w:rsidRPr="00D83F47">
        <w:rPr>
          <w:rFonts w:ascii="Arial" w:hAnsi="Arial" w:cs="Arial"/>
          <w:sz w:val="20"/>
          <w:szCs w:val="20"/>
        </w:rPr>
        <w:t xml:space="preserve">Copyright: </w:t>
      </w:r>
      <w:r w:rsidR="005C54CA">
        <w:rPr>
          <w:rFonts w:ascii="Arial" w:hAnsi="Arial" w:cs="Arial"/>
          <w:sz w:val="20"/>
          <w:szCs w:val="20"/>
        </w:rPr>
        <w:t>Philipp Hämmerle</w:t>
      </w:r>
      <w:r w:rsidR="008F3319">
        <w:rPr>
          <w:rFonts w:ascii="Arial" w:hAnsi="Arial" w:cs="Arial"/>
          <w:sz w:val="20"/>
          <w:szCs w:val="20"/>
        </w:rPr>
        <w:t>)</w:t>
      </w:r>
    </w:p>
    <w:p w14:paraId="3A31CC9A" w14:textId="77777777" w:rsidR="008F3319" w:rsidRDefault="008F3319" w:rsidP="00D83F47">
      <w:pPr>
        <w:spacing w:line="290" w:lineRule="atLeast"/>
        <w:rPr>
          <w:rFonts w:ascii="Arial" w:hAnsi="Arial" w:cs="Arial"/>
          <w:sz w:val="20"/>
          <w:szCs w:val="20"/>
        </w:rPr>
      </w:pPr>
    </w:p>
    <w:p w14:paraId="6331D250" w14:textId="7CEBC100" w:rsidR="00CD0470" w:rsidRPr="00D83F47" w:rsidRDefault="008F3319" w:rsidP="00D83F47">
      <w:pPr>
        <w:spacing w:line="29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</w:t>
      </w:r>
      <w:r w:rsidR="00CD0470" w:rsidRPr="00D83F47">
        <w:rPr>
          <w:rFonts w:ascii="Arial" w:hAnsi="Arial" w:cs="Arial"/>
          <w:sz w:val="20"/>
          <w:szCs w:val="20"/>
        </w:rPr>
        <w:t xml:space="preserve">Abdruck </w:t>
      </w:r>
      <w:r>
        <w:rPr>
          <w:rFonts w:ascii="Arial" w:hAnsi="Arial" w:cs="Arial"/>
          <w:sz w:val="20"/>
          <w:szCs w:val="20"/>
        </w:rPr>
        <w:t xml:space="preserve">für alle Bilder ist </w:t>
      </w:r>
      <w:r w:rsidR="00CD0470" w:rsidRPr="00D83F47">
        <w:rPr>
          <w:rFonts w:ascii="Arial" w:hAnsi="Arial" w:cs="Arial"/>
          <w:sz w:val="20"/>
          <w:szCs w:val="20"/>
        </w:rPr>
        <w:t>honorarfrei zur Berichterstattung über Soziale Unternehmen Vorarlberg. Angabe des Bildnachweises ist Voraussetzung.</w:t>
      </w:r>
    </w:p>
    <w:p w14:paraId="5FB36C2D" w14:textId="77777777" w:rsidR="00CD0470" w:rsidRPr="00036425" w:rsidRDefault="00CD0470" w:rsidP="00036425">
      <w:pPr>
        <w:spacing w:line="290" w:lineRule="atLeast"/>
        <w:rPr>
          <w:rFonts w:ascii="Arial" w:hAnsi="Arial" w:cs="Arial"/>
          <w:sz w:val="20"/>
          <w:szCs w:val="20"/>
        </w:rPr>
      </w:pPr>
    </w:p>
    <w:p w14:paraId="7514CBBF" w14:textId="77777777" w:rsidR="00CD0470" w:rsidRPr="00036425" w:rsidRDefault="00CD0470" w:rsidP="00036425">
      <w:pPr>
        <w:spacing w:line="290" w:lineRule="atLeast"/>
        <w:rPr>
          <w:rFonts w:ascii="Arial" w:hAnsi="Arial" w:cs="Arial"/>
          <w:sz w:val="20"/>
          <w:szCs w:val="20"/>
        </w:rPr>
      </w:pPr>
    </w:p>
    <w:p w14:paraId="3B3CEB1B" w14:textId="77777777" w:rsidR="00DF19F5" w:rsidRPr="00036425" w:rsidRDefault="00DF19F5" w:rsidP="00036425">
      <w:pPr>
        <w:spacing w:line="290" w:lineRule="atLeast"/>
        <w:rPr>
          <w:rFonts w:ascii="Arial" w:hAnsi="Arial" w:cs="Arial"/>
          <w:sz w:val="20"/>
          <w:szCs w:val="20"/>
        </w:rPr>
      </w:pPr>
    </w:p>
    <w:p w14:paraId="108D18CB" w14:textId="77777777" w:rsidR="00DF19F5" w:rsidRPr="00D83F47" w:rsidRDefault="00DF19F5" w:rsidP="00D83F47">
      <w:pPr>
        <w:keepNext/>
        <w:suppressAutoHyphens/>
        <w:spacing w:line="290" w:lineRule="atLeast"/>
        <w:rPr>
          <w:rFonts w:ascii="Arial" w:eastAsia="Lucida Sans Unicode" w:hAnsi="Arial" w:cs="Arial"/>
          <w:b/>
          <w:sz w:val="20"/>
          <w:szCs w:val="20"/>
          <w:lang w:bidi="de-DE"/>
        </w:rPr>
      </w:pPr>
      <w:r w:rsidRPr="00D83F47">
        <w:rPr>
          <w:rFonts w:ascii="Arial" w:eastAsia="Lucida Sans Unicode" w:hAnsi="Arial" w:cs="Arial"/>
          <w:b/>
          <w:sz w:val="20"/>
          <w:szCs w:val="20"/>
          <w:lang w:bidi="de-DE"/>
        </w:rPr>
        <w:t>Rückfragehinweis für die Redaktionen:</w:t>
      </w:r>
    </w:p>
    <w:p w14:paraId="0FFCE337" w14:textId="52724D58" w:rsidR="00DF19F5" w:rsidRPr="00D83F47" w:rsidRDefault="00DF19F5" w:rsidP="00D83F47">
      <w:pPr>
        <w:suppressAutoHyphens/>
        <w:spacing w:line="290" w:lineRule="atLeast"/>
        <w:rPr>
          <w:rFonts w:ascii="Arial" w:eastAsia="Lucida Sans Unicode" w:hAnsi="Arial" w:cs="Arial"/>
          <w:sz w:val="20"/>
          <w:szCs w:val="20"/>
          <w:lang w:bidi="de-DE"/>
        </w:rPr>
      </w:pPr>
      <w:r w:rsidRPr="00D83F47">
        <w:rPr>
          <w:rFonts w:ascii="Arial" w:eastAsia="Lucida Sans Unicode" w:hAnsi="Arial" w:cs="Arial"/>
          <w:sz w:val="20"/>
          <w:szCs w:val="20"/>
          <w:lang w:bidi="de-DE"/>
        </w:rPr>
        <w:t xml:space="preserve">Soziale Unternehmen Vorarlberg, Benedicte Hämmerle, Telefon 0043/664/9642299, Mail </w:t>
      </w:r>
      <w:hyperlink r:id="rId9" w:history="1">
        <w:r w:rsidRPr="00D83F47">
          <w:rPr>
            <w:rStyle w:val="Hyperlink"/>
            <w:rFonts w:ascii="Arial" w:eastAsia="Lucida Sans Unicode" w:hAnsi="Arial" w:cs="Arial"/>
            <w:sz w:val="20"/>
            <w:szCs w:val="20"/>
            <w:lang w:bidi="de-DE"/>
          </w:rPr>
          <w:t>koordination@sozialeunternehmen-vorarlberg.at</w:t>
        </w:r>
      </w:hyperlink>
      <w:r w:rsidRPr="00D83F47">
        <w:rPr>
          <w:rFonts w:ascii="Arial" w:eastAsia="Lucida Sans Unicode" w:hAnsi="Arial" w:cs="Arial"/>
          <w:sz w:val="20"/>
          <w:szCs w:val="20"/>
          <w:lang w:bidi="de-DE"/>
        </w:rPr>
        <w:t xml:space="preserve"> </w:t>
      </w:r>
    </w:p>
    <w:p w14:paraId="2B142D59" w14:textId="420FCDD5" w:rsidR="00DF19F5" w:rsidRPr="00D83F47" w:rsidRDefault="00DF19F5" w:rsidP="00D83F47">
      <w:pPr>
        <w:suppressAutoHyphens/>
        <w:spacing w:line="290" w:lineRule="atLeast"/>
        <w:rPr>
          <w:rFonts w:ascii="Arial" w:eastAsia="Lucida Sans Unicode" w:hAnsi="Arial" w:cs="Arial"/>
          <w:sz w:val="20"/>
          <w:szCs w:val="20"/>
          <w:lang w:bidi="de-DE"/>
        </w:rPr>
      </w:pPr>
      <w:r w:rsidRPr="00D83F47">
        <w:rPr>
          <w:rFonts w:ascii="Arial" w:eastAsia="Lucida Sans Unicode" w:hAnsi="Arial" w:cs="Arial"/>
          <w:sz w:val="20"/>
          <w:szCs w:val="20"/>
          <w:lang w:bidi="de-DE"/>
        </w:rPr>
        <w:t xml:space="preserve">Pzwei. Pressearbeit, </w:t>
      </w:r>
      <w:r w:rsidR="00E433CE" w:rsidRPr="00D83F47">
        <w:rPr>
          <w:rFonts w:ascii="Arial" w:eastAsia="Lucida Sans Unicode" w:hAnsi="Arial" w:cs="Arial"/>
          <w:sz w:val="20"/>
          <w:szCs w:val="20"/>
          <w:lang w:bidi="de-DE"/>
        </w:rPr>
        <w:t>Wolfgang Pendl</w:t>
      </w:r>
      <w:r w:rsidRPr="00D83F47">
        <w:rPr>
          <w:rFonts w:ascii="Arial" w:eastAsia="Lucida Sans Unicode" w:hAnsi="Arial" w:cs="Arial"/>
          <w:sz w:val="20"/>
          <w:szCs w:val="20"/>
          <w:lang w:bidi="de-DE"/>
        </w:rPr>
        <w:t>, Telefon 0043/699/</w:t>
      </w:r>
      <w:r w:rsidR="00E433CE" w:rsidRPr="00D83F47">
        <w:rPr>
          <w:rFonts w:ascii="Arial" w:eastAsia="Lucida Sans Unicode" w:hAnsi="Arial" w:cs="Arial"/>
          <w:sz w:val="20"/>
          <w:szCs w:val="20"/>
          <w:lang w:bidi="de-DE"/>
        </w:rPr>
        <w:t>10016399</w:t>
      </w:r>
      <w:r w:rsidRPr="00D83F47">
        <w:rPr>
          <w:rFonts w:ascii="Arial" w:eastAsia="Lucida Sans Unicode" w:hAnsi="Arial" w:cs="Arial"/>
          <w:sz w:val="20"/>
          <w:szCs w:val="20"/>
          <w:lang w:bidi="de-DE"/>
        </w:rPr>
        <w:t xml:space="preserve">, Mail </w:t>
      </w:r>
      <w:hyperlink r:id="rId10" w:history="1">
        <w:r w:rsidR="00E433CE" w:rsidRPr="00D83F47">
          <w:rPr>
            <w:rStyle w:val="Hyperlink"/>
            <w:rFonts w:ascii="Arial" w:eastAsia="Lucida Sans Unicode" w:hAnsi="Arial" w:cs="Arial"/>
            <w:sz w:val="20"/>
            <w:szCs w:val="20"/>
            <w:lang w:bidi="de-DE"/>
          </w:rPr>
          <w:t>wolfgang.pendl@pzwei.at</w:t>
        </w:r>
      </w:hyperlink>
      <w:r w:rsidR="00E433CE" w:rsidRPr="00D83F47">
        <w:rPr>
          <w:rFonts w:ascii="Arial" w:eastAsia="Lucida Sans Unicode" w:hAnsi="Arial" w:cs="Arial"/>
          <w:sz w:val="20"/>
          <w:szCs w:val="20"/>
          <w:lang w:bidi="de-DE"/>
        </w:rPr>
        <w:t xml:space="preserve"> </w:t>
      </w:r>
    </w:p>
    <w:p w14:paraId="20563026" w14:textId="77777777" w:rsidR="00E433CE" w:rsidRPr="00036425" w:rsidRDefault="00E433CE" w:rsidP="00036425">
      <w:pPr>
        <w:spacing w:line="290" w:lineRule="atLeast"/>
        <w:rPr>
          <w:rFonts w:ascii="Arial" w:hAnsi="Arial" w:cs="Arial"/>
          <w:sz w:val="20"/>
          <w:szCs w:val="20"/>
        </w:rPr>
      </w:pPr>
    </w:p>
    <w:sectPr w:rsidR="00E433CE" w:rsidRPr="00036425" w:rsidSect="0022312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83D68" w14:textId="77777777" w:rsidR="00CB181C" w:rsidRDefault="00CB181C" w:rsidP="000A3803">
      <w:r>
        <w:separator/>
      </w:r>
    </w:p>
  </w:endnote>
  <w:endnote w:type="continuationSeparator" w:id="0">
    <w:p w14:paraId="1DEFBE57" w14:textId="77777777" w:rsidR="00CB181C" w:rsidRDefault="00CB181C" w:rsidP="000A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11CDF" w14:textId="77777777" w:rsidR="00CB181C" w:rsidRDefault="00CB181C" w:rsidP="000A3803">
      <w:r>
        <w:separator/>
      </w:r>
    </w:p>
  </w:footnote>
  <w:footnote w:type="continuationSeparator" w:id="0">
    <w:p w14:paraId="361998A3" w14:textId="77777777" w:rsidR="00CB181C" w:rsidRDefault="00CB181C" w:rsidP="000A3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57"/>
    <w:rsid w:val="00007BD6"/>
    <w:rsid w:val="000127B1"/>
    <w:rsid w:val="00015765"/>
    <w:rsid w:val="00036425"/>
    <w:rsid w:val="000402D4"/>
    <w:rsid w:val="00056EA9"/>
    <w:rsid w:val="000A3803"/>
    <w:rsid w:val="000D2941"/>
    <w:rsid w:val="000D76C3"/>
    <w:rsid w:val="000F0BAE"/>
    <w:rsid w:val="000F6D44"/>
    <w:rsid w:val="00131C6B"/>
    <w:rsid w:val="00132D17"/>
    <w:rsid w:val="00147F11"/>
    <w:rsid w:val="00167E8A"/>
    <w:rsid w:val="00187FC5"/>
    <w:rsid w:val="001A1425"/>
    <w:rsid w:val="001F52CB"/>
    <w:rsid w:val="00223129"/>
    <w:rsid w:val="00247460"/>
    <w:rsid w:val="002636BC"/>
    <w:rsid w:val="00273256"/>
    <w:rsid w:val="00273B57"/>
    <w:rsid w:val="00280B7D"/>
    <w:rsid w:val="002C3A31"/>
    <w:rsid w:val="0032427B"/>
    <w:rsid w:val="00391374"/>
    <w:rsid w:val="003B0A65"/>
    <w:rsid w:val="003C23E8"/>
    <w:rsid w:val="004144DC"/>
    <w:rsid w:val="00481B57"/>
    <w:rsid w:val="004A28DB"/>
    <w:rsid w:val="004A7FFC"/>
    <w:rsid w:val="004C3EED"/>
    <w:rsid w:val="004C6BA4"/>
    <w:rsid w:val="004D708F"/>
    <w:rsid w:val="00507E20"/>
    <w:rsid w:val="00544009"/>
    <w:rsid w:val="00551AC5"/>
    <w:rsid w:val="005A0E9E"/>
    <w:rsid w:val="005C54CA"/>
    <w:rsid w:val="00600248"/>
    <w:rsid w:val="00615C21"/>
    <w:rsid w:val="00650690"/>
    <w:rsid w:val="006C2C00"/>
    <w:rsid w:val="00741D78"/>
    <w:rsid w:val="00747BFC"/>
    <w:rsid w:val="00794DE1"/>
    <w:rsid w:val="007D55A3"/>
    <w:rsid w:val="007D7588"/>
    <w:rsid w:val="00804B7C"/>
    <w:rsid w:val="00805A8A"/>
    <w:rsid w:val="00867C10"/>
    <w:rsid w:val="00876479"/>
    <w:rsid w:val="00894F9B"/>
    <w:rsid w:val="00896108"/>
    <w:rsid w:val="008D26CA"/>
    <w:rsid w:val="008F3319"/>
    <w:rsid w:val="00931599"/>
    <w:rsid w:val="009707FC"/>
    <w:rsid w:val="00990A3F"/>
    <w:rsid w:val="009D309D"/>
    <w:rsid w:val="009D6432"/>
    <w:rsid w:val="009D7E73"/>
    <w:rsid w:val="009F079B"/>
    <w:rsid w:val="009F1594"/>
    <w:rsid w:val="00A04556"/>
    <w:rsid w:val="00A157C6"/>
    <w:rsid w:val="00A36DAF"/>
    <w:rsid w:val="00A546D0"/>
    <w:rsid w:val="00A55811"/>
    <w:rsid w:val="00A70616"/>
    <w:rsid w:val="00A834C1"/>
    <w:rsid w:val="00AB64E8"/>
    <w:rsid w:val="00AC6E3D"/>
    <w:rsid w:val="00AE124D"/>
    <w:rsid w:val="00B04324"/>
    <w:rsid w:val="00B361A9"/>
    <w:rsid w:val="00BB1990"/>
    <w:rsid w:val="00BE7BA6"/>
    <w:rsid w:val="00BF64C3"/>
    <w:rsid w:val="00C12174"/>
    <w:rsid w:val="00C138FE"/>
    <w:rsid w:val="00C34133"/>
    <w:rsid w:val="00C449B6"/>
    <w:rsid w:val="00C60D92"/>
    <w:rsid w:val="00C63855"/>
    <w:rsid w:val="00C72708"/>
    <w:rsid w:val="00C918B1"/>
    <w:rsid w:val="00C96E80"/>
    <w:rsid w:val="00CA34F5"/>
    <w:rsid w:val="00CB181C"/>
    <w:rsid w:val="00CB3406"/>
    <w:rsid w:val="00CD0470"/>
    <w:rsid w:val="00CE0CA0"/>
    <w:rsid w:val="00CE45A1"/>
    <w:rsid w:val="00D241E4"/>
    <w:rsid w:val="00D26971"/>
    <w:rsid w:val="00D45923"/>
    <w:rsid w:val="00D83F47"/>
    <w:rsid w:val="00DE6512"/>
    <w:rsid w:val="00DF19F5"/>
    <w:rsid w:val="00E253D7"/>
    <w:rsid w:val="00E2621E"/>
    <w:rsid w:val="00E300F6"/>
    <w:rsid w:val="00E433CE"/>
    <w:rsid w:val="00E55CE8"/>
    <w:rsid w:val="00E64C14"/>
    <w:rsid w:val="00E73271"/>
    <w:rsid w:val="00E73754"/>
    <w:rsid w:val="00E912BE"/>
    <w:rsid w:val="00E91FE8"/>
    <w:rsid w:val="00E96BEE"/>
    <w:rsid w:val="00EA347E"/>
    <w:rsid w:val="00EB0BF3"/>
    <w:rsid w:val="00EE580B"/>
    <w:rsid w:val="00F039AA"/>
    <w:rsid w:val="00F1194F"/>
    <w:rsid w:val="00F46991"/>
    <w:rsid w:val="00F6247C"/>
    <w:rsid w:val="00F7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E4706"/>
  <w14:defaultImageDpi w14:val="300"/>
  <w15:docId w15:val="{04D07B6F-6425-4C32-8E8B-0E97FEEB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C3A31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3A31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38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380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A38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3803"/>
  </w:style>
  <w:style w:type="paragraph" w:styleId="Fuzeile">
    <w:name w:val="footer"/>
    <w:basedOn w:val="Standard"/>
    <w:link w:val="FuzeileZchn"/>
    <w:uiPriority w:val="99"/>
    <w:unhideWhenUsed/>
    <w:rsid w:val="000A38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3803"/>
  </w:style>
  <w:style w:type="character" w:styleId="Kommentarzeichen">
    <w:name w:val="annotation reference"/>
    <w:basedOn w:val="Absatz-Standardschriftart"/>
    <w:uiPriority w:val="99"/>
    <w:semiHidden/>
    <w:unhideWhenUsed/>
    <w:rsid w:val="009F079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07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07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079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079B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32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zialeunternehmen-vorarlberg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wolfgang.pendl@pzwei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ordination@sozialeunternehmen-vorarlberg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49A49-B753-487E-A688-3ECD7860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.-.-.-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.-.-.-. .-.-.-.</dc:creator>
  <cp:lastModifiedBy>Pzwei. Wolfgang Pendl</cp:lastModifiedBy>
  <cp:revision>6</cp:revision>
  <cp:lastPrinted>2017-01-26T13:49:00Z</cp:lastPrinted>
  <dcterms:created xsi:type="dcterms:W3CDTF">2018-03-01T13:26:00Z</dcterms:created>
  <dcterms:modified xsi:type="dcterms:W3CDTF">2018-03-01T16:44:00Z</dcterms:modified>
</cp:coreProperties>
</file>