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6577CA" w:rsidRDefault="006766F3" w:rsidP="006766F3">
      <w:pPr>
        <w:rPr>
          <w:rFonts w:cs="Arial"/>
          <w:lang w:val="de-DE" w:eastAsia="de-AT"/>
        </w:rPr>
      </w:pPr>
      <w:r w:rsidRPr="006577CA">
        <w:rPr>
          <w:rFonts w:cs="Arial"/>
          <w:lang w:val="de-DE"/>
        </w:rPr>
        <w:t>Presseaussendung</w:t>
      </w:r>
    </w:p>
    <w:p w:rsidR="006766F3" w:rsidRPr="006577CA" w:rsidRDefault="0011466A" w:rsidP="006766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Vorarlberger Landeskonservatorium</w:t>
      </w:r>
    </w:p>
    <w:p w:rsidR="006766F3" w:rsidRPr="006577CA" w:rsidRDefault="006766F3" w:rsidP="006766F3">
      <w:pPr>
        <w:rPr>
          <w:rFonts w:cs="Arial"/>
          <w:lang w:val="de-DE"/>
        </w:rPr>
      </w:pPr>
    </w:p>
    <w:p w:rsidR="006766F3" w:rsidRPr="006577CA" w:rsidRDefault="006766F3" w:rsidP="006766F3">
      <w:pPr>
        <w:rPr>
          <w:rFonts w:cs="Arial"/>
          <w:lang w:val="de-DE"/>
        </w:rPr>
      </w:pPr>
    </w:p>
    <w:p w:rsidR="0051769C" w:rsidRPr="006577CA" w:rsidRDefault="0051769C" w:rsidP="006766F3">
      <w:pPr>
        <w:rPr>
          <w:rFonts w:cs="Arial"/>
          <w:b/>
          <w:bCs/>
          <w:lang w:val="de-DE"/>
        </w:rPr>
      </w:pPr>
      <w:r w:rsidRPr="006577CA">
        <w:rPr>
          <w:rFonts w:cs="Arial"/>
          <w:b/>
          <w:bCs/>
          <w:lang w:val="de-DE"/>
        </w:rPr>
        <w:t xml:space="preserve">Kulturmanagement als Thema einer öffentlichen Ringvorlesung </w:t>
      </w:r>
    </w:p>
    <w:p w:rsidR="0051769C" w:rsidRPr="006577CA" w:rsidRDefault="0051769C" w:rsidP="006766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„Was Sie schon immer über den Kulturbetri</w:t>
      </w:r>
      <w:r w:rsidR="008B61A2" w:rsidRPr="006577CA">
        <w:rPr>
          <w:rFonts w:cs="Arial"/>
          <w:lang w:val="de-DE"/>
        </w:rPr>
        <w:t>eb erfahren wollten …“ beantworte</w:t>
      </w:r>
      <w:r w:rsidR="00FF4A6C" w:rsidRPr="006577CA">
        <w:rPr>
          <w:rFonts w:cs="Arial"/>
          <w:lang w:val="de-DE"/>
        </w:rPr>
        <w:t>t ein</w:t>
      </w:r>
      <w:r w:rsidRPr="006577CA">
        <w:rPr>
          <w:rFonts w:cs="Arial"/>
          <w:lang w:val="de-DE"/>
        </w:rPr>
        <w:t xml:space="preserve"> neue</w:t>
      </w:r>
      <w:r w:rsidR="00FF4A6C" w:rsidRPr="006577CA">
        <w:rPr>
          <w:rFonts w:cs="Arial"/>
          <w:lang w:val="de-DE"/>
        </w:rPr>
        <w:t>s</w:t>
      </w:r>
      <w:r w:rsidRPr="006577CA">
        <w:rPr>
          <w:rFonts w:cs="Arial"/>
          <w:lang w:val="de-DE"/>
        </w:rPr>
        <w:t xml:space="preserve"> Unterrichtsformat des Vorarlberger Landeskonservatoriums</w:t>
      </w:r>
    </w:p>
    <w:p w:rsidR="006766F3" w:rsidRPr="006577CA" w:rsidRDefault="0051769C" w:rsidP="006766F3">
      <w:pPr>
        <w:rPr>
          <w:rFonts w:cs="Arial"/>
          <w:highlight w:val="yellow"/>
          <w:lang w:val="de-DE"/>
        </w:rPr>
      </w:pPr>
      <w:r w:rsidRPr="006577CA">
        <w:rPr>
          <w:rFonts w:cs="Arial"/>
          <w:lang w:val="de-DE"/>
        </w:rPr>
        <w:t xml:space="preserve"> </w:t>
      </w:r>
    </w:p>
    <w:p w:rsidR="00685BBE" w:rsidRPr="006577CA" w:rsidRDefault="00B92CEC" w:rsidP="006766F3">
      <w:pPr>
        <w:rPr>
          <w:rFonts w:cs="Arial"/>
          <w:i/>
          <w:iCs/>
          <w:lang w:val="de-DE"/>
        </w:rPr>
      </w:pPr>
      <w:r w:rsidRPr="006577CA">
        <w:rPr>
          <w:rFonts w:cs="Arial"/>
          <w:i/>
          <w:iCs/>
          <w:lang w:val="de-DE"/>
        </w:rPr>
        <w:t xml:space="preserve">Feldkirch, </w:t>
      </w:r>
      <w:r w:rsidR="00DC4DC3">
        <w:rPr>
          <w:rFonts w:cs="Arial"/>
          <w:i/>
          <w:iCs/>
          <w:lang w:val="de-DE"/>
        </w:rPr>
        <w:t>5</w:t>
      </w:r>
      <w:r w:rsidR="004C6C7A" w:rsidRPr="00E37F91">
        <w:rPr>
          <w:rFonts w:cs="Arial"/>
          <w:i/>
          <w:iCs/>
          <w:lang w:val="de-DE"/>
        </w:rPr>
        <w:t>.</w:t>
      </w:r>
      <w:bookmarkStart w:id="0" w:name="_GoBack"/>
      <w:bookmarkEnd w:id="0"/>
      <w:r w:rsidR="004C6C7A" w:rsidRPr="006577CA">
        <w:rPr>
          <w:rFonts w:cs="Arial"/>
          <w:i/>
          <w:iCs/>
          <w:lang w:val="de-DE"/>
        </w:rPr>
        <w:t xml:space="preserve"> März</w:t>
      </w:r>
      <w:r w:rsidR="000E4140" w:rsidRPr="006577CA">
        <w:rPr>
          <w:rFonts w:cs="Arial"/>
          <w:i/>
          <w:iCs/>
          <w:lang w:val="de-DE"/>
        </w:rPr>
        <w:t xml:space="preserve"> 2018</w:t>
      </w:r>
      <w:r w:rsidR="006766F3" w:rsidRPr="006577CA">
        <w:rPr>
          <w:rFonts w:cs="Arial"/>
          <w:i/>
          <w:iCs/>
          <w:lang w:val="de-DE"/>
        </w:rPr>
        <w:t xml:space="preserve"> –</w:t>
      </w:r>
      <w:r w:rsidR="00F36A0F" w:rsidRPr="006577CA">
        <w:rPr>
          <w:rFonts w:cs="Arial"/>
          <w:i/>
          <w:iCs/>
          <w:lang w:val="de-DE"/>
        </w:rPr>
        <w:t xml:space="preserve"> </w:t>
      </w:r>
      <w:r w:rsidR="00B557E7" w:rsidRPr="006577CA">
        <w:rPr>
          <w:rFonts w:cs="Arial"/>
          <w:i/>
          <w:iCs/>
          <w:lang w:val="de-DE"/>
        </w:rPr>
        <w:t>Am 13. März startet das Vorarlberger Landeskonservatorium ein neues</w:t>
      </w:r>
      <w:r w:rsidR="0034491A" w:rsidRPr="006577CA">
        <w:rPr>
          <w:rFonts w:cs="Arial"/>
          <w:i/>
          <w:iCs/>
          <w:lang w:val="de-DE"/>
        </w:rPr>
        <w:t>, lebendiges</w:t>
      </w:r>
      <w:r w:rsidR="00B557E7" w:rsidRPr="006577CA">
        <w:rPr>
          <w:rFonts w:cs="Arial"/>
          <w:i/>
          <w:iCs/>
          <w:lang w:val="de-DE"/>
        </w:rPr>
        <w:t xml:space="preserve"> Unterrichtsformat. </w:t>
      </w:r>
      <w:r w:rsidR="008B61A2" w:rsidRPr="006577CA">
        <w:rPr>
          <w:rFonts w:cs="Arial"/>
          <w:i/>
          <w:iCs/>
          <w:lang w:val="de-DE"/>
        </w:rPr>
        <w:t xml:space="preserve">„Kulturmanagement erleben – </w:t>
      </w:r>
      <w:r w:rsidR="007D7722" w:rsidRPr="006577CA">
        <w:rPr>
          <w:rFonts w:cs="Arial"/>
          <w:i/>
          <w:iCs/>
          <w:lang w:val="de-DE"/>
        </w:rPr>
        <w:t xml:space="preserve">Was Sie schon immer über den Kulturbetrieb erfahren wollten </w:t>
      </w:r>
      <w:r w:rsidR="008B61A2" w:rsidRPr="006577CA">
        <w:rPr>
          <w:rFonts w:cs="Arial"/>
          <w:i/>
          <w:iCs/>
          <w:lang w:val="de-DE"/>
        </w:rPr>
        <w:t>…“ heißt die</w:t>
      </w:r>
      <w:r w:rsidR="007D7722" w:rsidRPr="006577CA">
        <w:rPr>
          <w:rFonts w:cs="Arial"/>
          <w:i/>
          <w:iCs/>
          <w:lang w:val="de-DE"/>
        </w:rPr>
        <w:t xml:space="preserve"> öffentliche Ringvorlesung </w:t>
      </w:r>
      <w:r w:rsidR="008B61A2" w:rsidRPr="006577CA">
        <w:rPr>
          <w:rFonts w:cs="Arial"/>
          <w:i/>
          <w:iCs/>
          <w:lang w:val="de-DE"/>
        </w:rPr>
        <w:t>in fünf Vorarlberger Kulturstätten. Dozent</w:t>
      </w:r>
      <w:r w:rsidR="00196B4D" w:rsidRPr="006577CA">
        <w:rPr>
          <w:rFonts w:cs="Arial"/>
          <w:i/>
          <w:iCs/>
          <w:lang w:val="de-DE"/>
        </w:rPr>
        <w:t xml:space="preserve"> </w:t>
      </w:r>
      <w:r w:rsidR="007D7722" w:rsidRPr="006577CA">
        <w:rPr>
          <w:rFonts w:cs="Arial"/>
          <w:i/>
          <w:iCs/>
          <w:lang w:val="de-DE"/>
        </w:rPr>
        <w:t xml:space="preserve">Christoph Thoma </w:t>
      </w:r>
      <w:r w:rsidR="008B61A2" w:rsidRPr="006577CA">
        <w:rPr>
          <w:rFonts w:cs="Arial"/>
          <w:i/>
          <w:iCs/>
          <w:lang w:val="de-DE"/>
        </w:rPr>
        <w:t>erörtert</w:t>
      </w:r>
      <w:r w:rsidR="00CB3DDE" w:rsidRPr="006577CA">
        <w:rPr>
          <w:rFonts w:cs="Arial"/>
          <w:i/>
          <w:iCs/>
          <w:lang w:val="de-DE"/>
        </w:rPr>
        <w:t xml:space="preserve"> </w:t>
      </w:r>
      <w:r w:rsidR="004C6C7A" w:rsidRPr="006577CA">
        <w:rPr>
          <w:rFonts w:cs="Arial"/>
          <w:i/>
          <w:iCs/>
          <w:lang w:val="de-DE"/>
        </w:rPr>
        <w:t>mit</w:t>
      </w:r>
      <w:r w:rsidR="007D7722" w:rsidRPr="006577CA">
        <w:rPr>
          <w:rFonts w:cs="Arial"/>
          <w:i/>
          <w:iCs/>
          <w:lang w:val="de-DE"/>
        </w:rPr>
        <w:t xml:space="preserve"> Persönlichkeiten aus</w:t>
      </w:r>
      <w:r w:rsidR="008B537B" w:rsidRPr="006577CA">
        <w:rPr>
          <w:rFonts w:cs="Arial"/>
          <w:i/>
          <w:iCs/>
          <w:lang w:val="de-DE"/>
        </w:rPr>
        <w:t xml:space="preserve"> Kultur, Wirtschaft und Politik aktuelle</w:t>
      </w:r>
      <w:r w:rsidR="00BA48A3" w:rsidRPr="006577CA">
        <w:rPr>
          <w:rFonts w:cs="Arial"/>
          <w:i/>
          <w:iCs/>
          <w:lang w:val="de-DE"/>
        </w:rPr>
        <w:t xml:space="preserve"> </w:t>
      </w:r>
      <w:r w:rsidR="008B537B" w:rsidRPr="006577CA">
        <w:rPr>
          <w:rFonts w:cs="Arial"/>
          <w:i/>
          <w:iCs/>
          <w:lang w:val="de-DE"/>
        </w:rPr>
        <w:t xml:space="preserve">Themen wie die </w:t>
      </w:r>
      <w:r w:rsidR="009B34EB" w:rsidRPr="006577CA">
        <w:rPr>
          <w:rFonts w:cs="Arial"/>
          <w:i/>
          <w:iCs/>
          <w:lang w:val="de-DE"/>
        </w:rPr>
        <w:t>Dramaturgie</w:t>
      </w:r>
      <w:r w:rsidR="008B537B" w:rsidRPr="006577CA">
        <w:rPr>
          <w:rFonts w:cs="Arial"/>
          <w:i/>
          <w:iCs/>
          <w:lang w:val="de-DE"/>
        </w:rPr>
        <w:t xml:space="preserve"> von Veranstaltungen</w:t>
      </w:r>
      <w:r w:rsidR="009B34EB" w:rsidRPr="006577CA">
        <w:rPr>
          <w:rFonts w:cs="Arial"/>
          <w:i/>
          <w:iCs/>
          <w:lang w:val="de-DE"/>
        </w:rPr>
        <w:t xml:space="preserve">, </w:t>
      </w:r>
      <w:r w:rsidR="008B537B" w:rsidRPr="006577CA">
        <w:rPr>
          <w:rFonts w:cs="Arial"/>
          <w:i/>
          <w:iCs/>
          <w:lang w:val="de-DE"/>
        </w:rPr>
        <w:t xml:space="preserve">Marketing und </w:t>
      </w:r>
      <w:r w:rsidR="009B34EB" w:rsidRPr="006577CA">
        <w:rPr>
          <w:rFonts w:cs="Arial"/>
          <w:i/>
          <w:iCs/>
          <w:lang w:val="de-DE"/>
        </w:rPr>
        <w:t>Hintergründe</w:t>
      </w:r>
      <w:r w:rsidR="008B537B" w:rsidRPr="006577CA">
        <w:rPr>
          <w:rFonts w:cs="Arial"/>
          <w:i/>
          <w:iCs/>
          <w:lang w:val="de-DE"/>
        </w:rPr>
        <w:t xml:space="preserve"> zu Berufsfeldern</w:t>
      </w:r>
      <w:r w:rsidR="009B34EB" w:rsidRPr="006577CA">
        <w:rPr>
          <w:rFonts w:cs="Arial"/>
          <w:i/>
          <w:iCs/>
          <w:lang w:val="de-DE"/>
        </w:rPr>
        <w:t>.</w:t>
      </w:r>
    </w:p>
    <w:p w:rsidR="00AD08F8" w:rsidRPr="006577CA" w:rsidRDefault="00AD08F8" w:rsidP="006766F3">
      <w:pPr>
        <w:rPr>
          <w:rFonts w:cs="Arial"/>
          <w:highlight w:val="yellow"/>
          <w:lang w:val="de-DE"/>
        </w:rPr>
      </w:pPr>
    </w:p>
    <w:p w:rsidR="006B10D1" w:rsidRPr="006577CA" w:rsidRDefault="004D5D7E" w:rsidP="006766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 xml:space="preserve">Die fünfteilige Vorlesungsreihe des Vorarlberger Landeskonservatoriums, die am 13. März im </w:t>
      </w:r>
      <w:proofErr w:type="spellStart"/>
      <w:r w:rsidRPr="006577CA">
        <w:rPr>
          <w:rFonts w:cs="Arial"/>
          <w:lang w:val="de-DE"/>
        </w:rPr>
        <w:t>Flatz</w:t>
      </w:r>
      <w:proofErr w:type="spellEnd"/>
      <w:r w:rsidRPr="006577CA">
        <w:rPr>
          <w:rFonts w:cs="Arial"/>
          <w:lang w:val="de-DE"/>
        </w:rPr>
        <w:t xml:space="preserve"> Museu</w:t>
      </w:r>
      <w:r w:rsidR="009E7D44" w:rsidRPr="006577CA">
        <w:rPr>
          <w:rFonts w:cs="Arial"/>
          <w:lang w:val="de-DE"/>
        </w:rPr>
        <w:t>m Dornbirn beginnt, stellt</w:t>
      </w:r>
      <w:r w:rsidRPr="006577CA">
        <w:rPr>
          <w:rFonts w:cs="Arial"/>
          <w:lang w:val="de-DE"/>
        </w:rPr>
        <w:t xml:space="preserve"> </w:t>
      </w:r>
      <w:r w:rsidR="006D2FFE" w:rsidRPr="006577CA">
        <w:rPr>
          <w:rFonts w:cs="Arial"/>
          <w:lang w:val="de-DE"/>
        </w:rPr>
        <w:t xml:space="preserve">ein Novum dar: </w:t>
      </w:r>
      <w:r w:rsidR="009B34EB" w:rsidRPr="006577CA">
        <w:rPr>
          <w:rFonts w:cs="Arial"/>
          <w:lang w:val="de-DE"/>
        </w:rPr>
        <w:t>A</w:t>
      </w:r>
      <w:r w:rsidRPr="006577CA">
        <w:rPr>
          <w:rFonts w:cs="Arial"/>
          <w:lang w:val="de-DE"/>
        </w:rPr>
        <w:t>ußer Haus</w:t>
      </w:r>
      <w:r w:rsidR="006D2FFE" w:rsidRPr="006577CA">
        <w:rPr>
          <w:rFonts w:cs="Arial"/>
          <w:lang w:val="de-DE"/>
        </w:rPr>
        <w:t xml:space="preserve"> abgehalten, handelt es sich bei „Kulturmanagement erleben – Was Sie schon immer über den Kulturbetrieb erfahren wollten …“ um eine</w:t>
      </w:r>
      <w:r w:rsidRPr="006577CA">
        <w:rPr>
          <w:rFonts w:cs="Arial"/>
          <w:lang w:val="de-DE"/>
        </w:rPr>
        <w:t xml:space="preserve"> öffentliche Ringvorlesung</w:t>
      </w:r>
      <w:r w:rsidR="006D2FFE" w:rsidRPr="006577CA">
        <w:rPr>
          <w:rFonts w:cs="Arial"/>
          <w:lang w:val="de-DE"/>
        </w:rPr>
        <w:t xml:space="preserve">. </w:t>
      </w:r>
      <w:r w:rsidR="007F4305" w:rsidRPr="006577CA">
        <w:rPr>
          <w:rFonts w:cs="Arial"/>
          <w:lang w:val="de-DE"/>
        </w:rPr>
        <w:t>Das Vora</w:t>
      </w:r>
      <w:r w:rsidR="009B34EB" w:rsidRPr="006577CA">
        <w:rPr>
          <w:rFonts w:cs="Arial"/>
          <w:lang w:val="de-DE"/>
        </w:rPr>
        <w:t>rlberger Landeskonservatorium</w:t>
      </w:r>
      <w:r w:rsidR="00BA48A3" w:rsidRPr="006577CA">
        <w:rPr>
          <w:rFonts w:cs="Arial"/>
          <w:lang w:val="de-DE"/>
        </w:rPr>
        <w:t xml:space="preserve"> </w:t>
      </w:r>
      <w:r w:rsidR="009E7D44" w:rsidRPr="006577CA">
        <w:rPr>
          <w:rFonts w:cs="Arial"/>
          <w:lang w:val="de-DE"/>
        </w:rPr>
        <w:t>erweitert damit das</w:t>
      </w:r>
      <w:r w:rsidR="007F4305" w:rsidRPr="006577CA">
        <w:rPr>
          <w:rFonts w:cs="Arial"/>
          <w:lang w:val="de-DE"/>
        </w:rPr>
        <w:t xml:space="preserve"> vielfält</w:t>
      </w:r>
      <w:r w:rsidR="009E7D44" w:rsidRPr="006577CA">
        <w:rPr>
          <w:rFonts w:cs="Arial"/>
          <w:lang w:val="de-DE"/>
        </w:rPr>
        <w:t>ige Lehrangebot um ein neues,</w:t>
      </w:r>
      <w:r w:rsidR="007F4305" w:rsidRPr="006577CA">
        <w:rPr>
          <w:rFonts w:cs="Arial"/>
          <w:lang w:val="de-DE"/>
        </w:rPr>
        <w:t xml:space="preserve"> zeitgemäßes Format.</w:t>
      </w:r>
      <w:r w:rsidR="006B10D1" w:rsidRPr="006577CA">
        <w:rPr>
          <w:rFonts w:cs="Arial"/>
          <w:lang w:val="de-DE"/>
        </w:rPr>
        <w:t xml:space="preserve"> </w:t>
      </w:r>
    </w:p>
    <w:p w:rsidR="00A54CCE" w:rsidRPr="006577CA" w:rsidRDefault="00A54CCE" w:rsidP="006766F3">
      <w:pPr>
        <w:rPr>
          <w:rFonts w:cs="Arial"/>
          <w:lang w:val="de-DE"/>
        </w:rPr>
      </w:pPr>
    </w:p>
    <w:p w:rsidR="00CB3DDE" w:rsidRPr="006577CA" w:rsidRDefault="00CB3DDE" w:rsidP="006766F3">
      <w:pPr>
        <w:rPr>
          <w:rFonts w:cs="Arial"/>
          <w:b/>
          <w:lang w:val="de-DE"/>
        </w:rPr>
      </w:pPr>
      <w:r w:rsidRPr="006577CA">
        <w:rPr>
          <w:rFonts w:cs="Arial"/>
          <w:b/>
          <w:lang w:val="de-DE"/>
        </w:rPr>
        <w:t>Zukunftsthemen</w:t>
      </w:r>
    </w:p>
    <w:p w:rsidR="006B10D1" w:rsidRPr="006577CA" w:rsidRDefault="00E37F91" w:rsidP="006766F3">
      <w:pPr>
        <w:rPr>
          <w:rFonts w:cs="Arial"/>
          <w:lang w:val="de-DE"/>
        </w:rPr>
      </w:pPr>
      <w:r>
        <w:rPr>
          <w:rFonts w:cs="Arial"/>
          <w:lang w:val="de-DE"/>
        </w:rPr>
        <w:t>„Die künstlerische Seite</w:t>
      </w:r>
      <w:r w:rsidR="009B34EB" w:rsidRPr="006577CA">
        <w:rPr>
          <w:rFonts w:cs="Arial"/>
          <w:lang w:val="de-DE"/>
        </w:rPr>
        <w:t xml:space="preserve"> ist nur ein Teil dessen, w</w:t>
      </w:r>
      <w:r w:rsidR="007B22C3" w:rsidRPr="006577CA">
        <w:rPr>
          <w:rFonts w:cs="Arial"/>
          <w:lang w:val="de-DE"/>
        </w:rPr>
        <w:t xml:space="preserve">as wir </w:t>
      </w:r>
      <w:r w:rsidR="009B34EB" w:rsidRPr="006577CA">
        <w:rPr>
          <w:rFonts w:cs="Arial"/>
          <w:lang w:val="de-DE"/>
        </w:rPr>
        <w:t>den Studierenden mitgeben möchten</w:t>
      </w:r>
      <w:r w:rsidR="007B22C3" w:rsidRPr="006577CA">
        <w:rPr>
          <w:rFonts w:cs="Arial"/>
          <w:lang w:val="de-DE"/>
        </w:rPr>
        <w:t xml:space="preserve">. </w:t>
      </w:r>
      <w:r w:rsidR="009B34EB" w:rsidRPr="006577CA">
        <w:rPr>
          <w:rFonts w:cs="Arial"/>
          <w:lang w:val="de-DE"/>
        </w:rPr>
        <w:t>Wir verstehen uns auch als Kompetenzz</w:t>
      </w:r>
      <w:r w:rsidR="008B537B" w:rsidRPr="006577CA">
        <w:rPr>
          <w:rFonts w:cs="Arial"/>
          <w:lang w:val="de-DE"/>
        </w:rPr>
        <w:t>entrum für kulturelle</w:t>
      </w:r>
      <w:r w:rsidR="003023A2" w:rsidRPr="006577CA">
        <w:rPr>
          <w:rFonts w:cs="Arial"/>
          <w:lang w:val="de-DE"/>
        </w:rPr>
        <w:t xml:space="preserve"> Zukunftsthemen“, erklärt</w:t>
      </w:r>
      <w:r w:rsidR="006B10D1" w:rsidRPr="006577CA">
        <w:rPr>
          <w:rFonts w:cs="Arial"/>
          <w:lang w:val="de-DE"/>
        </w:rPr>
        <w:t xml:space="preserve"> Jörg Maria Ortwein</w:t>
      </w:r>
      <w:r w:rsidR="003023A2" w:rsidRPr="006577CA">
        <w:rPr>
          <w:rFonts w:cs="Arial"/>
          <w:lang w:val="de-DE"/>
        </w:rPr>
        <w:t xml:space="preserve"> den Auftrag des VLK als Bildungsstätte</w:t>
      </w:r>
      <w:r w:rsidR="00A54CCE" w:rsidRPr="006577CA">
        <w:rPr>
          <w:rFonts w:cs="Arial"/>
          <w:lang w:val="de-DE"/>
        </w:rPr>
        <w:t>.</w:t>
      </w:r>
      <w:r>
        <w:rPr>
          <w:rFonts w:cs="Arial"/>
          <w:lang w:val="de-DE"/>
        </w:rPr>
        <w:t xml:space="preserve"> Der Direktor</w:t>
      </w:r>
      <w:r w:rsidR="009E7D44" w:rsidRPr="006577CA">
        <w:rPr>
          <w:rFonts w:cs="Arial"/>
          <w:lang w:val="de-DE"/>
        </w:rPr>
        <w:t xml:space="preserve"> des Landeskonservatoriums</w:t>
      </w:r>
      <w:r w:rsidR="00A54CCE" w:rsidRPr="006577CA">
        <w:rPr>
          <w:rFonts w:cs="Arial"/>
          <w:lang w:val="de-DE"/>
        </w:rPr>
        <w:t xml:space="preserve"> </w:t>
      </w:r>
      <w:r w:rsidR="007B22C3" w:rsidRPr="006577CA">
        <w:rPr>
          <w:rFonts w:cs="Arial"/>
          <w:lang w:val="de-DE"/>
        </w:rPr>
        <w:t>ist ü</w:t>
      </w:r>
      <w:r w:rsidR="009E7D44" w:rsidRPr="006577CA">
        <w:rPr>
          <w:rFonts w:cs="Arial"/>
          <w:lang w:val="de-DE"/>
        </w:rPr>
        <w:t>berzeugt, dass die zukünftigen Absolventen</w:t>
      </w:r>
      <w:r w:rsidR="003023A2" w:rsidRPr="006577CA">
        <w:rPr>
          <w:rFonts w:cs="Arial"/>
          <w:lang w:val="de-DE"/>
        </w:rPr>
        <w:t xml:space="preserve"> </w:t>
      </w:r>
      <w:r w:rsidR="007B22C3" w:rsidRPr="006577CA">
        <w:rPr>
          <w:rFonts w:cs="Arial"/>
          <w:lang w:val="de-DE"/>
        </w:rPr>
        <w:t xml:space="preserve">einen aktiven Part in </w:t>
      </w:r>
      <w:r w:rsidR="003023A2" w:rsidRPr="006577CA">
        <w:rPr>
          <w:rFonts w:cs="Arial"/>
          <w:lang w:val="de-DE"/>
        </w:rPr>
        <w:t>der</w:t>
      </w:r>
      <w:r w:rsidR="007B22C3" w:rsidRPr="006577CA">
        <w:rPr>
          <w:rFonts w:cs="Arial"/>
          <w:lang w:val="de-DE"/>
        </w:rPr>
        <w:t xml:space="preserve"> </w:t>
      </w:r>
      <w:r w:rsidR="003023A2" w:rsidRPr="006577CA">
        <w:rPr>
          <w:rFonts w:cs="Arial"/>
          <w:lang w:val="de-DE"/>
        </w:rPr>
        <w:t xml:space="preserve">kulturellen </w:t>
      </w:r>
      <w:r w:rsidR="008B537B" w:rsidRPr="006577CA">
        <w:rPr>
          <w:rFonts w:cs="Arial"/>
          <w:lang w:val="de-DE"/>
        </w:rPr>
        <w:t>E</w:t>
      </w:r>
      <w:r w:rsidR="003023A2" w:rsidRPr="006577CA">
        <w:rPr>
          <w:rFonts w:cs="Arial"/>
          <w:lang w:val="de-DE"/>
        </w:rPr>
        <w:t>ntwicklung und Kulturpolitik übernehmen können</w:t>
      </w:r>
      <w:r w:rsidR="00817DFB" w:rsidRPr="006577CA">
        <w:rPr>
          <w:rFonts w:cs="Arial"/>
          <w:lang w:val="de-DE"/>
        </w:rPr>
        <w:t>.</w:t>
      </w:r>
    </w:p>
    <w:p w:rsidR="006B10D1" w:rsidRPr="006577CA" w:rsidRDefault="006B10D1" w:rsidP="006766F3">
      <w:pPr>
        <w:rPr>
          <w:rFonts w:cs="Arial"/>
          <w:lang w:val="de-DE"/>
        </w:rPr>
      </w:pPr>
    </w:p>
    <w:p w:rsidR="00817DFB" w:rsidRPr="006577CA" w:rsidRDefault="008B537B" w:rsidP="00817DFB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 xml:space="preserve">Im Fokus der Auftaktveranstaltung am 13. März im </w:t>
      </w:r>
      <w:proofErr w:type="spellStart"/>
      <w:r w:rsidRPr="006577CA">
        <w:rPr>
          <w:rFonts w:cs="Arial"/>
          <w:lang w:val="de-DE"/>
        </w:rPr>
        <w:t>Flatz</w:t>
      </w:r>
      <w:proofErr w:type="spellEnd"/>
      <w:r w:rsidRPr="006577CA">
        <w:rPr>
          <w:rFonts w:cs="Arial"/>
          <w:lang w:val="de-DE"/>
        </w:rPr>
        <w:t xml:space="preserve"> Museum Dornbirn stehen „Kultur-Projektmanagement und die große Frage, wie wir an Geld kommen“. Gesprächspartner sind Kulturamtsleiter Roland Jörg und Musikschuldirektor Ivo Warentisch. Weiter</w:t>
      </w:r>
      <w:r w:rsidR="00986737" w:rsidRPr="006577CA">
        <w:rPr>
          <w:rFonts w:cs="Arial"/>
          <w:lang w:val="de-DE"/>
        </w:rPr>
        <w:t>e Vorlesungen erörtern</w:t>
      </w:r>
      <w:r w:rsidR="00991FED" w:rsidRPr="006577CA">
        <w:rPr>
          <w:rFonts w:cs="Arial"/>
          <w:lang w:val="de-DE"/>
        </w:rPr>
        <w:t xml:space="preserve"> Themen wie</w:t>
      </w:r>
      <w:r w:rsidR="00817DFB" w:rsidRPr="006577CA">
        <w:rPr>
          <w:rFonts w:cs="Arial"/>
          <w:lang w:val="de-DE"/>
        </w:rPr>
        <w:t xml:space="preserve"> „Die freie Musikszene und das Berufsbild des Musikers“</w:t>
      </w:r>
      <w:r w:rsidR="00991FED" w:rsidRPr="006577CA">
        <w:rPr>
          <w:rFonts w:cs="Arial"/>
          <w:lang w:val="de-DE"/>
        </w:rPr>
        <w:t xml:space="preserve"> und</w:t>
      </w:r>
      <w:r w:rsidR="00817DFB" w:rsidRPr="006577CA">
        <w:rPr>
          <w:rFonts w:cs="Arial"/>
          <w:lang w:val="de-DE"/>
        </w:rPr>
        <w:t xml:space="preserve"> „Dramaturgie oder der rote Faden einer Kulturveranstaltung“. Kooperationspartner und Veran</w:t>
      </w:r>
      <w:r w:rsidR="00986737" w:rsidRPr="006577CA">
        <w:rPr>
          <w:rFonts w:cs="Arial"/>
          <w:lang w:val="de-DE"/>
        </w:rPr>
        <w:t>staltungsorte</w:t>
      </w:r>
      <w:r w:rsidR="00991FED" w:rsidRPr="006577CA">
        <w:rPr>
          <w:rFonts w:cs="Arial"/>
          <w:lang w:val="de-DE"/>
        </w:rPr>
        <w:t xml:space="preserve"> sind</w:t>
      </w:r>
      <w:r w:rsidR="00817DFB" w:rsidRPr="006577CA">
        <w:rPr>
          <w:rFonts w:cs="Arial"/>
          <w:lang w:val="de-DE"/>
        </w:rPr>
        <w:t xml:space="preserve"> das Theater am </w:t>
      </w:r>
      <w:proofErr w:type="spellStart"/>
      <w:r w:rsidR="00817DFB" w:rsidRPr="006577CA">
        <w:rPr>
          <w:rFonts w:cs="Arial"/>
          <w:lang w:val="de-DE"/>
        </w:rPr>
        <w:t>Saumarkt</w:t>
      </w:r>
      <w:proofErr w:type="spellEnd"/>
      <w:r w:rsidR="00817DFB" w:rsidRPr="006577CA">
        <w:rPr>
          <w:rFonts w:cs="Arial"/>
          <w:lang w:val="de-DE"/>
        </w:rPr>
        <w:t xml:space="preserve"> in Feldkirch, das </w:t>
      </w:r>
      <w:proofErr w:type="spellStart"/>
      <w:r w:rsidR="00817DFB" w:rsidRPr="006577CA">
        <w:rPr>
          <w:rFonts w:cs="Arial"/>
          <w:lang w:val="de-DE"/>
        </w:rPr>
        <w:t>vorarlberg</w:t>
      </w:r>
      <w:proofErr w:type="spellEnd"/>
      <w:r w:rsidR="00817DFB" w:rsidRPr="006577CA">
        <w:rPr>
          <w:rFonts w:cs="Arial"/>
          <w:lang w:val="de-DE"/>
        </w:rPr>
        <w:t xml:space="preserve"> </w:t>
      </w:r>
      <w:proofErr w:type="spellStart"/>
      <w:r w:rsidR="00817DFB" w:rsidRPr="006577CA">
        <w:rPr>
          <w:rFonts w:cs="Arial"/>
          <w:lang w:val="de-DE"/>
        </w:rPr>
        <w:t>museum</w:t>
      </w:r>
      <w:proofErr w:type="spellEnd"/>
      <w:r w:rsidR="00817DFB" w:rsidRPr="006577CA">
        <w:rPr>
          <w:rFonts w:cs="Arial"/>
          <w:lang w:val="de-DE"/>
        </w:rPr>
        <w:t xml:space="preserve"> in Bregenz, das Jüdische Museum in Hohenems und der Verein </w:t>
      </w:r>
      <w:proofErr w:type="spellStart"/>
      <w:r w:rsidR="00817DFB" w:rsidRPr="006577CA">
        <w:rPr>
          <w:rFonts w:cs="Arial"/>
          <w:lang w:val="de-DE"/>
        </w:rPr>
        <w:t>allerArt</w:t>
      </w:r>
      <w:proofErr w:type="spellEnd"/>
      <w:r w:rsidR="00817DFB" w:rsidRPr="006577CA">
        <w:rPr>
          <w:rFonts w:cs="Arial"/>
          <w:lang w:val="de-DE"/>
        </w:rPr>
        <w:t xml:space="preserve"> in Bludenz.</w:t>
      </w:r>
    </w:p>
    <w:p w:rsidR="00817DFB" w:rsidRPr="006577CA" w:rsidRDefault="00817DFB" w:rsidP="006766F3">
      <w:pPr>
        <w:rPr>
          <w:rFonts w:cs="Arial"/>
          <w:lang w:val="de-DE"/>
        </w:rPr>
      </w:pPr>
    </w:p>
    <w:p w:rsidR="00BA48A3" w:rsidRPr="006577CA" w:rsidRDefault="008B537B" w:rsidP="006766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Die öffentlich</w:t>
      </w:r>
      <w:r w:rsidR="006B10D1" w:rsidRPr="006577CA">
        <w:rPr>
          <w:rFonts w:cs="Arial"/>
          <w:lang w:val="de-DE"/>
        </w:rPr>
        <w:t>e Veranstaltung</w:t>
      </w:r>
      <w:r w:rsidRPr="006577CA">
        <w:rPr>
          <w:rFonts w:cs="Arial"/>
          <w:lang w:val="de-DE"/>
        </w:rPr>
        <w:t xml:space="preserve">sreihe richtet sich </w:t>
      </w:r>
      <w:r w:rsidR="006B10D1" w:rsidRPr="006577CA">
        <w:rPr>
          <w:rFonts w:cs="Arial"/>
          <w:lang w:val="de-DE"/>
        </w:rPr>
        <w:t>nicht</w:t>
      </w:r>
      <w:r w:rsidR="009E7D44" w:rsidRPr="006577CA">
        <w:rPr>
          <w:rFonts w:cs="Arial"/>
          <w:lang w:val="de-DE"/>
        </w:rPr>
        <w:t xml:space="preserve"> nur an die Studierenden</w:t>
      </w:r>
      <w:r w:rsidR="006B10D1" w:rsidRPr="006577CA">
        <w:rPr>
          <w:rFonts w:cs="Arial"/>
          <w:lang w:val="de-DE"/>
        </w:rPr>
        <w:t xml:space="preserve">. Alle am kulturellen Leben in der Region interessierten Menschen </w:t>
      </w:r>
      <w:r w:rsidR="00476E6B" w:rsidRPr="006577CA">
        <w:rPr>
          <w:rFonts w:cs="Arial"/>
          <w:lang w:val="de-DE"/>
        </w:rPr>
        <w:t xml:space="preserve">sind </w:t>
      </w:r>
      <w:r w:rsidR="00A565F3" w:rsidRPr="006577CA">
        <w:rPr>
          <w:rFonts w:cs="Arial"/>
          <w:lang w:val="de-DE"/>
        </w:rPr>
        <w:t xml:space="preserve">bei freiem Eintritt </w:t>
      </w:r>
      <w:r w:rsidR="00476E6B" w:rsidRPr="006577CA">
        <w:rPr>
          <w:rFonts w:cs="Arial"/>
          <w:lang w:val="de-DE"/>
        </w:rPr>
        <w:t xml:space="preserve">eingeladen mitzuhören, </w:t>
      </w:r>
      <w:r w:rsidR="006B10D1" w:rsidRPr="006577CA">
        <w:rPr>
          <w:rFonts w:cs="Arial"/>
          <w:lang w:val="de-DE"/>
        </w:rPr>
        <w:t>mitzudenken</w:t>
      </w:r>
      <w:r w:rsidR="00476E6B" w:rsidRPr="006577CA">
        <w:rPr>
          <w:rFonts w:cs="Arial"/>
          <w:lang w:val="de-DE"/>
        </w:rPr>
        <w:t xml:space="preserve"> und mitzudiskutieren</w:t>
      </w:r>
      <w:r w:rsidR="006B10D1" w:rsidRPr="006577CA">
        <w:rPr>
          <w:rFonts w:cs="Arial"/>
          <w:lang w:val="de-DE"/>
        </w:rPr>
        <w:t xml:space="preserve">. </w:t>
      </w:r>
    </w:p>
    <w:p w:rsidR="00817DFB" w:rsidRPr="006577CA" w:rsidRDefault="00817DFB" w:rsidP="00445BD0">
      <w:pPr>
        <w:rPr>
          <w:rFonts w:cs="Arial"/>
          <w:b/>
          <w:lang w:val="de-DE"/>
        </w:rPr>
      </w:pPr>
    </w:p>
    <w:p w:rsidR="00CB3DDE" w:rsidRPr="006577CA" w:rsidRDefault="00CB3DDE" w:rsidP="00445BD0">
      <w:pPr>
        <w:rPr>
          <w:rFonts w:cs="Arial"/>
          <w:b/>
          <w:lang w:val="de-DE"/>
        </w:rPr>
      </w:pPr>
      <w:r w:rsidRPr="006577CA">
        <w:rPr>
          <w:rFonts w:cs="Arial"/>
          <w:b/>
          <w:lang w:val="de-DE"/>
        </w:rPr>
        <w:t>Fragen der Organisation</w:t>
      </w:r>
    </w:p>
    <w:p w:rsidR="00445BD0" w:rsidRPr="006577CA" w:rsidRDefault="006D2FFE" w:rsidP="00445BD0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 xml:space="preserve">Dozent der fünf </w:t>
      </w:r>
      <w:r w:rsidR="00B57100" w:rsidRPr="006577CA">
        <w:rPr>
          <w:rFonts w:cs="Arial"/>
          <w:lang w:val="de-DE"/>
        </w:rPr>
        <w:t>Abende</w:t>
      </w:r>
      <w:r w:rsidRPr="006577CA">
        <w:rPr>
          <w:rFonts w:cs="Arial"/>
          <w:lang w:val="de-DE"/>
        </w:rPr>
        <w:t xml:space="preserve"> i</w:t>
      </w:r>
      <w:r w:rsidR="0057174B" w:rsidRPr="006577CA">
        <w:rPr>
          <w:rFonts w:cs="Arial"/>
          <w:lang w:val="de-DE"/>
        </w:rPr>
        <w:t>n den fünf Vorarlberger Städten</w:t>
      </w:r>
      <w:r w:rsidR="00445BD0" w:rsidRPr="006577CA">
        <w:rPr>
          <w:rFonts w:cs="Arial"/>
          <w:lang w:val="de-DE"/>
        </w:rPr>
        <w:t xml:space="preserve"> ist der Vorarlberger Musiker, Kulturmanager und Kulturpolitiker Christoph Thoma</w:t>
      </w:r>
      <w:r w:rsidR="008B537B" w:rsidRPr="006577CA">
        <w:rPr>
          <w:rFonts w:cs="Arial"/>
          <w:lang w:val="de-DE"/>
        </w:rPr>
        <w:t>, der zu jedem Thema Gesprächspartner eingeladen hat. Thoma</w:t>
      </w:r>
      <w:r w:rsidR="00445BD0" w:rsidRPr="006577CA">
        <w:rPr>
          <w:rFonts w:cs="Arial"/>
          <w:lang w:val="de-DE"/>
        </w:rPr>
        <w:t xml:space="preserve"> war einer der Promotoren für die</w:t>
      </w:r>
      <w:r w:rsidR="009E7D44" w:rsidRPr="006577CA">
        <w:rPr>
          <w:rFonts w:cs="Arial"/>
          <w:lang w:val="de-DE"/>
        </w:rPr>
        <w:t xml:space="preserve"> gemeinsame Bewerbung von</w:t>
      </w:r>
      <w:r w:rsidR="00445BD0" w:rsidRPr="006577CA">
        <w:rPr>
          <w:rFonts w:cs="Arial"/>
          <w:lang w:val="de-DE"/>
        </w:rPr>
        <w:t xml:space="preserve"> Bregenz, Dornbirn, Feldkirch und Hohenems als europäische Kulturhauptstadt 2024. </w:t>
      </w:r>
      <w:r w:rsidR="009E7D44" w:rsidRPr="006577CA">
        <w:rPr>
          <w:rFonts w:cs="Arial"/>
          <w:lang w:val="de-DE"/>
        </w:rPr>
        <w:t xml:space="preserve">Mit seiner Firma </w:t>
      </w:r>
      <w:proofErr w:type="spellStart"/>
      <w:r w:rsidR="009E7D44" w:rsidRPr="006577CA">
        <w:rPr>
          <w:rFonts w:cs="Arial"/>
          <w:lang w:val="de-DE"/>
        </w:rPr>
        <w:t>Culturelab</w:t>
      </w:r>
      <w:proofErr w:type="spellEnd"/>
      <w:r w:rsidR="00445BD0" w:rsidRPr="006577CA">
        <w:rPr>
          <w:rFonts w:cs="Arial"/>
          <w:lang w:val="de-DE"/>
        </w:rPr>
        <w:t xml:space="preserve"> ist er an der Schnitt</w:t>
      </w:r>
      <w:r w:rsidR="009E7D44" w:rsidRPr="006577CA">
        <w:rPr>
          <w:rFonts w:cs="Arial"/>
          <w:lang w:val="de-DE"/>
        </w:rPr>
        <w:t>stelle von Kultur, Kunst, M</w:t>
      </w:r>
      <w:r w:rsidR="00445BD0" w:rsidRPr="006577CA">
        <w:rPr>
          <w:rFonts w:cs="Arial"/>
          <w:lang w:val="de-DE"/>
        </w:rPr>
        <w:t xml:space="preserve">arketing und Tourismus tätig. </w:t>
      </w:r>
    </w:p>
    <w:p w:rsidR="00B25139" w:rsidRPr="006577CA" w:rsidRDefault="00B25139" w:rsidP="00445BD0">
      <w:pPr>
        <w:rPr>
          <w:rFonts w:cs="Arial"/>
        </w:rPr>
      </w:pPr>
    </w:p>
    <w:p w:rsidR="00B25139" w:rsidRPr="006577CA" w:rsidRDefault="000C31BC" w:rsidP="006766F3">
      <w:pPr>
        <w:rPr>
          <w:rFonts w:cs="Arial"/>
          <w:lang w:val="de-DE"/>
        </w:rPr>
      </w:pPr>
      <w:r w:rsidRPr="006577CA">
        <w:rPr>
          <w:rFonts w:cs="Arial"/>
        </w:rPr>
        <w:t>„</w:t>
      </w:r>
      <w:r w:rsidR="00445BD0" w:rsidRPr="006577CA">
        <w:rPr>
          <w:rFonts w:cs="Arial"/>
        </w:rPr>
        <w:t xml:space="preserve">Fragen </w:t>
      </w:r>
      <w:r w:rsidRPr="006577CA">
        <w:rPr>
          <w:rFonts w:cs="Arial"/>
        </w:rPr>
        <w:t>der Organisation sind für jede Musikerin und jeden Musiker</w:t>
      </w:r>
      <w:r w:rsidR="00445BD0" w:rsidRPr="006577CA">
        <w:rPr>
          <w:rFonts w:cs="Arial"/>
        </w:rPr>
        <w:t xml:space="preserve"> essentiell. Es gilt schon während des Studiums Aspekte des Managements zu beleuchten und </w:t>
      </w:r>
      <w:r w:rsidRPr="006577CA">
        <w:rPr>
          <w:rFonts w:cs="Arial"/>
        </w:rPr>
        <w:t>das Bewusstsein</w:t>
      </w:r>
      <w:r w:rsidR="00445BD0" w:rsidRPr="006577CA">
        <w:rPr>
          <w:rFonts w:cs="Arial"/>
        </w:rPr>
        <w:t xml:space="preserve"> darauf zu lenken. Die Ringvorlesung soll zudem einen Begegnung</w:t>
      </w:r>
      <w:r w:rsidR="00B25139" w:rsidRPr="006577CA">
        <w:rPr>
          <w:rFonts w:cs="Arial"/>
        </w:rPr>
        <w:t>s</w:t>
      </w:r>
      <w:r w:rsidRPr="006577CA">
        <w:rPr>
          <w:rFonts w:cs="Arial"/>
        </w:rPr>
        <w:t xml:space="preserve">raum darstellen, wo </w:t>
      </w:r>
      <w:r w:rsidR="00445BD0" w:rsidRPr="006577CA">
        <w:rPr>
          <w:rFonts w:cs="Arial"/>
        </w:rPr>
        <w:t>K</w:t>
      </w:r>
      <w:r w:rsidRPr="006577CA">
        <w:rPr>
          <w:rFonts w:cs="Arial"/>
        </w:rPr>
        <w:t>ünstler, Manager und</w:t>
      </w:r>
      <w:r w:rsidR="00445BD0" w:rsidRPr="006577CA">
        <w:rPr>
          <w:rFonts w:cs="Arial"/>
        </w:rPr>
        <w:t xml:space="preserve"> Persönlichkeiten </w:t>
      </w:r>
      <w:r w:rsidRPr="006577CA">
        <w:rPr>
          <w:rFonts w:cs="Arial"/>
        </w:rPr>
        <w:t>aus dem öffentlichen Leben</w:t>
      </w:r>
      <w:r w:rsidR="00445BD0" w:rsidRPr="006577CA">
        <w:rPr>
          <w:rFonts w:cs="Arial"/>
        </w:rPr>
        <w:t xml:space="preserve"> ihr Wissen mit den Studierenden und der intere</w:t>
      </w:r>
      <w:r w:rsidR="00B25139" w:rsidRPr="006577CA">
        <w:rPr>
          <w:rFonts w:cs="Arial"/>
        </w:rPr>
        <w:t>ssierten Öffentlichkeit teilen“,</w:t>
      </w:r>
      <w:r w:rsidR="00445BD0" w:rsidRPr="006577CA">
        <w:rPr>
          <w:rFonts w:cs="Arial"/>
          <w:lang w:val="de-DE"/>
        </w:rPr>
        <w:t xml:space="preserve"> </w:t>
      </w:r>
      <w:r w:rsidR="00B25139" w:rsidRPr="006577CA">
        <w:rPr>
          <w:rFonts w:cs="Arial"/>
          <w:lang w:val="de-DE"/>
        </w:rPr>
        <w:t xml:space="preserve">erklärt </w:t>
      </w:r>
      <w:r w:rsidR="0057174B" w:rsidRPr="006577CA">
        <w:rPr>
          <w:rFonts w:cs="Arial"/>
          <w:lang w:val="de-DE"/>
        </w:rPr>
        <w:t xml:space="preserve">Thoma </w:t>
      </w:r>
      <w:r w:rsidRPr="006577CA">
        <w:rPr>
          <w:rFonts w:cs="Arial"/>
          <w:lang w:val="de-DE"/>
        </w:rPr>
        <w:t>die Zielsetzung</w:t>
      </w:r>
      <w:r w:rsidR="00B25139" w:rsidRPr="006577CA">
        <w:rPr>
          <w:rFonts w:cs="Arial"/>
          <w:lang w:val="de-DE"/>
        </w:rPr>
        <w:t>.</w:t>
      </w:r>
      <w:r w:rsidR="00445BD0" w:rsidRPr="006577CA">
        <w:rPr>
          <w:rFonts w:cs="Arial"/>
          <w:lang w:val="de-DE"/>
        </w:rPr>
        <w:t xml:space="preserve"> </w:t>
      </w:r>
    </w:p>
    <w:p w:rsidR="006E7982" w:rsidRPr="006577CA" w:rsidRDefault="006E7982" w:rsidP="000F40D1">
      <w:pPr>
        <w:rPr>
          <w:rFonts w:cs="Arial"/>
          <w:lang w:val="de-DE"/>
        </w:rPr>
      </w:pPr>
    </w:p>
    <w:p w:rsidR="000F40D1" w:rsidRPr="006577CA" w:rsidRDefault="000F40D1" w:rsidP="000F40D1">
      <w:pPr>
        <w:rPr>
          <w:rFonts w:cs="Arial"/>
          <w:lang w:val="de-DE"/>
        </w:rPr>
      </w:pPr>
      <w:r w:rsidRPr="006577CA">
        <w:rPr>
          <w:rFonts w:cs="Arial"/>
          <w:b/>
          <w:bCs/>
          <w:lang w:val="de-DE"/>
        </w:rPr>
        <w:t xml:space="preserve">Info: </w:t>
      </w:r>
      <w:hyperlink r:id="rId5" w:history="1">
        <w:r w:rsidRPr="006577CA">
          <w:rPr>
            <w:rStyle w:val="Hyperlink"/>
            <w:rFonts w:cs="Arial"/>
            <w:b/>
            <w:bCs/>
            <w:lang w:val="de-DE"/>
          </w:rPr>
          <w:t>www.vlk.ac.at</w:t>
        </w:r>
      </w:hyperlink>
      <w:r w:rsidRPr="006577CA">
        <w:rPr>
          <w:rFonts w:cs="Arial"/>
          <w:b/>
          <w:bCs/>
          <w:lang w:val="de-DE"/>
        </w:rPr>
        <w:t xml:space="preserve"> </w:t>
      </w:r>
    </w:p>
    <w:p w:rsidR="003E003F" w:rsidRPr="006577CA" w:rsidRDefault="003E003F" w:rsidP="006766F3">
      <w:pPr>
        <w:rPr>
          <w:rFonts w:cs="Arial"/>
          <w:lang w:val="de-DE"/>
        </w:rPr>
      </w:pPr>
    </w:p>
    <w:p w:rsidR="006E7982" w:rsidRPr="006577CA" w:rsidRDefault="006E7982" w:rsidP="00A565F3">
      <w:pPr>
        <w:rPr>
          <w:rFonts w:cs="Arial"/>
          <w:b/>
          <w:bCs/>
          <w:lang w:val="de-DE"/>
        </w:rPr>
      </w:pPr>
    </w:p>
    <w:p w:rsidR="006E7982" w:rsidRPr="006577CA" w:rsidRDefault="006E7982" w:rsidP="00A565F3">
      <w:pPr>
        <w:rPr>
          <w:rFonts w:cs="Arial"/>
          <w:b/>
          <w:bCs/>
          <w:lang w:val="de-DE"/>
        </w:rPr>
      </w:pPr>
    </w:p>
    <w:p w:rsidR="00A565F3" w:rsidRPr="006577CA" w:rsidRDefault="00A565F3" w:rsidP="00A565F3">
      <w:pPr>
        <w:rPr>
          <w:rFonts w:cs="Arial"/>
          <w:lang w:val="de-DE"/>
        </w:rPr>
      </w:pPr>
      <w:r w:rsidRPr="006577CA">
        <w:rPr>
          <w:rFonts w:cs="Arial"/>
          <w:b/>
          <w:bCs/>
          <w:lang w:val="de-DE"/>
        </w:rPr>
        <w:t>Fact-Box:</w:t>
      </w:r>
      <w:r w:rsidRPr="006577CA">
        <w:rPr>
          <w:rFonts w:cs="Arial"/>
          <w:b/>
          <w:bCs/>
          <w:lang w:val="de-DE"/>
        </w:rPr>
        <w:br/>
      </w:r>
      <w:r w:rsidRPr="006577CA">
        <w:rPr>
          <w:rFonts w:cs="Arial"/>
          <w:b/>
          <w:lang w:val="de-DE"/>
        </w:rPr>
        <w:t>Öffentliche Ringvorlesung des Vorarlberger Landeskonservatoriums</w:t>
      </w:r>
    </w:p>
    <w:p w:rsidR="00A565F3" w:rsidRPr="006577CA" w:rsidRDefault="00A565F3" w:rsidP="00A565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„Kulturmanagement erleben – Was Sie schon immer über den Kulturbetrieb erfahren wollten …“</w:t>
      </w:r>
    </w:p>
    <w:p w:rsidR="006577CA" w:rsidRPr="006577CA" w:rsidRDefault="006577CA" w:rsidP="00A565F3">
      <w:pPr>
        <w:rPr>
          <w:rFonts w:cs="Arial"/>
          <w:lang w:val="de-DE"/>
        </w:rPr>
      </w:pPr>
    </w:p>
    <w:p w:rsidR="00A565F3" w:rsidRPr="006577CA" w:rsidRDefault="00A565F3" w:rsidP="00A565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Dozent: Christoph Thoma</w:t>
      </w:r>
    </w:p>
    <w:p w:rsidR="00A565F3" w:rsidRPr="006577CA" w:rsidRDefault="00A565F3" w:rsidP="00A565F3">
      <w:pPr>
        <w:rPr>
          <w:rFonts w:cs="Arial"/>
          <w:lang w:val="de-DE"/>
        </w:rPr>
      </w:pPr>
    </w:p>
    <w:p w:rsidR="006577CA" w:rsidRPr="006577CA" w:rsidRDefault="006577CA" w:rsidP="006577CA">
      <w:pPr>
        <w:rPr>
          <w:rFonts w:cs="Arial"/>
          <w:b/>
          <w:bCs/>
          <w:lang w:val="de-DE"/>
        </w:rPr>
      </w:pPr>
      <w:r w:rsidRPr="006577CA">
        <w:rPr>
          <w:rFonts w:cs="Arial"/>
          <w:b/>
          <w:bCs/>
          <w:lang w:val="de-DE"/>
        </w:rPr>
        <w:t>Termine: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  <w:r w:rsidRPr="006577CA">
        <w:rPr>
          <w:rFonts w:cs="Arial"/>
          <w:bCs/>
          <w:lang w:val="de-DE"/>
        </w:rPr>
        <w:t xml:space="preserve">Dienstag, 13. März 2018, </w:t>
      </w:r>
      <w:proofErr w:type="spellStart"/>
      <w:r w:rsidRPr="006577CA">
        <w:rPr>
          <w:rFonts w:cs="Arial"/>
          <w:bCs/>
          <w:lang w:val="de-DE"/>
        </w:rPr>
        <w:t>Flatz</w:t>
      </w:r>
      <w:proofErr w:type="spellEnd"/>
      <w:r w:rsidRPr="006577CA">
        <w:rPr>
          <w:rFonts w:cs="Arial"/>
          <w:bCs/>
          <w:lang w:val="de-DE"/>
        </w:rPr>
        <w:t xml:space="preserve"> Museum, Dornbirn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  <w:r w:rsidRPr="006577CA">
        <w:rPr>
          <w:rFonts w:cs="Arial"/>
          <w:bCs/>
          <w:lang w:val="de-DE"/>
        </w:rPr>
        <w:t xml:space="preserve">Donnerstag, 21. März 2018, Theater am </w:t>
      </w:r>
      <w:proofErr w:type="spellStart"/>
      <w:r w:rsidRPr="006577CA">
        <w:rPr>
          <w:rFonts w:cs="Arial"/>
          <w:bCs/>
          <w:lang w:val="de-DE"/>
        </w:rPr>
        <w:t>Saumarkt</w:t>
      </w:r>
      <w:proofErr w:type="spellEnd"/>
      <w:r w:rsidRPr="006577CA">
        <w:rPr>
          <w:rFonts w:cs="Arial"/>
          <w:bCs/>
          <w:lang w:val="de-DE"/>
        </w:rPr>
        <w:t>, Feldkirch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  <w:r w:rsidRPr="006577CA">
        <w:rPr>
          <w:rFonts w:cs="Arial"/>
          <w:bCs/>
          <w:lang w:val="de-DE"/>
        </w:rPr>
        <w:t xml:space="preserve">Mittwoch, 11. April 2018, </w:t>
      </w:r>
      <w:proofErr w:type="spellStart"/>
      <w:r w:rsidRPr="006577CA">
        <w:rPr>
          <w:rFonts w:cs="Arial"/>
          <w:bCs/>
          <w:lang w:val="de-DE"/>
        </w:rPr>
        <w:t>vorarlberg</w:t>
      </w:r>
      <w:proofErr w:type="spellEnd"/>
      <w:r w:rsidRPr="006577CA">
        <w:rPr>
          <w:rFonts w:cs="Arial"/>
          <w:bCs/>
          <w:lang w:val="de-DE"/>
        </w:rPr>
        <w:t xml:space="preserve"> </w:t>
      </w:r>
      <w:proofErr w:type="spellStart"/>
      <w:r w:rsidRPr="006577CA">
        <w:rPr>
          <w:rFonts w:cs="Arial"/>
          <w:bCs/>
          <w:lang w:val="de-DE"/>
        </w:rPr>
        <w:t>museum</w:t>
      </w:r>
      <w:proofErr w:type="spellEnd"/>
      <w:r w:rsidRPr="006577CA">
        <w:rPr>
          <w:rFonts w:cs="Arial"/>
          <w:bCs/>
          <w:lang w:val="de-DE"/>
        </w:rPr>
        <w:t>, Bregenz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  <w:r w:rsidRPr="006577CA">
        <w:rPr>
          <w:rFonts w:cs="Arial"/>
          <w:bCs/>
          <w:lang w:val="de-DE"/>
        </w:rPr>
        <w:t>Dienstag, 8. Mai 2018, Jüdisches Museum, Hohenems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  <w:r w:rsidRPr="006577CA">
        <w:rPr>
          <w:rFonts w:cs="Arial"/>
          <w:bCs/>
          <w:lang w:val="de-DE"/>
        </w:rPr>
        <w:t xml:space="preserve">Dienstag, 5. Juni 2018, Remise </w:t>
      </w:r>
      <w:proofErr w:type="spellStart"/>
      <w:r w:rsidRPr="006577CA">
        <w:rPr>
          <w:rFonts w:cs="Arial"/>
          <w:bCs/>
          <w:lang w:val="de-DE"/>
        </w:rPr>
        <w:t>allerArt</w:t>
      </w:r>
      <w:proofErr w:type="spellEnd"/>
      <w:r w:rsidRPr="006577CA">
        <w:rPr>
          <w:rFonts w:cs="Arial"/>
          <w:bCs/>
          <w:lang w:val="de-DE"/>
        </w:rPr>
        <w:t>, Bludenz</w:t>
      </w:r>
    </w:p>
    <w:p w:rsidR="006577CA" w:rsidRPr="006577CA" w:rsidRDefault="006577CA" w:rsidP="006577CA">
      <w:pPr>
        <w:rPr>
          <w:rFonts w:cs="Arial"/>
          <w:bCs/>
          <w:lang w:val="de-DE"/>
        </w:rPr>
      </w:pPr>
    </w:p>
    <w:p w:rsidR="006577CA" w:rsidRPr="006577CA" w:rsidRDefault="006577CA" w:rsidP="006577CA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 xml:space="preserve">jeweils 19 bis 20.30 Uhr </w:t>
      </w:r>
    </w:p>
    <w:p w:rsidR="006577CA" w:rsidRPr="006577CA" w:rsidRDefault="006577CA" w:rsidP="00A565F3">
      <w:pPr>
        <w:rPr>
          <w:rFonts w:cs="Arial"/>
          <w:lang w:val="de-DE"/>
        </w:rPr>
      </w:pPr>
    </w:p>
    <w:p w:rsidR="00A565F3" w:rsidRPr="006577CA" w:rsidRDefault="00A565F3" w:rsidP="00A565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Der Eintritt zu den Veranstaltungen ist frei.</w:t>
      </w:r>
    </w:p>
    <w:p w:rsidR="006766F3" w:rsidRPr="006577CA" w:rsidRDefault="006766F3" w:rsidP="006766F3">
      <w:pPr>
        <w:rPr>
          <w:rFonts w:cs="Arial"/>
          <w:lang w:val="de-DE"/>
        </w:rPr>
      </w:pPr>
    </w:p>
    <w:p w:rsidR="006766F3" w:rsidRPr="006577CA" w:rsidRDefault="006766F3" w:rsidP="006766F3">
      <w:pPr>
        <w:rPr>
          <w:rFonts w:cs="Arial"/>
          <w:lang w:val="de-DE"/>
        </w:rPr>
      </w:pPr>
    </w:p>
    <w:p w:rsidR="006577CA" w:rsidRPr="006577CA" w:rsidRDefault="006577CA" w:rsidP="006766F3">
      <w:pPr>
        <w:rPr>
          <w:rFonts w:cs="Arial"/>
          <w:lang w:val="de-DE"/>
        </w:rPr>
      </w:pPr>
    </w:p>
    <w:p w:rsidR="00BA2193" w:rsidRPr="006577CA" w:rsidRDefault="006B1951" w:rsidP="006766F3">
      <w:pPr>
        <w:rPr>
          <w:rFonts w:cs="Arial"/>
          <w:lang w:val="de-DE"/>
        </w:rPr>
      </w:pPr>
      <w:r w:rsidRPr="00F87877">
        <w:rPr>
          <w:rFonts w:cs="Arial"/>
          <w:lang w:val="de-DE"/>
        </w:rPr>
        <w:t>Mit der Bitte um Aufnahme in den Terminkalender!</w:t>
      </w:r>
    </w:p>
    <w:p w:rsidR="006B1951" w:rsidRPr="006577CA" w:rsidRDefault="006B1951" w:rsidP="006766F3">
      <w:pPr>
        <w:rPr>
          <w:rFonts w:cs="Arial"/>
          <w:lang w:val="de-DE"/>
        </w:rPr>
      </w:pPr>
    </w:p>
    <w:p w:rsidR="00CF219D" w:rsidRPr="006577CA" w:rsidRDefault="00CF219D" w:rsidP="006766F3">
      <w:pPr>
        <w:rPr>
          <w:rFonts w:cs="Arial"/>
          <w:lang w:val="de-DE"/>
        </w:rPr>
      </w:pPr>
    </w:p>
    <w:p w:rsidR="00CF219D" w:rsidRPr="006577CA" w:rsidRDefault="00CF219D" w:rsidP="00CF219D">
      <w:pPr>
        <w:spacing w:line="289" w:lineRule="exact"/>
        <w:rPr>
          <w:rFonts w:cs="Arial"/>
          <w:b/>
          <w:bCs/>
          <w:color w:val="000000"/>
          <w:kern w:val="1"/>
        </w:rPr>
      </w:pPr>
      <w:r w:rsidRPr="006577CA">
        <w:rPr>
          <w:rFonts w:cs="Arial"/>
          <w:b/>
          <w:bCs/>
          <w:color w:val="000000"/>
          <w:kern w:val="1"/>
        </w:rPr>
        <w:t>Bildtext:</w:t>
      </w:r>
    </w:p>
    <w:p w:rsidR="005A3445" w:rsidRPr="005D1137" w:rsidRDefault="005D1137" w:rsidP="00CF219D">
      <w:pPr>
        <w:spacing w:line="289" w:lineRule="exact"/>
        <w:rPr>
          <w:rFonts w:cs="Arial"/>
          <w:bCs/>
          <w:color w:val="000000"/>
          <w:kern w:val="1"/>
        </w:rPr>
      </w:pPr>
      <w:proofErr w:type="spellStart"/>
      <w:r>
        <w:rPr>
          <w:rFonts w:cs="Arial"/>
          <w:b/>
          <w:bCs/>
          <w:color w:val="000000"/>
          <w:kern w:val="1"/>
        </w:rPr>
        <w:t>Christoph_Thoma</w:t>
      </w:r>
      <w:proofErr w:type="spellEnd"/>
      <w:r w:rsidR="008B4DA2" w:rsidRPr="005D1137">
        <w:rPr>
          <w:rFonts w:cs="Arial"/>
          <w:b/>
          <w:bCs/>
          <w:color w:val="000000"/>
          <w:kern w:val="1"/>
        </w:rPr>
        <w:t xml:space="preserve">: </w:t>
      </w:r>
      <w:r w:rsidR="00FA281F">
        <w:rPr>
          <w:rFonts w:cs="Arial"/>
          <w:bCs/>
          <w:color w:val="000000"/>
          <w:kern w:val="1"/>
        </w:rPr>
        <w:t xml:space="preserve">Im Rahmen der öffentlichen Ringvorlesung des Vorarlberger Landeskonservatoriums erörtert Christoph Thoma im Gespräch mit Gästen </w:t>
      </w:r>
      <w:r w:rsidR="007A025A">
        <w:rPr>
          <w:rFonts w:cs="Arial"/>
          <w:bCs/>
          <w:color w:val="000000"/>
          <w:kern w:val="1"/>
        </w:rPr>
        <w:t xml:space="preserve">ab 13. März </w:t>
      </w:r>
      <w:r w:rsidR="00FA281F">
        <w:rPr>
          <w:rFonts w:cs="Arial"/>
          <w:bCs/>
          <w:color w:val="000000"/>
          <w:kern w:val="1"/>
        </w:rPr>
        <w:t>Fragen des Kulturmanagements</w:t>
      </w:r>
      <w:r w:rsidR="009153B3" w:rsidRPr="005D1137">
        <w:rPr>
          <w:rFonts w:cs="Arial"/>
          <w:bCs/>
          <w:color w:val="000000"/>
          <w:kern w:val="1"/>
        </w:rPr>
        <w:t>.</w:t>
      </w:r>
    </w:p>
    <w:p w:rsidR="009153B3" w:rsidRPr="006577CA" w:rsidRDefault="009153B3" w:rsidP="00CF219D">
      <w:pPr>
        <w:spacing w:line="289" w:lineRule="exact"/>
        <w:rPr>
          <w:rFonts w:cs="Arial"/>
          <w:bCs/>
          <w:color w:val="000000"/>
          <w:kern w:val="1"/>
          <w:highlight w:val="yellow"/>
        </w:rPr>
      </w:pPr>
    </w:p>
    <w:p w:rsidR="00CF219D" w:rsidRPr="006577CA" w:rsidRDefault="00CF219D" w:rsidP="006766F3">
      <w:pPr>
        <w:rPr>
          <w:rFonts w:cs="Arial"/>
          <w:b/>
          <w:lang w:val="de-DE"/>
        </w:rPr>
      </w:pPr>
    </w:p>
    <w:p w:rsidR="00CF219D" w:rsidRPr="006577CA" w:rsidRDefault="00CF219D" w:rsidP="006766F3">
      <w:pPr>
        <w:rPr>
          <w:rFonts w:cs="Arial"/>
          <w:lang w:val="de-DE"/>
        </w:rPr>
      </w:pPr>
      <w:r w:rsidRPr="006577CA">
        <w:rPr>
          <w:rFonts w:cs="Arial"/>
          <w:lang w:val="de-DE"/>
        </w:rPr>
        <w:t>Abdruck honorarfrei zur Berichterstattung über das Vorarlberger Landeskonservatorium. Angabe des Bildnachweises ist Voraussetzung.</w:t>
      </w:r>
    </w:p>
    <w:p w:rsidR="006766F3" w:rsidRPr="006577CA" w:rsidRDefault="006766F3" w:rsidP="006766F3">
      <w:pPr>
        <w:rPr>
          <w:rFonts w:cs="Arial"/>
          <w:lang w:val="de-DE"/>
        </w:rPr>
      </w:pPr>
    </w:p>
    <w:p w:rsidR="00CF219D" w:rsidRPr="006577CA" w:rsidRDefault="00CF219D" w:rsidP="006766F3">
      <w:pPr>
        <w:rPr>
          <w:rFonts w:cs="Arial"/>
          <w:lang w:val="de-DE"/>
        </w:rPr>
      </w:pPr>
    </w:p>
    <w:p w:rsidR="00CF219D" w:rsidRPr="006577CA" w:rsidRDefault="00CF219D" w:rsidP="006766F3">
      <w:pPr>
        <w:rPr>
          <w:rFonts w:cs="Arial"/>
          <w:lang w:val="de-DE"/>
        </w:rPr>
      </w:pPr>
    </w:p>
    <w:p w:rsidR="006766F3" w:rsidRPr="006577CA" w:rsidRDefault="006766F3" w:rsidP="006766F3">
      <w:pPr>
        <w:rPr>
          <w:rFonts w:cs="Arial"/>
          <w:lang w:val="de-DE"/>
        </w:rPr>
      </w:pPr>
      <w:r w:rsidRPr="006577CA">
        <w:rPr>
          <w:rFonts w:cs="Arial"/>
          <w:b/>
          <w:bCs/>
          <w:lang w:val="de-DE"/>
        </w:rPr>
        <w:t>Rückfragehinweis für die Redaktionen:</w:t>
      </w:r>
    </w:p>
    <w:p w:rsidR="0039636C" w:rsidRPr="006577CA" w:rsidRDefault="00B92CEC" w:rsidP="0037356D">
      <w:pPr>
        <w:pStyle w:val="Textkrper"/>
        <w:rPr>
          <w:rFonts w:cs="Arial"/>
          <w:sz w:val="20"/>
          <w:szCs w:val="20"/>
        </w:rPr>
      </w:pPr>
      <w:r w:rsidRPr="006577CA">
        <w:rPr>
          <w:rFonts w:cs="Arial"/>
          <w:sz w:val="20"/>
          <w:szCs w:val="20"/>
          <w:lang w:val="de-DE"/>
        </w:rPr>
        <w:t xml:space="preserve">Vorarlberger Landeskonservatorium GmbH, Dr. Peter Schmid, </w:t>
      </w:r>
      <w:r w:rsidR="00AD0F8B" w:rsidRPr="006577CA">
        <w:rPr>
          <w:rFonts w:cs="Arial"/>
          <w:sz w:val="20"/>
          <w:szCs w:val="20"/>
          <w:lang w:val="de-DE"/>
        </w:rPr>
        <w:t>Telefon 0043/676/833064740</w:t>
      </w:r>
      <w:r w:rsidR="00CF219D" w:rsidRPr="006577CA">
        <w:rPr>
          <w:rFonts w:cs="Arial"/>
          <w:sz w:val="20"/>
          <w:szCs w:val="20"/>
          <w:lang w:val="de-DE"/>
        </w:rPr>
        <w:t>,</w:t>
      </w:r>
      <w:r w:rsidR="00CF219D" w:rsidRPr="006577CA">
        <w:rPr>
          <w:rFonts w:cs="Arial"/>
          <w:sz w:val="20"/>
          <w:szCs w:val="20"/>
          <w:lang w:val="de-DE"/>
        </w:rPr>
        <w:br/>
      </w:r>
      <w:r w:rsidR="00AD0F8B" w:rsidRPr="006577CA">
        <w:rPr>
          <w:rFonts w:cs="Arial"/>
          <w:sz w:val="20"/>
          <w:szCs w:val="20"/>
          <w:lang w:val="de-DE"/>
        </w:rPr>
        <w:t xml:space="preserve">Mail </w:t>
      </w:r>
      <w:hyperlink r:id="rId6" w:history="1">
        <w:r w:rsidR="00AD0F8B" w:rsidRPr="006577CA">
          <w:rPr>
            <w:rStyle w:val="Hyperlink"/>
            <w:rFonts w:cs="Arial"/>
            <w:sz w:val="20"/>
            <w:szCs w:val="20"/>
            <w:lang w:val="de-DE"/>
          </w:rPr>
          <w:t>peter.schmid@vlk.ac.at</w:t>
        </w:r>
      </w:hyperlink>
      <w:r w:rsidR="00AD0F8B" w:rsidRPr="006577CA">
        <w:rPr>
          <w:rStyle w:val="Internetlink"/>
          <w:rFonts w:cs="Arial"/>
          <w:color w:val="auto"/>
          <w:sz w:val="20"/>
          <w:szCs w:val="20"/>
          <w:lang w:val="de-DE"/>
        </w:rPr>
        <w:t xml:space="preserve"> </w:t>
      </w:r>
      <w:r w:rsidRPr="006577CA">
        <w:rPr>
          <w:rFonts w:cs="Arial"/>
          <w:sz w:val="20"/>
          <w:szCs w:val="20"/>
          <w:lang w:val="de-DE"/>
        </w:rPr>
        <w:br/>
      </w:r>
      <w:r w:rsidRPr="006577CA">
        <w:rPr>
          <w:rFonts w:cs="Arial"/>
          <w:sz w:val="20"/>
          <w:szCs w:val="20"/>
        </w:rPr>
        <w:t xml:space="preserve">Pzwei. </w:t>
      </w:r>
      <w:r w:rsidR="000A208B" w:rsidRPr="006577CA">
        <w:rPr>
          <w:rFonts w:cs="Arial"/>
          <w:sz w:val="20"/>
          <w:szCs w:val="20"/>
        </w:rPr>
        <w:t>Pressearbeit, Ariane Grabher, Telefon 0043/699/10604501</w:t>
      </w:r>
      <w:r w:rsidR="00CF219D" w:rsidRPr="006577CA">
        <w:rPr>
          <w:rFonts w:cs="Arial"/>
          <w:sz w:val="20"/>
          <w:szCs w:val="20"/>
        </w:rPr>
        <w:t xml:space="preserve">, Mail </w:t>
      </w:r>
      <w:hyperlink r:id="rId7" w:history="1">
        <w:r w:rsidR="0037356D" w:rsidRPr="006577CA">
          <w:rPr>
            <w:rStyle w:val="Hyperlink"/>
            <w:rFonts w:cs="Arial"/>
            <w:sz w:val="20"/>
            <w:szCs w:val="20"/>
          </w:rPr>
          <w:t>ariane.grabher@pzwei.at</w:t>
        </w:r>
      </w:hyperlink>
    </w:p>
    <w:p w:rsidR="00F865DC" w:rsidRPr="006577CA" w:rsidRDefault="00F865DC" w:rsidP="0037356D">
      <w:pPr>
        <w:pStyle w:val="Textkrper"/>
        <w:rPr>
          <w:rFonts w:cs="Arial"/>
          <w:sz w:val="20"/>
          <w:szCs w:val="20"/>
        </w:rPr>
      </w:pPr>
    </w:p>
    <w:sectPr w:rsidR="00F865DC" w:rsidRPr="00657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A"/>
    <w:rsid w:val="00040D53"/>
    <w:rsid w:val="000502F5"/>
    <w:rsid w:val="00091A3D"/>
    <w:rsid w:val="000A208B"/>
    <w:rsid w:val="000C0A7B"/>
    <w:rsid w:val="000C31BC"/>
    <w:rsid w:val="000C3E31"/>
    <w:rsid w:val="000C66D4"/>
    <w:rsid w:val="000D1559"/>
    <w:rsid w:val="000E3A5C"/>
    <w:rsid w:val="000E4140"/>
    <w:rsid w:val="000E64CA"/>
    <w:rsid w:val="000F40D1"/>
    <w:rsid w:val="0011466A"/>
    <w:rsid w:val="00126674"/>
    <w:rsid w:val="00126825"/>
    <w:rsid w:val="00137DC7"/>
    <w:rsid w:val="00143B28"/>
    <w:rsid w:val="00153B95"/>
    <w:rsid w:val="00161146"/>
    <w:rsid w:val="00196B4D"/>
    <w:rsid w:val="001F182D"/>
    <w:rsid w:val="002438B2"/>
    <w:rsid w:val="002442C3"/>
    <w:rsid w:val="002613B5"/>
    <w:rsid w:val="00274572"/>
    <w:rsid w:val="00280140"/>
    <w:rsid w:val="002B70F1"/>
    <w:rsid w:val="002C5F5C"/>
    <w:rsid w:val="002C5FB8"/>
    <w:rsid w:val="002E2079"/>
    <w:rsid w:val="003023A2"/>
    <w:rsid w:val="00305650"/>
    <w:rsid w:val="00320F75"/>
    <w:rsid w:val="00331AA1"/>
    <w:rsid w:val="003326AB"/>
    <w:rsid w:val="0034491A"/>
    <w:rsid w:val="0035673A"/>
    <w:rsid w:val="0036375D"/>
    <w:rsid w:val="0037356D"/>
    <w:rsid w:val="00375078"/>
    <w:rsid w:val="003C696B"/>
    <w:rsid w:val="003E003F"/>
    <w:rsid w:val="003F17A3"/>
    <w:rsid w:val="003F5A9B"/>
    <w:rsid w:val="004130F2"/>
    <w:rsid w:val="00445BD0"/>
    <w:rsid w:val="00476E6B"/>
    <w:rsid w:val="00484416"/>
    <w:rsid w:val="004A62B1"/>
    <w:rsid w:val="004B3ACF"/>
    <w:rsid w:val="004B3F40"/>
    <w:rsid w:val="004C6C7A"/>
    <w:rsid w:val="004C7BE2"/>
    <w:rsid w:val="004D29C9"/>
    <w:rsid w:val="004D5D7E"/>
    <w:rsid w:val="004F3412"/>
    <w:rsid w:val="00500D14"/>
    <w:rsid w:val="0050448E"/>
    <w:rsid w:val="00504850"/>
    <w:rsid w:val="0051769C"/>
    <w:rsid w:val="005365FD"/>
    <w:rsid w:val="0053662A"/>
    <w:rsid w:val="0057174B"/>
    <w:rsid w:val="0057199C"/>
    <w:rsid w:val="00571B7A"/>
    <w:rsid w:val="00577447"/>
    <w:rsid w:val="00581D48"/>
    <w:rsid w:val="00585499"/>
    <w:rsid w:val="005A3445"/>
    <w:rsid w:val="005B3D97"/>
    <w:rsid w:val="005D1137"/>
    <w:rsid w:val="005D1C4F"/>
    <w:rsid w:val="005F0CE5"/>
    <w:rsid w:val="005F41F3"/>
    <w:rsid w:val="006120F4"/>
    <w:rsid w:val="00621D14"/>
    <w:rsid w:val="006256CD"/>
    <w:rsid w:val="00655DE5"/>
    <w:rsid w:val="006577CA"/>
    <w:rsid w:val="0067230A"/>
    <w:rsid w:val="006766F3"/>
    <w:rsid w:val="00685BBE"/>
    <w:rsid w:val="00695036"/>
    <w:rsid w:val="006958E3"/>
    <w:rsid w:val="006A4261"/>
    <w:rsid w:val="006B10D1"/>
    <w:rsid w:val="006B1951"/>
    <w:rsid w:val="006B3F3D"/>
    <w:rsid w:val="006D182C"/>
    <w:rsid w:val="006D2FFE"/>
    <w:rsid w:val="006E3F33"/>
    <w:rsid w:val="006E7982"/>
    <w:rsid w:val="006F49DC"/>
    <w:rsid w:val="006F5D02"/>
    <w:rsid w:val="00715B95"/>
    <w:rsid w:val="00770080"/>
    <w:rsid w:val="00784B75"/>
    <w:rsid w:val="007A025A"/>
    <w:rsid w:val="007B22C3"/>
    <w:rsid w:val="007D7722"/>
    <w:rsid w:val="007F4305"/>
    <w:rsid w:val="007F6034"/>
    <w:rsid w:val="0080326B"/>
    <w:rsid w:val="008129D2"/>
    <w:rsid w:val="00817DFB"/>
    <w:rsid w:val="00850E36"/>
    <w:rsid w:val="00861EE8"/>
    <w:rsid w:val="008A6E52"/>
    <w:rsid w:val="008B4DA2"/>
    <w:rsid w:val="008B537B"/>
    <w:rsid w:val="008B61A2"/>
    <w:rsid w:val="008C4E10"/>
    <w:rsid w:val="008E6241"/>
    <w:rsid w:val="00910295"/>
    <w:rsid w:val="009153B3"/>
    <w:rsid w:val="00915D95"/>
    <w:rsid w:val="00925BC9"/>
    <w:rsid w:val="0092762A"/>
    <w:rsid w:val="00943E97"/>
    <w:rsid w:val="00973C1A"/>
    <w:rsid w:val="00980425"/>
    <w:rsid w:val="00986737"/>
    <w:rsid w:val="00991FED"/>
    <w:rsid w:val="009950C4"/>
    <w:rsid w:val="009B34EB"/>
    <w:rsid w:val="009B5ED2"/>
    <w:rsid w:val="009B6ABB"/>
    <w:rsid w:val="009C6A3E"/>
    <w:rsid w:val="009E7D44"/>
    <w:rsid w:val="00A05CC4"/>
    <w:rsid w:val="00A17B41"/>
    <w:rsid w:val="00A54CCE"/>
    <w:rsid w:val="00A565F3"/>
    <w:rsid w:val="00A612ED"/>
    <w:rsid w:val="00AB2A2E"/>
    <w:rsid w:val="00AC57B7"/>
    <w:rsid w:val="00AD08F8"/>
    <w:rsid w:val="00AD0F8B"/>
    <w:rsid w:val="00B25139"/>
    <w:rsid w:val="00B456B8"/>
    <w:rsid w:val="00B557E7"/>
    <w:rsid w:val="00B57100"/>
    <w:rsid w:val="00B6057A"/>
    <w:rsid w:val="00B61661"/>
    <w:rsid w:val="00B92CEC"/>
    <w:rsid w:val="00BA2193"/>
    <w:rsid w:val="00BA3D43"/>
    <w:rsid w:val="00BA48A3"/>
    <w:rsid w:val="00BA6733"/>
    <w:rsid w:val="00BB5128"/>
    <w:rsid w:val="00BD4395"/>
    <w:rsid w:val="00BE276D"/>
    <w:rsid w:val="00C53B28"/>
    <w:rsid w:val="00CB3DDE"/>
    <w:rsid w:val="00CF219D"/>
    <w:rsid w:val="00D11E95"/>
    <w:rsid w:val="00D24E9D"/>
    <w:rsid w:val="00D43007"/>
    <w:rsid w:val="00D479BA"/>
    <w:rsid w:val="00D56555"/>
    <w:rsid w:val="00DA33FE"/>
    <w:rsid w:val="00DC4DC3"/>
    <w:rsid w:val="00DE2FEE"/>
    <w:rsid w:val="00DF49EC"/>
    <w:rsid w:val="00DF78FE"/>
    <w:rsid w:val="00E157B3"/>
    <w:rsid w:val="00E31319"/>
    <w:rsid w:val="00E366D6"/>
    <w:rsid w:val="00E37F91"/>
    <w:rsid w:val="00E60703"/>
    <w:rsid w:val="00E64F81"/>
    <w:rsid w:val="00E71883"/>
    <w:rsid w:val="00EC289A"/>
    <w:rsid w:val="00EE6592"/>
    <w:rsid w:val="00F00004"/>
    <w:rsid w:val="00F36A0F"/>
    <w:rsid w:val="00F44955"/>
    <w:rsid w:val="00F44E2F"/>
    <w:rsid w:val="00F8115A"/>
    <w:rsid w:val="00F8336B"/>
    <w:rsid w:val="00F865DC"/>
    <w:rsid w:val="00F8738C"/>
    <w:rsid w:val="00F87877"/>
    <w:rsid w:val="00FA281F"/>
    <w:rsid w:val="00FB1343"/>
    <w:rsid w:val="00FB7755"/>
    <w:rsid w:val="00FC4717"/>
    <w:rsid w:val="00FD0D8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e.grabh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118</cp:revision>
  <cp:lastPrinted>2018-02-28T11:29:00Z</cp:lastPrinted>
  <dcterms:created xsi:type="dcterms:W3CDTF">2016-12-01T09:03:00Z</dcterms:created>
  <dcterms:modified xsi:type="dcterms:W3CDTF">2018-03-05T07:44:00Z</dcterms:modified>
</cp:coreProperties>
</file>