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53FD9" w14:textId="77777777" w:rsidR="00F7269D" w:rsidRDefault="00F7269D" w:rsidP="00F7269D">
      <w:r>
        <w:rPr>
          <w:noProof/>
          <w:lang w:bidi="ar-SA"/>
        </w:rPr>
        <w:drawing>
          <wp:anchor distT="0" distB="0" distL="114300" distR="114300" simplePos="0" relativeHeight="251659264" behindDoc="0" locked="0" layoutInCell="1" allowOverlap="1" wp14:anchorId="3D0812B2" wp14:editId="79C206FC">
            <wp:simplePos x="0" y="0"/>
            <wp:positionH relativeFrom="margin">
              <wp:posOffset>4389120</wp:posOffset>
            </wp:positionH>
            <wp:positionV relativeFrom="margin">
              <wp:posOffset>-4445</wp:posOffset>
            </wp:positionV>
            <wp:extent cx="1367790" cy="814705"/>
            <wp:effectExtent l="0" t="0" r="3810" b="4445"/>
            <wp:wrapSquare wrapText="bothSides"/>
            <wp:docPr id="1" name="Grafik 1" descr="SOV-Logo-blau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V-Logo-blau_20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7790" cy="814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7F33F5" w14:textId="77777777" w:rsidR="00F7269D" w:rsidRDefault="00F7269D" w:rsidP="00F7269D"/>
    <w:p w14:paraId="72F92CD2" w14:textId="77777777" w:rsidR="00F7269D" w:rsidRDefault="00F7269D" w:rsidP="00F7269D"/>
    <w:p w14:paraId="5C3966EE" w14:textId="77777777" w:rsidR="00F7269D" w:rsidRDefault="00F7269D" w:rsidP="00F7269D"/>
    <w:p w14:paraId="212E8F01" w14:textId="77777777" w:rsidR="00F7269D" w:rsidRDefault="00F7269D" w:rsidP="00F7269D"/>
    <w:p w14:paraId="1230EB57" w14:textId="77777777" w:rsidR="00F7269D" w:rsidRDefault="00F7269D" w:rsidP="00F7269D">
      <w:r>
        <w:t>Presseaussendung</w:t>
      </w:r>
    </w:p>
    <w:p w14:paraId="79C11123" w14:textId="77777777" w:rsidR="00F7269D" w:rsidRDefault="00F7269D" w:rsidP="00F7269D">
      <w:r>
        <w:t>Symphonieorchester Vorarlberg</w:t>
      </w:r>
    </w:p>
    <w:p w14:paraId="7EBB762E" w14:textId="77777777" w:rsidR="00F7269D" w:rsidRDefault="00F7269D" w:rsidP="00F7269D"/>
    <w:p w14:paraId="59899FCD" w14:textId="77777777" w:rsidR="00346FA5" w:rsidRPr="00585C47" w:rsidRDefault="00346FA5" w:rsidP="00346FA5">
      <w:pPr>
        <w:rPr>
          <w:rFonts w:cs="Arial"/>
          <w:b/>
          <w:sz w:val="22"/>
          <w:szCs w:val="22"/>
        </w:rPr>
      </w:pPr>
      <w:r w:rsidRPr="00585C47">
        <w:rPr>
          <w:rFonts w:cs="Arial"/>
          <w:b/>
          <w:sz w:val="22"/>
          <w:szCs w:val="22"/>
        </w:rPr>
        <w:t>Symphonieorchester Vorarlberg / Abonnementzyklus 2018/19</w:t>
      </w:r>
    </w:p>
    <w:p w14:paraId="0FC459EC" w14:textId="618F39AB" w:rsidR="00346FA5" w:rsidRPr="00585C47" w:rsidRDefault="00346FA5" w:rsidP="00346FA5">
      <w:pPr>
        <w:rPr>
          <w:rFonts w:cs="Arial"/>
          <w:b/>
          <w:sz w:val="22"/>
          <w:szCs w:val="22"/>
        </w:rPr>
      </w:pPr>
      <w:r>
        <w:rPr>
          <w:rFonts w:cs="Arial"/>
          <w:b/>
          <w:sz w:val="22"/>
          <w:szCs w:val="22"/>
        </w:rPr>
        <w:t>Programm</w:t>
      </w:r>
      <w:r w:rsidRPr="00585C47">
        <w:rPr>
          <w:rFonts w:cs="Arial"/>
          <w:b/>
          <w:sz w:val="22"/>
          <w:szCs w:val="22"/>
        </w:rPr>
        <w:t>übersicht</w:t>
      </w:r>
      <w:r>
        <w:rPr>
          <w:rFonts w:cs="Arial"/>
          <w:b/>
          <w:sz w:val="22"/>
          <w:szCs w:val="22"/>
        </w:rPr>
        <w:t xml:space="preserve"> „Im Sog der Musik“</w:t>
      </w:r>
    </w:p>
    <w:p w14:paraId="0517E514" w14:textId="08B4EF58" w:rsidR="00F7269D" w:rsidRDefault="00F7269D" w:rsidP="00F7269D">
      <w:pPr>
        <w:rPr>
          <w:iCs/>
          <w:highlight w:val="yellow"/>
        </w:rPr>
      </w:pPr>
    </w:p>
    <w:p w14:paraId="0DAF8AA0" w14:textId="77777777" w:rsidR="00B20423" w:rsidRDefault="00B20423" w:rsidP="00F7269D">
      <w:pPr>
        <w:rPr>
          <w:iCs/>
          <w:highlight w:val="yellow"/>
        </w:rPr>
      </w:pPr>
    </w:p>
    <w:p w14:paraId="6220A7EA" w14:textId="6BE37173" w:rsidR="001D50C8" w:rsidRPr="001855BD" w:rsidRDefault="000C7178" w:rsidP="00F7269D">
      <w:pPr>
        <w:rPr>
          <w:b/>
          <w:iCs/>
        </w:rPr>
      </w:pPr>
      <w:r>
        <w:rPr>
          <w:b/>
          <w:iCs/>
        </w:rPr>
        <w:t xml:space="preserve">Abo 1: </w:t>
      </w:r>
      <w:r w:rsidR="007225DF">
        <w:rPr>
          <w:b/>
          <w:iCs/>
        </w:rPr>
        <w:t>„Happy Bernstein!“ zum Saisonauftakt</w:t>
      </w:r>
    </w:p>
    <w:p w14:paraId="5893A23E" w14:textId="17CDD060" w:rsidR="00F7269D" w:rsidRPr="00F7269D" w:rsidRDefault="007225DF" w:rsidP="00A67EFE">
      <w:pPr>
        <w:rPr>
          <w:iCs/>
          <w:highlight w:val="yellow"/>
        </w:rPr>
      </w:pPr>
      <w:r>
        <w:rPr>
          <w:iCs/>
        </w:rPr>
        <w:t xml:space="preserve">Mit einem Konzert zum 100. Geburtstag von Leonard Bernstein, der 1918 in New York geboren wurde, </w:t>
      </w:r>
      <w:r w:rsidR="00A2205A">
        <w:rPr>
          <w:iCs/>
        </w:rPr>
        <w:t>feiert das SOV d</w:t>
      </w:r>
      <w:r w:rsidR="001D50C8">
        <w:rPr>
          <w:iCs/>
        </w:rPr>
        <w:t>en</w:t>
      </w:r>
      <w:r w:rsidR="00F7269D" w:rsidRPr="00F7269D">
        <w:rPr>
          <w:iCs/>
        </w:rPr>
        <w:t xml:space="preserve"> </w:t>
      </w:r>
      <w:r w:rsidR="00A2205A">
        <w:rPr>
          <w:iCs/>
        </w:rPr>
        <w:t xml:space="preserve">Jahrhundert-Dirigenten und </w:t>
      </w:r>
      <w:r w:rsidR="000C7178">
        <w:rPr>
          <w:iCs/>
        </w:rPr>
        <w:t>-</w:t>
      </w:r>
      <w:r w:rsidR="00A2205A">
        <w:rPr>
          <w:iCs/>
        </w:rPr>
        <w:t>Komponisten zum Saisonbeginn</w:t>
      </w:r>
      <w:r w:rsidR="001D50C8">
        <w:rPr>
          <w:iCs/>
        </w:rPr>
        <w:t xml:space="preserve"> </w:t>
      </w:r>
      <w:r w:rsidR="00254BAC">
        <w:rPr>
          <w:iCs/>
        </w:rPr>
        <w:t>im</w:t>
      </w:r>
      <w:r w:rsidR="00BC29E3">
        <w:rPr>
          <w:iCs/>
        </w:rPr>
        <w:t xml:space="preserve"> Septem</w:t>
      </w:r>
      <w:r w:rsidR="00F7269D" w:rsidRPr="00BC29E3">
        <w:rPr>
          <w:iCs/>
        </w:rPr>
        <w:t>ber</w:t>
      </w:r>
      <w:r w:rsidR="00A2205A" w:rsidRPr="00BC29E3">
        <w:rPr>
          <w:iCs/>
        </w:rPr>
        <w:t>.</w:t>
      </w:r>
      <w:r w:rsidR="00A2205A">
        <w:rPr>
          <w:iCs/>
        </w:rPr>
        <w:t xml:space="preserve"> Auf dem </w:t>
      </w:r>
      <w:r w:rsidR="00706F4D">
        <w:rPr>
          <w:iCs/>
        </w:rPr>
        <w:t xml:space="preserve">amerikanisch geprägten </w:t>
      </w:r>
      <w:r w:rsidR="00A2205A">
        <w:rPr>
          <w:iCs/>
        </w:rPr>
        <w:t>Programm stehen zwei weniger bekannte „klassische“ Werke des Meisters der West Side Story. D</w:t>
      </w:r>
      <w:r w:rsidR="001D50C8">
        <w:rPr>
          <w:iCs/>
        </w:rPr>
        <w:t xml:space="preserve">irigent </w:t>
      </w:r>
      <w:r w:rsidR="00A2205A">
        <w:rPr>
          <w:iCs/>
        </w:rPr>
        <w:t xml:space="preserve">ist Adrian </w:t>
      </w:r>
      <w:proofErr w:type="spellStart"/>
      <w:r w:rsidR="00A2205A">
        <w:rPr>
          <w:iCs/>
        </w:rPr>
        <w:t>Prabava</w:t>
      </w:r>
      <w:proofErr w:type="spellEnd"/>
      <w:r w:rsidR="00A2205A">
        <w:rPr>
          <w:iCs/>
        </w:rPr>
        <w:t>, der dem Publikum aus dem vergangenen Jahr noch in bester Erinnerung is</w:t>
      </w:r>
      <w:r w:rsidR="000C7178">
        <w:rPr>
          <w:iCs/>
        </w:rPr>
        <w:t xml:space="preserve">t. Solistin ist Claire </w:t>
      </w:r>
      <w:proofErr w:type="spellStart"/>
      <w:r w:rsidR="000C7178">
        <w:rPr>
          <w:iCs/>
        </w:rPr>
        <w:t>Huangci</w:t>
      </w:r>
      <w:proofErr w:type="spellEnd"/>
      <w:r w:rsidR="000C7178">
        <w:rPr>
          <w:iCs/>
        </w:rPr>
        <w:t xml:space="preserve">. </w:t>
      </w:r>
      <w:r w:rsidR="00A67EFE">
        <w:rPr>
          <w:iCs/>
        </w:rPr>
        <w:t>Die Starpianistin ist im Klavierkonzert in F-Dur von George Gershwin, der Bernsteins großes Vorbild war, zu erleben. Aaron Copland, ein Freund und Mentor Bernsteins, ist mit dem Werk „Rodeo“ vertreten, das in die amerikanische We</w:t>
      </w:r>
      <w:r w:rsidR="002020EF">
        <w:rPr>
          <w:iCs/>
        </w:rPr>
        <w:t>lt der Cowboys und Country-</w:t>
      </w:r>
      <w:r w:rsidR="000C7178">
        <w:rPr>
          <w:iCs/>
        </w:rPr>
        <w:t>Musik</w:t>
      </w:r>
      <w:r w:rsidR="00A67EFE">
        <w:rPr>
          <w:iCs/>
        </w:rPr>
        <w:t xml:space="preserve"> entführt.</w:t>
      </w:r>
    </w:p>
    <w:p w14:paraId="32C3F8F8" w14:textId="77777777" w:rsidR="00F7269D" w:rsidRDefault="00F7269D" w:rsidP="00F7269D">
      <w:pPr>
        <w:rPr>
          <w:iCs/>
          <w:highlight w:val="yellow"/>
        </w:rPr>
      </w:pPr>
    </w:p>
    <w:p w14:paraId="233310C5" w14:textId="324CA5AF" w:rsidR="00DA79CB" w:rsidRPr="001855BD" w:rsidRDefault="000B323E" w:rsidP="00F7269D">
      <w:pPr>
        <w:rPr>
          <w:b/>
          <w:iCs/>
        </w:rPr>
      </w:pPr>
      <w:r>
        <w:rPr>
          <w:b/>
          <w:iCs/>
        </w:rPr>
        <w:t xml:space="preserve">Abo 2: </w:t>
      </w:r>
      <w:r w:rsidR="00706F4D">
        <w:rPr>
          <w:b/>
          <w:iCs/>
        </w:rPr>
        <w:t>Winterträume</w:t>
      </w:r>
    </w:p>
    <w:p w14:paraId="7A71718F" w14:textId="17B134D4" w:rsidR="00776A37" w:rsidRDefault="00776A37" w:rsidP="00F7269D">
      <w:pPr>
        <w:rPr>
          <w:iCs/>
        </w:rPr>
      </w:pPr>
      <w:r>
        <w:rPr>
          <w:iCs/>
        </w:rPr>
        <w:t>Passend zur Jahreszeit berühren</w:t>
      </w:r>
      <w:r w:rsidR="00706F4D">
        <w:rPr>
          <w:iCs/>
        </w:rPr>
        <w:t xml:space="preserve"> </w:t>
      </w:r>
      <w:r w:rsidR="003B5A50">
        <w:rPr>
          <w:iCs/>
        </w:rPr>
        <w:t xml:space="preserve">die estnische Dirigentin </w:t>
      </w:r>
      <w:proofErr w:type="spellStart"/>
      <w:r w:rsidR="003B5A50">
        <w:rPr>
          <w:iCs/>
        </w:rPr>
        <w:t>Anu</w:t>
      </w:r>
      <w:proofErr w:type="spellEnd"/>
      <w:r w:rsidR="003B5A50">
        <w:rPr>
          <w:iCs/>
        </w:rPr>
        <w:t xml:space="preserve"> </w:t>
      </w:r>
      <w:proofErr w:type="spellStart"/>
      <w:r w:rsidR="003B5A50">
        <w:rPr>
          <w:iCs/>
        </w:rPr>
        <w:t>Tali</w:t>
      </w:r>
      <w:proofErr w:type="spellEnd"/>
      <w:r w:rsidR="003B5A50">
        <w:rPr>
          <w:iCs/>
        </w:rPr>
        <w:t xml:space="preserve"> und der russische Cellist Alexey Stadler </w:t>
      </w:r>
      <w:r>
        <w:rPr>
          <w:iCs/>
        </w:rPr>
        <w:t xml:space="preserve">im zweiten Konzert </w:t>
      </w:r>
      <w:r w:rsidR="00254BAC">
        <w:rPr>
          <w:iCs/>
        </w:rPr>
        <w:t xml:space="preserve">der Saison </w:t>
      </w:r>
      <w:r>
        <w:rPr>
          <w:iCs/>
        </w:rPr>
        <w:t>die slawische Seele, die von Freiheit träumt. Pjotr Iljitsch Tschaikowskys erste Symphonie „Winterträume“ zeichnet sich durch melodischen Zauber und prächtige Orchesterfarben aus. Tief ergreifend ist auch das Cellokonzert seines russischen Landsmannes Dmitri Dmitrijewitsch Schostakowitsch</w:t>
      </w:r>
      <w:r w:rsidR="00626606">
        <w:rPr>
          <w:iCs/>
        </w:rPr>
        <w:t>, der offiziell Staatskomponist vor Stalins Gnaden sein musste. Es erzählt von Aufbegehren und Schwermut, von verschwiegener Lie</w:t>
      </w:r>
      <w:r w:rsidR="002A369C">
        <w:rPr>
          <w:iCs/>
        </w:rPr>
        <w:t>be und heimlicher Empörung. Alexey Stadler, der junge</w:t>
      </w:r>
      <w:r w:rsidR="00626606">
        <w:rPr>
          <w:iCs/>
        </w:rPr>
        <w:t xml:space="preserve"> </w:t>
      </w:r>
      <w:r w:rsidR="000B323E">
        <w:rPr>
          <w:iCs/>
        </w:rPr>
        <w:t xml:space="preserve">russische </w:t>
      </w:r>
      <w:r w:rsidR="00626606">
        <w:rPr>
          <w:iCs/>
        </w:rPr>
        <w:t>Wel</w:t>
      </w:r>
      <w:r w:rsidR="002A369C">
        <w:rPr>
          <w:iCs/>
        </w:rPr>
        <w:t>tklassecellist</w:t>
      </w:r>
      <w:r w:rsidR="00626606">
        <w:rPr>
          <w:iCs/>
        </w:rPr>
        <w:t xml:space="preserve">, </w:t>
      </w:r>
      <w:r w:rsidR="000B323E">
        <w:rPr>
          <w:iCs/>
        </w:rPr>
        <w:t>bring</w:t>
      </w:r>
      <w:r w:rsidR="002A369C">
        <w:rPr>
          <w:iCs/>
        </w:rPr>
        <w:t>t da</w:t>
      </w:r>
      <w:r w:rsidR="000B323E">
        <w:rPr>
          <w:iCs/>
        </w:rPr>
        <w:t>bei quasi den Blick von innen mit</w:t>
      </w:r>
      <w:r w:rsidR="002A369C">
        <w:rPr>
          <w:iCs/>
        </w:rPr>
        <w:t xml:space="preserve">. Mit </w:t>
      </w:r>
      <w:proofErr w:type="spellStart"/>
      <w:r w:rsidR="002A369C">
        <w:rPr>
          <w:iCs/>
        </w:rPr>
        <w:t>Anu</w:t>
      </w:r>
      <w:proofErr w:type="spellEnd"/>
      <w:r w:rsidR="002A369C">
        <w:rPr>
          <w:iCs/>
        </w:rPr>
        <w:t xml:space="preserve"> </w:t>
      </w:r>
      <w:proofErr w:type="spellStart"/>
      <w:r w:rsidR="002A369C">
        <w:rPr>
          <w:iCs/>
        </w:rPr>
        <w:t>Tali</w:t>
      </w:r>
      <w:proofErr w:type="spellEnd"/>
      <w:r w:rsidR="002A369C">
        <w:rPr>
          <w:iCs/>
        </w:rPr>
        <w:t xml:space="preserve"> kommt erstmals in einem SOV-</w:t>
      </w:r>
      <w:proofErr w:type="spellStart"/>
      <w:r w:rsidR="002A369C">
        <w:rPr>
          <w:iCs/>
        </w:rPr>
        <w:t>Abokonzert</w:t>
      </w:r>
      <w:proofErr w:type="spellEnd"/>
      <w:r w:rsidR="002A369C">
        <w:rPr>
          <w:iCs/>
        </w:rPr>
        <w:t xml:space="preserve"> eine Dirigentin zum Einsatz. Die </w:t>
      </w:r>
      <w:r w:rsidR="00551EE7">
        <w:rPr>
          <w:iCs/>
        </w:rPr>
        <w:t>erfolgreiche Musikerin interpretiert</w:t>
      </w:r>
      <w:r w:rsidR="002A369C">
        <w:rPr>
          <w:iCs/>
        </w:rPr>
        <w:t xml:space="preserve"> die Orchestersuite aus Gottfried von Einems Musikdrama Dantons Tod.</w:t>
      </w:r>
      <w:r>
        <w:rPr>
          <w:iCs/>
        </w:rPr>
        <w:t xml:space="preserve"> </w:t>
      </w:r>
      <w:r w:rsidR="000B323E">
        <w:rPr>
          <w:iCs/>
        </w:rPr>
        <w:t>Auch d</w:t>
      </w:r>
      <w:r w:rsidR="002A369C">
        <w:rPr>
          <w:iCs/>
        </w:rPr>
        <w:t>er österreichische Komponist feiert 2018 seinen 100. Geburtstag.</w:t>
      </w:r>
    </w:p>
    <w:p w14:paraId="07EA4CD2" w14:textId="77777777" w:rsidR="00DF1E31" w:rsidRPr="00F7269D" w:rsidRDefault="00DF1E31" w:rsidP="00F7269D">
      <w:pPr>
        <w:rPr>
          <w:iCs/>
          <w:highlight w:val="yellow"/>
        </w:rPr>
      </w:pPr>
    </w:p>
    <w:p w14:paraId="4291D10E" w14:textId="04445E5E" w:rsidR="00F7269D" w:rsidRPr="00072EF1" w:rsidRDefault="000B323E" w:rsidP="00F7269D">
      <w:pPr>
        <w:rPr>
          <w:b/>
          <w:iCs/>
        </w:rPr>
      </w:pPr>
      <w:r>
        <w:rPr>
          <w:b/>
          <w:iCs/>
        </w:rPr>
        <w:t xml:space="preserve">Abo 3: </w:t>
      </w:r>
      <w:r w:rsidR="00166C71">
        <w:rPr>
          <w:b/>
          <w:iCs/>
        </w:rPr>
        <w:t xml:space="preserve">Beliebte </w:t>
      </w:r>
      <w:r w:rsidR="002A369C">
        <w:rPr>
          <w:b/>
          <w:iCs/>
        </w:rPr>
        <w:t xml:space="preserve">Gäste auf </w:t>
      </w:r>
      <w:r w:rsidR="00166C71">
        <w:rPr>
          <w:b/>
          <w:iCs/>
        </w:rPr>
        <w:t xml:space="preserve">und von </w:t>
      </w:r>
      <w:r w:rsidR="002A369C">
        <w:rPr>
          <w:b/>
          <w:iCs/>
        </w:rPr>
        <w:t>der Insel</w:t>
      </w:r>
    </w:p>
    <w:p w14:paraId="70F9D490" w14:textId="1C23346A" w:rsidR="00166C71" w:rsidRDefault="002A369C" w:rsidP="00F7269D">
      <w:pPr>
        <w:rPr>
          <w:iCs/>
        </w:rPr>
      </w:pPr>
      <w:r>
        <w:rPr>
          <w:iCs/>
        </w:rPr>
        <w:t xml:space="preserve">Joseph Haydn feierte mit seinen „Londoner Symphonien“ seine </w:t>
      </w:r>
      <w:r w:rsidR="000B323E">
        <w:rPr>
          <w:iCs/>
        </w:rPr>
        <w:t>größten Erfolge.</w:t>
      </w:r>
      <w:r w:rsidR="00166C71">
        <w:rPr>
          <w:iCs/>
        </w:rPr>
        <w:t xml:space="preserve"> </w:t>
      </w:r>
      <w:r>
        <w:rPr>
          <w:iCs/>
        </w:rPr>
        <w:t>Felix Mendelssohn</w:t>
      </w:r>
      <w:r w:rsidR="00166C71">
        <w:rPr>
          <w:iCs/>
        </w:rPr>
        <w:t xml:space="preserve">-Bartholdys Faszination für Schottland spiegelt sich in seiner „Schottischen Symphonie“. Beide Komponisten </w:t>
      </w:r>
      <w:r>
        <w:rPr>
          <w:iCs/>
        </w:rPr>
        <w:t>waren</w:t>
      </w:r>
      <w:r w:rsidR="00166C71">
        <w:rPr>
          <w:iCs/>
        </w:rPr>
        <w:t xml:space="preserve"> gefeierte Gäste in Groß</w:t>
      </w:r>
      <w:r>
        <w:rPr>
          <w:iCs/>
        </w:rPr>
        <w:t xml:space="preserve">britannien </w:t>
      </w:r>
      <w:r w:rsidR="00166C71">
        <w:rPr>
          <w:iCs/>
        </w:rPr>
        <w:t xml:space="preserve">und liebten die britische Kultur. Ihre Werke stehen im Mittelpunkt beim dritten Konzert, das mit dem Londoner Leo </w:t>
      </w:r>
      <w:proofErr w:type="spellStart"/>
      <w:r w:rsidR="00166C71">
        <w:rPr>
          <w:iCs/>
        </w:rPr>
        <w:t>McFall</w:t>
      </w:r>
      <w:proofErr w:type="spellEnd"/>
      <w:r w:rsidR="00166C71">
        <w:rPr>
          <w:iCs/>
        </w:rPr>
        <w:t xml:space="preserve"> ein gern gesehener Gast am SOV-Pult leitet. </w:t>
      </w:r>
      <w:r w:rsidR="00DD4359">
        <w:rPr>
          <w:iCs/>
        </w:rPr>
        <w:t>Im britisch</w:t>
      </w:r>
      <w:r w:rsidR="00912D97">
        <w:rPr>
          <w:iCs/>
        </w:rPr>
        <w:t xml:space="preserve"> gefärbt</w:t>
      </w:r>
      <w:r w:rsidR="00DD4359">
        <w:rPr>
          <w:iCs/>
        </w:rPr>
        <w:t>en Programm, da</w:t>
      </w:r>
      <w:r w:rsidR="00327023">
        <w:rPr>
          <w:iCs/>
        </w:rPr>
        <w:t xml:space="preserve">s der Erfolgsdirigent von der Insel </w:t>
      </w:r>
      <w:r w:rsidR="009F5AA7">
        <w:rPr>
          <w:iCs/>
        </w:rPr>
        <w:t xml:space="preserve">diesmal </w:t>
      </w:r>
      <w:r w:rsidR="00327023">
        <w:rPr>
          <w:iCs/>
        </w:rPr>
        <w:t xml:space="preserve">im Gepäck hat, kommt </w:t>
      </w:r>
      <w:r w:rsidR="00166C71">
        <w:rPr>
          <w:iCs/>
        </w:rPr>
        <w:t>außerdem das Hornkonzert von Gordon Jacob</w:t>
      </w:r>
      <w:r w:rsidR="009F5AA7">
        <w:rPr>
          <w:iCs/>
        </w:rPr>
        <w:t xml:space="preserve"> zur Aufführung</w:t>
      </w:r>
      <w:r w:rsidR="00327023">
        <w:rPr>
          <w:iCs/>
        </w:rPr>
        <w:t>. Solist des Abends ist der deutsche Hornvirtuose Stefan Dohr</w:t>
      </w:r>
      <w:r w:rsidR="00B8575A">
        <w:rPr>
          <w:iCs/>
        </w:rPr>
        <w:t>,</w:t>
      </w:r>
      <w:r w:rsidR="00612528">
        <w:rPr>
          <w:iCs/>
        </w:rPr>
        <w:t xml:space="preserve"> der e</w:t>
      </w:r>
      <w:r w:rsidR="000B323E">
        <w:rPr>
          <w:iCs/>
        </w:rPr>
        <w:t>in herausragender Interpret d</w:t>
      </w:r>
      <w:r w:rsidR="00612528">
        <w:rPr>
          <w:iCs/>
        </w:rPr>
        <w:t>es Instruments mit dem warmen und geheimnisvollen Klang ist. Dohrs</w:t>
      </w:r>
      <w:r w:rsidR="00B8575A">
        <w:rPr>
          <w:iCs/>
        </w:rPr>
        <w:t xml:space="preserve"> Interesse </w:t>
      </w:r>
      <w:r w:rsidR="00612528">
        <w:rPr>
          <w:iCs/>
        </w:rPr>
        <w:t xml:space="preserve">gilt </w:t>
      </w:r>
      <w:r w:rsidR="00B8575A">
        <w:rPr>
          <w:iCs/>
        </w:rPr>
        <w:t>neben dem klassischen und romantischen Hornrepertoire a</w:t>
      </w:r>
      <w:r w:rsidR="00612528">
        <w:rPr>
          <w:iCs/>
        </w:rPr>
        <w:t>uch zeitgenössischen Werken</w:t>
      </w:r>
      <w:r w:rsidR="00B8575A">
        <w:rPr>
          <w:iCs/>
        </w:rPr>
        <w:t>. So spielte er 2008</w:t>
      </w:r>
      <w:r w:rsidR="000B323E">
        <w:rPr>
          <w:iCs/>
        </w:rPr>
        <w:t xml:space="preserve"> </w:t>
      </w:r>
      <w:r w:rsidR="00B8575A">
        <w:rPr>
          <w:iCs/>
        </w:rPr>
        <w:t>die Uraufführung eines für ihn geschriebenen Hornkonzerts des Vorarlberger Komponisten Herbert Willi.</w:t>
      </w:r>
    </w:p>
    <w:p w14:paraId="769A1BA5" w14:textId="2A5515E9" w:rsidR="00F7269D" w:rsidRDefault="00F7269D" w:rsidP="00F7269D">
      <w:pPr>
        <w:rPr>
          <w:iCs/>
          <w:highlight w:val="yellow"/>
        </w:rPr>
      </w:pPr>
    </w:p>
    <w:p w14:paraId="11237358" w14:textId="0CF28B3C" w:rsidR="00F7269D" w:rsidRPr="001855BD" w:rsidRDefault="005757E4" w:rsidP="009C4ECA">
      <w:pPr>
        <w:keepNext/>
        <w:rPr>
          <w:b/>
          <w:iCs/>
        </w:rPr>
      </w:pPr>
      <w:r>
        <w:rPr>
          <w:b/>
          <w:iCs/>
        </w:rPr>
        <w:lastRenderedPageBreak/>
        <w:t xml:space="preserve">Abo 4: </w:t>
      </w:r>
      <w:r w:rsidR="00BD5281">
        <w:rPr>
          <w:b/>
          <w:iCs/>
        </w:rPr>
        <w:t>Romantische Reise</w:t>
      </w:r>
    </w:p>
    <w:p w14:paraId="603C132C" w14:textId="087C9AEE" w:rsidR="000D113C" w:rsidRDefault="00006AEA" w:rsidP="00F7269D">
      <w:pPr>
        <w:rPr>
          <w:iCs/>
        </w:rPr>
      </w:pPr>
      <w:r>
        <w:rPr>
          <w:iCs/>
        </w:rPr>
        <w:t>Es wird spannend, romantisch und melodienselig, wenn d</w:t>
      </w:r>
      <w:r w:rsidR="0099173A">
        <w:rPr>
          <w:iCs/>
        </w:rPr>
        <w:t>er französische Musiker</w:t>
      </w:r>
      <w:bookmarkStart w:id="0" w:name="_GoBack"/>
      <w:bookmarkEnd w:id="0"/>
      <w:r w:rsidR="0099173A" w:rsidRPr="0099173A">
        <w:t xml:space="preserve"> </w:t>
      </w:r>
      <w:r w:rsidR="0099173A">
        <w:t>François</w:t>
      </w:r>
      <w:r w:rsidR="000D113C">
        <w:rPr>
          <w:iCs/>
        </w:rPr>
        <w:t xml:space="preserve"> </w:t>
      </w:r>
      <w:proofErr w:type="spellStart"/>
      <w:r w:rsidR="00D32AD1">
        <w:rPr>
          <w:iCs/>
        </w:rPr>
        <w:t>Leleux</w:t>
      </w:r>
      <w:proofErr w:type="spellEnd"/>
      <w:r w:rsidR="000D113C">
        <w:rPr>
          <w:iCs/>
        </w:rPr>
        <w:t xml:space="preserve"> sein Instrument, die Oboe, gegen den Dirigentenstab</w:t>
      </w:r>
      <w:r w:rsidR="00D32AD1">
        <w:rPr>
          <w:iCs/>
        </w:rPr>
        <w:t xml:space="preserve"> </w:t>
      </w:r>
      <w:r>
        <w:rPr>
          <w:iCs/>
        </w:rPr>
        <w:t>tauscht</w:t>
      </w:r>
      <w:r w:rsidR="000D113C">
        <w:rPr>
          <w:iCs/>
        </w:rPr>
        <w:t xml:space="preserve">. </w:t>
      </w:r>
      <w:r>
        <w:rPr>
          <w:iCs/>
        </w:rPr>
        <w:t xml:space="preserve">Die </w:t>
      </w:r>
      <w:r w:rsidR="00FD040F">
        <w:rPr>
          <w:iCs/>
        </w:rPr>
        <w:t xml:space="preserve">musikalische </w:t>
      </w:r>
      <w:r>
        <w:rPr>
          <w:iCs/>
        </w:rPr>
        <w:t xml:space="preserve">Reise führt von Norwegen, mit einem Abstecher über Frankreich, nach Böhmen. </w:t>
      </w:r>
      <w:r w:rsidR="00945641">
        <w:rPr>
          <w:iCs/>
        </w:rPr>
        <w:t xml:space="preserve">Am Beginn des Abends steht Edvard Grieg, Norwegens Nationalkomponist, mit der Peer Gynt Suite Nr. 1. Darauf folgt der Liederzyklus „Les </w:t>
      </w:r>
      <w:proofErr w:type="spellStart"/>
      <w:r w:rsidR="00945641">
        <w:rPr>
          <w:iCs/>
        </w:rPr>
        <w:t>Nuits</w:t>
      </w:r>
      <w:proofErr w:type="spellEnd"/>
      <w:r w:rsidR="00945641">
        <w:rPr>
          <w:iCs/>
        </w:rPr>
        <w:t xml:space="preserve"> </w:t>
      </w:r>
      <w:proofErr w:type="spellStart"/>
      <w:r w:rsidR="00945641">
        <w:rPr>
          <w:iCs/>
        </w:rPr>
        <w:t>d’été</w:t>
      </w:r>
      <w:proofErr w:type="spellEnd"/>
      <w:r w:rsidR="00945641">
        <w:rPr>
          <w:iCs/>
        </w:rPr>
        <w:t>“</w:t>
      </w:r>
      <w:r w:rsidR="00D32AD1">
        <w:rPr>
          <w:iCs/>
        </w:rPr>
        <w:t>, der</w:t>
      </w:r>
      <w:r w:rsidR="00220AEE">
        <w:rPr>
          <w:iCs/>
        </w:rPr>
        <w:t xml:space="preserve"> nach den Gedichten von T</w:t>
      </w:r>
      <w:r w:rsidR="00D32AD1">
        <w:rPr>
          <w:iCs/>
        </w:rPr>
        <w:t>héophile Gautier entstanden ist</w:t>
      </w:r>
      <w:r w:rsidR="00220AEE">
        <w:rPr>
          <w:iCs/>
        </w:rPr>
        <w:t xml:space="preserve"> und in eine tief me</w:t>
      </w:r>
      <w:r w:rsidR="00D32AD1">
        <w:rPr>
          <w:iCs/>
        </w:rPr>
        <w:t>lancholische Welt blicken lässt.</w:t>
      </w:r>
      <w:r w:rsidR="00220AEE">
        <w:rPr>
          <w:iCs/>
        </w:rPr>
        <w:t xml:space="preserve"> </w:t>
      </w:r>
      <w:r w:rsidR="006527FD">
        <w:rPr>
          <w:iCs/>
        </w:rPr>
        <w:t>Solistin ist die</w:t>
      </w:r>
      <w:r w:rsidR="00A8279F">
        <w:rPr>
          <w:iCs/>
        </w:rPr>
        <w:t xml:space="preserve"> </w:t>
      </w:r>
      <w:r w:rsidR="00551EE7">
        <w:rPr>
          <w:iCs/>
        </w:rPr>
        <w:t>Mezzosopranistin H</w:t>
      </w:r>
      <w:r w:rsidR="006527FD">
        <w:rPr>
          <w:iCs/>
        </w:rPr>
        <w:t xml:space="preserve">anna Hipp. </w:t>
      </w:r>
      <w:r w:rsidR="00A8279F">
        <w:rPr>
          <w:iCs/>
        </w:rPr>
        <w:t>Die junge polnische Sänge</w:t>
      </w:r>
      <w:r w:rsidR="006527FD">
        <w:rPr>
          <w:iCs/>
        </w:rPr>
        <w:t>rin bezauberte</w:t>
      </w:r>
      <w:r w:rsidR="00A8279F">
        <w:rPr>
          <w:iCs/>
        </w:rPr>
        <w:t xml:space="preserve"> in den letzten Jahre</w:t>
      </w:r>
      <w:r w:rsidR="006527FD">
        <w:rPr>
          <w:iCs/>
        </w:rPr>
        <w:t>n</w:t>
      </w:r>
      <w:r w:rsidR="00A8279F">
        <w:rPr>
          <w:iCs/>
        </w:rPr>
        <w:t xml:space="preserve"> </w:t>
      </w:r>
      <w:r w:rsidR="006527FD">
        <w:rPr>
          <w:iCs/>
        </w:rPr>
        <w:t xml:space="preserve">das internationale Publikum und feierte </w:t>
      </w:r>
      <w:r w:rsidR="00A8279F">
        <w:rPr>
          <w:iCs/>
        </w:rPr>
        <w:t>große Er</w:t>
      </w:r>
      <w:r w:rsidR="009D0E5C">
        <w:rPr>
          <w:iCs/>
        </w:rPr>
        <w:t>folge</w:t>
      </w:r>
      <w:r w:rsidR="00A8279F">
        <w:rPr>
          <w:iCs/>
        </w:rPr>
        <w:t xml:space="preserve"> </w:t>
      </w:r>
      <w:r w:rsidR="006527FD">
        <w:rPr>
          <w:iCs/>
        </w:rPr>
        <w:t>auf den</w:t>
      </w:r>
      <w:r w:rsidR="00A8279F">
        <w:rPr>
          <w:iCs/>
        </w:rPr>
        <w:t xml:space="preserve"> Opernbühnen. </w:t>
      </w:r>
      <w:r w:rsidR="00536946">
        <w:rPr>
          <w:iCs/>
        </w:rPr>
        <w:t xml:space="preserve">Die Reise durch Europa endet </w:t>
      </w:r>
      <w:r w:rsidR="006F7055">
        <w:rPr>
          <w:iCs/>
        </w:rPr>
        <w:t>m</w:t>
      </w:r>
      <w:r w:rsidR="009D0E5C" w:rsidRPr="006F7055">
        <w:rPr>
          <w:iCs/>
        </w:rPr>
        <w:t xml:space="preserve">it </w:t>
      </w:r>
      <w:proofErr w:type="spellStart"/>
      <w:r w:rsidR="00536946" w:rsidRPr="006F7055">
        <w:rPr>
          <w:rFonts w:cs="Arial"/>
          <w:sz w:val="22"/>
          <w:szCs w:val="22"/>
        </w:rPr>
        <w:t>Antonín</w:t>
      </w:r>
      <w:proofErr w:type="spellEnd"/>
      <w:r w:rsidR="00536946" w:rsidRPr="006F7055">
        <w:rPr>
          <w:rFonts w:cs="Arial"/>
          <w:sz w:val="22"/>
          <w:szCs w:val="22"/>
        </w:rPr>
        <w:t xml:space="preserve"> </w:t>
      </w:r>
      <w:proofErr w:type="spellStart"/>
      <w:r w:rsidR="00536946" w:rsidRPr="006F7055">
        <w:rPr>
          <w:rStyle w:val="Hervorhebung"/>
          <w:i w:val="0"/>
          <w:sz w:val="22"/>
          <w:szCs w:val="22"/>
        </w:rPr>
        <w:t>Dvořák</w:t>
      </w:r>
      <w:r w:rsidR="006F7055">
        <w:rPr>
          <w:rStyle w:val="Hervorhebung"/>
          <w:i w:val="0"/>
          <w:sz w:val="22"/>
          <w:szCs w:val="22"/>
        </w:rPr>
        <w:t>s</w:t>
      </w:r>
      <w:proofErr w:type="spellEnd"/>
      <w:r w:rsidR="009D0E5C" w:rsidRPr="006F7055">
        <w:rPr>
          <w:iCs/>
        </w:rPr>
        <w:t xml:space="preserve"> siebter Symphonie in Böhmen. </w:t>
      </w:r>
      <w:r w:rsidR="006F7055">
        <w:rPr>
          <w:iCs/>
        </w:rPr>
        <w:t>D</w:t>
      </w:r>
      <w:r w:rsidR="006F7055" w:rsidRPr="006F7055">
        <w:rPr>
          <w:iCs/>
        </w:rPr>
        <w:t xml:space="preserve">as Stück </w:t>
      </w:r>
      <w:r w:rsidR="006F7055">
        <w:rPr>
          <w:iCs/>
        </w:rPr>
        <w:t>wurde t</w:t>
      </w:r>
      <w:r w:rsidR="009D0E5C" w:rsidRPr="006F7055">
        <w:rPr>
          <w:iCs/>
        </w:rPr>
        <w:t xml:space="preserve">rotz </w:t>
      </w:r>
      <w:r w:rsidR="006F7055">
        <w:rPr>
          <w:iCs/>
        </w:rPr>
        <w:t>britischer Auftraggeber und Londoner Uraufführung</w:t>
      </w:r>
      <w:r w:rsidR="009D0E5C" w:rsidRPr="006F7055">
        <w:rPr>
          <w:iCs/>
        </w:rPr>
        <w:t xml:space="preserve"> in </w:t>
      </w:r>
      <w:proofErr w:type="spellStart"/>
      <w:r w:rsidR="006F7055" w:rsidRPr="006F7055">
        <w:rPr>
          <w:rStyle w:val="Hervorhebung"/>
          <w:i w:val="0"/>
          <w:sz w:val="22"/>
          <w:szCs w:val="22"/>
        </w:rPr>
        <w:t>Dvořák</w:t>
      </w:r>
      <w:r w:rsidR="006F7055">
        <w:rPr>
          <w:rStyle w:val="Hervorhebung"/>
          <w:i w:val="0"/>
          <w:sz w:val="22"/>
          <w:szCs w:val="22"/>
        </w:rPr>
        <w:t>s</w:t>
      </w:r>
      <w:proofErr w:type="spellEnd"/>
      <w:r w:rsidR="009D0E5C" w:rsidRPr="006F7055">
        <w:rPr>
          <w:iCs/>
        </w:rPr>
        <w:t xml:space="preserve"> Heimat als „Tschechische Freiheitssymphonie“ empfunden.</w:t>
      </w:r>
    </w:p>
    <w:p w14:paraId="0DDC3B75" w14:textId="77777777" w:rsidR="00006AEA" w:rsidRDefault="00006AEA" w:rsidP="00F7269D">
      <w:pPr>
        <w:rPr>
          <w:iCs/>
        </w:rPr>
      </w:pPr>
    </w:p>
    <w:p w14:paraId="74C3A651" w14:textId="33461B8A" w:rsidR="00322C46" w:rsidRPr="001855BD" w:rsidRDefault="006F7055" w:rsidP="00F7269D">
      <w:pPr>
        <w:rPr>
          <w:b/>
          <w:iCs/>
        </w:rPr>
      </w:pPr>
      <w:r>
        <w:rPr>
          <w:b/>
          <w:iCs/>
        </w:rPr>
        <w:t xml:space="preserve">Abo 5: </w:t>
      </w:r>
      <w:r w:rsidR="00FD040F">
        <w:rPr>
          <w:b/>
          <w:iCs/>
        </w:rPr>
        <w:t>Meisterstücke aus Russland</w:t>
      </w:r>
    </w:p>
    <w:p w14:paraId="10D05888" w14:textId="66CAE5B3" w:rsidR="00F7269D" w:rsidRPr="00B62BA2" w:rsidRDefault="009E2600" w:rsidP="00F7269D">
      <w:pPr>
        <w:rPr>
          <w:iCs/>
        </w:rPr>
      </w:pPr>
      <w:r>
        <w:rPr>
          <w:iCs/>
        </w:rPr>
        <w:t>Beim</w:t>
      </w:r>
      <w:r w:rsidR="00322C46" w:rsidRPr="00322C46">
        <w:rPr>
          <w:iCs/>
        </w:rPr>
        <w:t xml:space="preserve"> fünfte</w:t>
      </w:r>
      <w:r>
        <w:rPr>
          <w:iCs/>
        </w:rPr>
        <w:t>n</w:t>
      </w:r>
      <w:r w:rsidR="00322C46" w:rsidRPr="00322C46">
        <w:rPr>
          <w:iCs/>
        </w:rPr>
        <w:t xml:space="preserve"> </w:t>
      </w:r>
      <w:proofErr w:type="spellStart"/>
      <w:r w:rsidR="00322C46" w:rsidRPr="00B62BA2">
        <w:rPr>
          <w:iCs/>
        </w:rPr>
        <w:t>Abokonzert</w:t>
      </w:r>
      <w:proofErr w:type="spellEnd"/>
      <w:r>
        <w:rPr>
          <w:iCs/>
        </w:rPr>
        <w:t xml:space="preserve"> steht mit Emmanuel </w:t>
      </w:r>
      <w:proofErr w:type="spellStart"/>
      <w:r>
        <w:rPr>
          <w:iCs/>
        </w:rPr>
        <w:t>Tjeknavorian</w:t>
      </w:r>
      <w:proofErr w:type="spellEnd"/>
      <w:r w:rsidR="00053998">
        <w:rPr>
          <w:iCs/>
        </w:rPr>
        <w:t xml:space="preserve"> </w:t>
      </w:r>
      <w:r w:rsidR="00FD040F">
        <w:rPr>
          <w:iCs/>
        </w:rPr>
        <w:t xml:space="preserve">einer der aufregendsten jungen Geiger </w:t>
      </w:r>
      <w:r w:rsidR="00406BE9">
        <w:rPr>
          <w:iCs/>
        </w:rPr>
        <w:t>Österreichs auf der Bühne</w:t>
      </w:r>
      <w:r w:rsidR="006F7055">
        <w:rPr>
          <w:iCs/>
        </w:rPr>
        <w:t>. Der Wiener</w:t>
      </w:r>
      <w:r w:rsidR="00406BE9">
        <w:rPr>
          <w:iCs/>
        </w:rPr>
        <w:t xml:space="preserve"> ist </w:t>
      </w:r>
      <w:r w:rsidR="00053998">
        <w:rPr>
          <w:iCs/>
        </w:rPr>
        <w:t xml:space="preserve">gerade </w:t>
      </w:r>
      <w:r w:rsidR="00406BE9">
        <w:rPr>
          <w:iCs/>
        </w:rPr>
        <w:t>auf dem Weg</w:t>
      </w:r>
      <w:r w:rsidR="00FD040F">
        <w:rPr>
          <w:iCs/>
        </w:rPr>
        <w:t xml:space="preserve">, ein Weltstar der Violine zu werden. </w:t>
      </w:r>
      <w:r w:rsidR="001C7E24">
        <w:rPr>
          <w:iCs/>
        </w:rPr>
        <w:t>Im Violinkonzert des finnischen Komponisten Jean Sibelius wird der Musiker brillieren – dafür wurde er 2015</w:t>
      </w:r>
      <w:r w:rsidR="00406BE9">
        <w:rPr>
          <w:iCs/>
        </w:rPr>
        <w:t xml:space="preserve"> </w:t>
      </w:r>
      <w:r w:rsidR="001C7E24">
        <w:rPr>
          <w:iCs/>
        </w:rPr>
        <w:t xml:space="preserve">bereits </w:t>
      </w:r>
      <w:r w:rsidR="00406BE9">
        <w:rPr>
          <w:iCs/>
        </w:rPr>
        <w:t>beim Jea</w:t>
      </w:r>
      <w:r w:rsidR="001C7E24">
        <w:rPr>
          <w:iCs/>
        </w:rPr>
        <w:t>n-Sibelius-</w:t>
      </w:r>
      <w:proofErr w:type="spellStart"/>
      <w:r w:rsidR="001C7E24">
        <w:rPr>
          <w:iCs/>
        </w:rPr>
        <w:t>Violinwettbewerb</w:t>
      </w:r>
      <w:proofErr w:type="spellEnd"/>
      <w:r w:rsidR="00406BE9">
        <w:rPr>
          <w:iCs/>
        </w:rPr>
        <w:t xml:space="preserve"> ausgezeichnet.</w:t>
      </w:r>
      <w:r w:rsidR="001C7E24" w:rsidRPr="001C7E24">
        <w:rPr>
          <w:iCs/>
        </w:rPr>
        <w:t xml:space="preserve"> </w:t>
      </w:r>
      <w:r w:rsidR="00406BE9">
        <w:rPr>
          <w:iCs/>
        </w:rPr>
        <w:t>Der eben</w:t>
      </w:r>
      <w:r w:rsidR="006F7055">
        <w:rPr>
          <w:iCs/>
        </w:rPr>
        <w:t xml:space="preserve">falls aus Wien stammende </w:t>
      </w:r>
      <w:r w:rsidR="00406BE9">
        <w:rPr>
          <w:iCs/>
        </w:rPr>
        <w:t>Dirigent Sasch</w:t>
      </w:r>
      <w:r w:rsidR="006F7055">
        <w:rPr>
          <w:iCs/>
        </w:rPr>
        <w:t xml:space="preserve">a </w:t>
      </w:r>
      <w:proofErr w:type="spellStart"/>
      <w:r w:rsidR="006F7055">
        <w:rPr>
          <w:iCs/>
        </w:rPr>
        <w:t>Goetzel</w:t>
      </w:r>
      <w:proofErr w:type="spellEnd"/>
      <w:r w:rsidR="006F7055">
        <w:rPr>
          <w:iCs/>
        </w:rPr>
        <w:t xml:space="preserve"> interpretiert</w:t>
      </w:r>
      <w:r w:rsidR="00406BE9">
        <w:rPr>
          <w:iCs/>
        </w:rPr>
        <w:t xml:space="preserve"> </w:t>
      </w:r>
      <w:r w:rsidR="00053998">
        <w:rPr>
          <w:iCs/>
        </w:rPr>
        <w:t>zwei Meisterstücke aus Russland: Die Ouvertüre zur</w:t>
      </w:r>
      <w:r>
        <w:rPr>
          <w:iCs/>
        </w:rPr>
        <w:t xml:space="preserve"> Märchenoper „Ruslan und Ludmil</w:t>
      </w:r>
      <w:r w:rsidR="00053998">
        <w:rPr>
          <w:iCs/>
        </w:rPr>
        <w:t xml:space="preserve">a“ von Mikhail </w:t>
      </w:r>
      <w:proofErr w:type="spellStart"/>
      <w:r w:rsidR="00053998">
        <w:rPr>
          <w:iCs/>
        </w:rPr>
        <w:t>Ivanovich</w:t>
      </w:r>
      <w:proofErr w:type="spellEnd"/>
      <w:r w:rsidR="00053998">
        <w:rPr>
          <w:iCs/>
        </w:rPr>
        <w:t xml:space="preserve"> Glinka ist voll prickelnder Lebensfreude und ein glänzendes Orche</w:t>
      </w:r>
      <w:r w:rsidR="006F7055">
        <w:rPr>
          <w:iCs/>
        </w:rPr>
        <w:t>sterstück.</w:t>
      </w:r>
      <w:r w:rsidR="00053998">
        <w:rPr>
          <w:iCs/>
        </w:rPr>
        <w:t xml:space="preserve"> Schostakowitschs Symphonie Nr. 1</w:t>
      </w:r>
      <w:r w:rsidR="00627309">
        <w:rPr>
          <w:iCs/>
        </w:rPr>
        <w:t xml:space="preserve"> zeichnet sich durch unverblümte Freude an melodischen Themen und gewagten Harmonien aus. Das Werk entstand in der kurzen Zeit des freien künstlerischen Aufbruchs in der jungen Sowjetunion und machte seinen damals erst 19-jährigen Komponisten zum Star.</w:t>
      </w:r>
    </w:p>
    <w:p w14:paraId="16ACA649" w14:textId="77777777" w:rsidR="00B20423" w:rsidRDefault="00B20423" w:rsidP="00F7269D">
      <w:pPr>
        <w:rPr>
          <w:iCs/>
          <w:highlight w:val="yellow"/>
        </w:rPr>
      </w:pPr>
    </w:p>
    <w:p w14:paraId="0B5C0FEA" w14:textId="10DAE690" w:rsidR="00DB6844" w:rsidRPr="00CA0FCD" w:rsidRDefault="006F7055" w:rsidP="00F7269D">
      <w:pPr>
        <w:rPr>
          <w:b/>
          <w:iCs/>
        </w:rPr>
      </w:pPr>
      <w:r>
        <w:rPr>
          <w:b/>
          <w:iCs/>
        </w:rPr>
        <w:t xml:space="preserve">Abo 6: </w:t>
      </w:r>
      <w:r w:rsidR="00965DAD">
        <w:rPr>
          <w:b/>
          <w:iCs/>
        </w:rPr>
        <w:t>Kirill Petrenko und die Symphonie der Tausend</w:t>
      </w:r>
    </w:p>
    <w:p w14:paraId="285F0587" w14:textId="34BF8776" w:rsidR="00DB6844" w:rsidRPr="00F765F1" w:rsidRDefault="00965DAD" w:rsidP="00563FFD">
      <w:pPr>
        <w:rPr>
          <w:iCs/>
        </w:rPr>
      </w:pPr>
      <w:r>
        <w:rPr>
          <w:iCs/>
        </w:rPr>
        <w:t>Es sei das Größte, was</w:t>
      </w:r>
      <w:r w:rsidR="004B731B">
        <w:rPr>
          <w:iCs/>
        </w:rPr>
        <w:t xml:space="preserve"> er bisher gemacht habe, sagte</w:t>
      </w:r>
      <w:r>
        <w:rPr>
          <w:iCs/>
        </w:rPr>
        <w:t xml:space="preserve"> Gustav Mahler</w:t>
      </w:r>
      <w:r w:rsidR="004B731B">
        <w:rPr>
          <w:iCs/>
        </w:rPr>
        <w:t xml:space="preserve"> über</w:t>
      </w:r>
      <w:r>
        <w:rPr>
          <w:iCs/>
        </w:rPr>
        <w:t xml:space="preserve"> seine</w:t>
      </w:r>
      <w:r w:rsidR="004B731B">
        <w:rPr>
          <w:iCs/>
        </w:rPr>
        <w:t xml:space="preserve"> achte Symphonie</w:t>
      </w:r>
      <w:r>
        <w:rPr>
          <w:iCs/>
        </w:rPr>
        <w:t xml:space="preserve">. Auch für das Symphonieorchester Vorarlberg </w:t>
      </w:r>
      <w:r w:rsidR="00BA78F6">
        <w:rPr>
          <w:iCs/>
        </w:rPr>
        <w:t>bedeutet</w:t>
      </w:r>
      <w:r w:rsidR="006960F3">
        <w:rPr>
          <w:iCs/>
        </w:rPr>
        <w:t xml:space="preserve"> die Aufführung dieses gewaltigen</w:t>
      </w:r>
      <w:r w:rsidR="00BA78F6">
        <w:rPr>
          <w:iCs/>
        </w:rPr>
        <w:t xml:space="preserve"> Werks zum Saisonabschluss einen in der Geschichte des Orchesters einmaligen </w:t>
      </w:r>
      <w:r w:rsidR="008575EC">
        <w:rPr>
          <w:iCs/>
        </w:rPr>
        <w:t xml:space="preserve">finanziellen und organisatorischen </w:t>
      </w:r>
      <w:r w:rsidR="00BA78F6">
        <w:rPr>
          <w:iCs/>
        </w:rPr>
        <w:t xml:space="preserve">Kraftakt. </w:t>
      </w:r>
      <w:r w:rsidR="00DB7749">
        <w:rPr>
          <w:iCs/>
        </w:rPr>
        <w:t xml:space="preserve">125 Musiker, der Bregenzer Festspielchor, der </w:t>
      </w:r>
      <w:proofErr w:type="spellStart"/>
      <w:r w:rsidR="00DB7749">
        <w:rPr>
          <w:iCs/>
        </w:rPr>
        <w:t>Bachchor</w:t>
      </w:r>
      <w:proofErr w:type="spellEnd"/>
      <w:r w:rsidR="00DB7749">
        <w:rPr>
          <w:iCs/>
        </w:rPr>
        <w:t xml:space="preserve"> Salzburg und der Kinderchor Bregenz, acht </w:t>
      </w:r>
      <w:r w:rsidR="00F07721">
        <w:rPr>
          <w:iCs/>
        </w:rPr>
        <w:t xml:space="preserve">hochkarätige </w:t>
      </w:r>
      <w:r w:rsidR="00DB7749">
        <w:rPr>
          <w:iCs/>
        </w:rPr>
        <w:t>singende Solistinnen und Solisten sowie die Riesenorgel des Orchesters bringen „das Universum zu tönen und zu klingen (…): Es sind nicht mehr menschliche Stimmen, sondern Planeten und Sonnen, welche kreisen“, schrieb Mahler</w:t>
      </w:r>
      <w:r w:rsidR="004B731B">
        <w:rPr>
          <w:iCs/>
        </w:rPr>
        <w:t xml:space="preserve"> nach Vollendung des Werks</w:t>
      </w:r>
      <w:r w:rsidR="00DB7749">
        <w:rPr>
          <w:iCs/>
        </w:rPr>
        <w:t xml:space="preserve">. </w:t>
      </w:r>
      <w:r w:rsidR="00F07721">
        <w:rPr>
          <w:iCs/>
        </w:rPr>
        <w:t>Am Pult stellt sich</w:t>
      </w:r>
      <w:r w:rsidR="004667EE">
        <w:rPr>
          <w:iCs/>
        </w:rPr>
        <w:t xml:space="preserve"> kein Geringerer als </w:t>
      </w:r>
      <w:r w:rsidR="00F07721">
        <w:rPr>
          <w:iCs/>
        </w:rPr>
        <w:t>Maestro Kirill Petrenko dieser Herausforderung. D</w:t>
      </w:r>
      <w:r w:rsidR="004667EE">
        <w:rPr>
          <w:iCs/>
        </w:rPr>
        <w:t xml:space="preserve">er designierte Chefdirigent der Berliner Philharmoniker </w:t>
      </w:r>
      <w:r w:rsidR="006F7055">
        <w:rPr>
          <w:iCs/>
        </w:rPr>
        <w:t>krönt</w:t>
      </w:r>
      <w:r w:rsidR="00F07721">
        <w:rPr>
          <w:iCs/>
        </w:rPr>
        <w:t xml:space="preserve"> mit der monum</w:t>
      </w:r>
      <w:r w:rsidR="006F7055">
        <w:rPr>
          <w:iCs/>
        </w:rPr>
        <w:t>entalen Achten seinen</w:t>
      </w:r>
      <w:r w:rsidR="00F07721">
        <w:rPr>
          <w:iCs/>
        </w:rPr>
        <w:t xml:space="preserve"> M</w:t>
      </w:r>
      <w:r w:rsidR="006F7055">
        <w:rPr>
          <w:iCs/>
        </w:rPr>
        <w:t>ahler-Zyklus mit dem SOV</w:t>
      </w:r>
      <w:r w:rsidR="00F07721">
        <w:rPr>
          <w:iCs/>
        </w:rPr>
        <w:t>.</w:t>
      </w:r>
    </w:p>
    <w:p w14:paraId="6063D565" w14:textId="77777777" w:rsidR="00F7269D" w:rsidRPr="000C40E6" w:rsidRDefault="00F7269D" w:rsidP="00F7269D">
      <w:pPr>
        <w:rPr>
          <w:iCs/>
        </w:rPr>
      </w:pPr>
      <w:r w:rsidRPr="000C40E6">
        <w:rPr>
          <w:iCs/>
        </w:rPr>
        <w:t xml:space="preserve"> </w:t>
      </w:r>
    </w:p>
    <w:p w14:paraId="70FE7D39" w14:textId="4E7367DF" w:rsidR="00F7269D" w:rsidRPr="000C40E6" w:rsidRDefault="00431027" w:rsidP="00F7269D">
      <w:pPr>
        <w:rPr>
          <w:b/>
          <w:iCs/>
        </w:rPr>
      </w:pPr>
      <w:r>
        <w:rPr>
          <w:b/>
          <w:iCs/>
        </w:rPr>
        <w:t>„Fidelio“ am Landestheater</w:t>
      </w:r>
      <w:r w:rsidR="000C40E6" w:rsidRPr="000C40E6">
        <w:rPr>
          <w:b/>
          <w:iCs/>
        </w:rPr>
        <w:t xml:space="preserve"> </w:t>
      </w:r>
    </w:p>
    <w:p w14:paraId="4BDD36B2" w14:textId="4656D10C" w:rsidR="000C13C3" w:rsidRDefault="000C13C3" w:rsidP="00F7269D">
      <w:pPr>
        <w:rPr>
          <w:iCs/>
        </w:rPr>
      </w:pPr>
      <w:r>
        <w:rPr>
          <w:iCs/>
        </w:rPr>
        <w:t xml:space="preserve">Die erfolgreiche Kooperation zwischen Symphonieorchester Vorarlberg und dem Vorarlberger Landestheater feiert in der kommenden Saison ihren 30. Geburtstag. Mit „Fidelio“ kommt die einzige Oper aus der Feder von Ludwig van Beethoven zur Aufführung. </w:t>
      </w:r>
      <w:r w:rsidR="00653858">
        <w:rPr>
          <w:iCs/>
        </w:rPr>
        <w:t xml:space="preserve">Das 1805 in Wien uraufgeführte Werk gilt als Prototyp aller Freiheitsopern. Dieses große Musiktheaterstück lädt dazu ein, das oft missverstandene politische Credo von Beethoven neu zu entdecken. </w:t>
      </w:r>
    </w:p>
    <w:p w14:paraId="0F3394BF" w14:textId="44A3021A" w:rsidR="00653858" w:rsidRDefault="00653858" w:rsidP="00F7269D">
      <w:pPr>
        <w:rPr>
          <w:iCs/>
        </w:rPr>
      </w:pPr>
      <w:r>
        <w:rPr>
          <w:iCs/>
        </w:rPr>
        <w:t>Für di</w:t>
      </w:r>
      <w:r w:rsidR="00F6790C">
        <w:rPr>
          <w:iCs/>
        </w:rPr>
        <w:t>e musikalische Le</w:t>
      </w:r>
      <w:r w:rsidR="001D0FF3">
        <w:rPr>
          <w:iCs/>
        </w:rPr>
        <w:t>itung zeichnet</w:t>
      </w:r>
      <w:r w:rsidR="00F6790C">
        <w:rPr>
          <w:iCs/>
        </w:rPr>
        <w:t>, wie 2018 bei Donizettis „Don Pasquale“, der deutsche Dirigent Karsten Januschke verantwortlich.</w:t>
      </w:r>
    </w:p>
    <w:p w14:paraId="3C94711E" w14:textId="77777777" w:rsidR="009C4ECA" w:rsidRDefault="009C4ECA" w:rsidP="00F7269D">
      <w:pPr>
        <w:rPr>
          <w:iCs/>
        </w:rPr>
      </w:pPr>
    </w:p>
    <w:p w14:paraId="6E16E55F" w14:textId="20F83CBC" w:rsidR="00F7269D" w:rsidRPr="00F7269D" w:rsidRDefault="00653858" w:rsidP="00F7269D">
      <w:pPr>
        <w:rPr>
          <w:iCs/>
          <w:highlight w:val="yellow"/>
        </w:rPr>
      </w:pPr>
      <w:r>
        <w:rPr>
          <w:iCs/>
        </w:rPr>
        <w:t xml:space="preserve">An insgesamt </w:t>
      </w:r>
      <w:r w:rsidR="009C4ECA">
        <w:rPr>
          <w:iCs/>
        </w:rPr>
        <w:t>zehn</w:t>
      </w:r>
      <w:r>
        <w:rPr>
          <w:iCs/>
        </w:rPr>
        <w:t xml:space="preserve"> Terminen</w:t>
      </w:r>
      <w:r w:rsidR="005C71EB">
        <w:rPr>
          <w:iCs/>
        </w:rPr>
        <w:t xml:space="preserve"> wird d</w:t>
      </w:r>
      <w:r w:rsidR="00E3761E" w:rsidRPr="001B7289">
        <w:rPr>
          <w:iCs/>
        </w:rPr>
        <w:t xml:space="preserve">as Symphonieorchester die </w:t>
      </w:r>
      <w:r w:rsidR="00D6701A">
        <w:rPr>
          <w:iCs/>
        </w:rPr>
        <w:t xml:space="preserve">Opernproduktion </w:t>
      </w:r>
      <w:r w:rsidR="00431027">
        <w:rPr>
          <w:iCs/>
        </w:rPr>
        <w:t xml:space="preserve">im Februar 2019 </w:t>
      </w:r>
      <w:r w:rsidR="00F01C41" w:rsidRPr="001B7289">
        <w:rPr>
          <w:iCs/>
        </w:rPr>
        <w:t>musikalisch</w:t>
      </w:r>
      <w:r w:rsidR="00F01C41">
        <w:rPr>
          <w:iCs/>
        </w:rPr>
        <w:t xml:space="preserve"> mitgestalten. </w:t>
      </w:r>
      <w:r w:rsidR="00346A1F">
        <w:rPr>
          <w:iCs/>
        </w:rPr>
        <w:t>Vier Aufführungen stehen</w:t>
      </w:r>
      <w:r w:rsidR="00F7269D" w:rsidRPr="00346A1F">
        <w:rPr>
          <w:iCs/>
        </w:rPr>
        <w:t xml:space="preserve"> für </w:t>
      </w:r>
      <w:r w:rsidR="00346A1F">
        <w:rPr>
          <w:iCs/>
        </w:rPr>
        <w:t>SOV-</w:t>
      </w:r>
      <w:r w:rsidR="00F7269D" w:rsidRPr="00346A1F">
        <w:rPr>
          <w:iCs/>
        </w:rPr>
        <w:t>Abonnenten zur Auswahl.</w:t>
      </w:r>
      <w:r w:rsidR="00F7269D" w:rsidRPr="00E3761E">
        <w:rPr>
          <w:iCs/>
        </w:rPr>
        <w:t xml:space="preserve"> </w:t>
      </w:r>
    </w:p>
    <w:p w14:paraId="7F6A5C7A" w14:textId="77777777" w:rsidR="00F7269D" w:rsidRPr="00F7269D" w:rsidRDefault="00F7269D" w:rsidP="00F7269D">
      <w:pPr>
        <w:rPr>
          <w:iCs/>
          <w:highlight w:val="yellow"/>
        </w:rPr>
      </w:pPr>
    </w:p>
    <w:p w14:paraId="2E6AB4F9" w14:textId="28CEDD13" w:rsidR="00F7269D" w:rsidRPr="0006406E" w:rsidRDefault="00F7269D" w:rsidP="009C4ECA">
      <w:pPr>
        <w:keepNext/>
        <w:rPr>
          <w:b/>
          <w:iCs/>
        </w:rPr>
      </w:pPr>
      <w:r w:rsidRPr="0006406E">
        <w:rPr>
          <w:b/>
          <w:iCs/>
        </w:rPr>
        <w:lastRenderedPageBreak/>
        <w:t>Musikvermittlung</w:t>
      </w:r>
      <w:r w:rsidR="0006406E">
        <w:rPr>
          <w:b/>
          <w:iCs/>
        </w:rPr>
        <w:t xml:space="preserve"> und Mehr</w:t>
      </w:r>
    </w:p>
    <w:p w14:paraId="770EA777" w14:textId="14370E72" w:rsidR="0006406E" w:rsidRDefault="0006406E" w:rsidP="00817AD6">
      <w:pPr>
        <w:rPr>
          <w:iCs/>
        </w:rPr>
      </w:pPr>
      <w:r w:rsidRPr="0006406E">
        <w:rPr>
          <w:iCs/>
        </w:rPr>
        <w:t xml:space="preserve">Neben den </w:t>
      </w:r>
      <w:r>
        <w:rPr>
          <w:iCs/>
        </w:rPr>
        <w:t xml:space="preserve">Eigenveranstaltungen </w:t>
      </w:r>
      <w:r w:rsidR="00BC29E3">
        <w:rPr>
          <w:iCs/>
        </w:rPr>
        <w:t xml:space="preserve">ist das Symphonieorchester Vorarlberg wichtiger Partner </w:t>
      </w:r>
      <w:r w:rsidR="0087764B">
        <w:rPr>
          <w:iCs/>
        </w:rPr>
        <w:t>von Festivals und Konzertreihen</w:t>
      </w:r>
      <w:r w:rsidR="00BC29E3">
        <w:rPr>
          <w:iCs/>
        </w:rPr>
        <w:t>. Bei den Bregenzer Festspielen</w:t>
      </w:r>
      <w:r w:rsidR="004478C0">
        <w:rPr>
          <w:iCs/>
        </w:rPr>
        <w:t xml:space="preserve"> wird das Opernstudio</w:t>
      </w:r>
      <w:r w:rsidR="0087764B">
        <w:rPr>
          <w:iCs/>
        </w:rPr>
        <w:t xml:space="preserve"> fortgesetzt</w:t>
      </w:r>
      <w:r w:rsidR="00BC29E3">
        <w:rPr>
          <w:iCs/>
        </w:rPr>
        <w:t>,</w:t>
      </w:r>
      <w:r w:rsidR="0087764B">
        <w:rPr>
          <w:iCs/>
        </w:rPr>
        <w:t xml:space="preserve"> der traditionelle</w:t>
      </w:r>
      <w:r w:rsidR="00BC29E3">
        <w:rPr>
          <w:iCs/>
        </w:rPr>
        <w:t xml:space="preserve"> Gottesdienst</w:t>
      </w:r>
      <w:r w:rsidR="0087764B">
        <w:rPr>
          <w:iCs/>
        </w:rPr>
        <w:t xml:space="preserve"> zur Eröffnung festlich gestaltet und bei der abschließenden Matinee ein hochkarätiges Programm gespielt. </w:t>
      </w:r>
    </w:p>
    <w:p w14:paraId="26B44F17" w14:textId="77777777" w:rsidR="0087764B" w:rsidRDefault="0087764B" w:rsidP="00817AD6">
      <w:pPr>
        <w:rPr>
          <w:iCs/>
        </w:rPr>
      </w:pPr>
    </w:p>
    <w:p w14:paraId="6E4AF0CE" w14:textId="307C5476" w:rsidR="0087764B" w:rsidRDefault="0087764B" w:rsidP="00817AD6">
      <w:pPr>
        <w:rPr>
          <w:iCs/>
        </w:rPr>
      </w:pPr>
      <w:r>
        <w:rPr>
          <w:iCs/>
        </w:rPr>
        <w:t>Auch im Bereich der Musikvermittlung ist das Orchester mit verschiedenen Aktivitäten immer wieder tätig</w:t>
      </w:r>
      <w:r w:rsidR="000C39A4">
        <w:rPr>
          <w:iCs/>
        </w:rPr>
        <w:t>, um ein junges Publikum für</w:t>
      </w:r>
      <w:r>
        <w:rPr>
          <w:iCs/>
        </w:rPr>
        <w:t xml:space="preserve"> klassische Musik </w:t>
      </w:r>
      <w:r w:rsidR="000C39A4">
        <w:rPr>
          <w:iCs/>
        </w:rPr>
        <w:t>zu begeistern. So</w:t>
      </w:r>
      <w:r w:rsidR="007F2FB8">
        <w:rPr>
          <w:iCs/>
        </w:rPr>
        <w:t xml:space="preserve"> finden </w:t>
      </w:r>
      <w:r w:rsidR="000C39A4">
        <w:rPr>
          <w:iCs/>
        </w:rPr>
        <w:t xml:space="preserve">bei den Bregenzer Festspielen </w:t>
      </w:r>
      <w:r w:rsidR="004478C0">
        <w:rPr>
          <w:iCs/>
        </w:rPr>
        <w:t>drei Vorstellungen</w:t>
      </w:r>
      <w:r>
        <w:rPr>
          <w:iCs/>
        </w:rPr>
        <w:t xml:space="preserve"> für Kind</w:t>
      </w:r>
      <w:r w:rsidR="000C39A4">
        <w:rPr>
          <w:iCs/>
        </w:rPr>
        <w:t xml:space="preserve">er </w:t>
      </w:r>
      <w:r w:rsidR="007F2FB8">
        <w:rPr>
          <w:iCs/>
        </w:rPr>
        <w:t>statt, wo es heißt</w:t>
      </w:r>
      <w:r w:rsidR="000C39A4">
        <w:rPr>
          <w:iCs/>
        </w:rPr>
        <w:t>:</w:t>
      </w:r>
      <w:r w:rsidR="007F2FB8">
        <w:rPr>
          <w:iCs/>
        </w:rPr>
        <w:t xml:space="preserve"> Manege frei für „Carmen im Zirkus Sevilla“.</w:t>
      </w:r>
      <w:r>
        <w:rPr>
          <w:iCs/>
        </w:rPr>
        <w:t xml:space="preserve"> </w:t>
      </w:r>
    </w:p>
    <w:p w14:paraId="124A9890" w14:textId="77777777" w:rsidR="0087764B" w:rsidRDefault="0087764B" w:rsidP="00817AD6">
      <w:pPr>
        <w:rPr>
          <w:iCs/>
        </w:rPr>
      </w:pPr>
    </w:p>
    <w:p w14:paraId="0B41C24A" w14:textId="3AB53B12" w:rsidR="00BC29E3" w:rsidRPr="0006406E" w:rsidRDefault="00F237DC" w:rsidP="00817AD6">
      <w:pPr>
        <w:rPr>
          <w:iCs/>
        </w:rPr>
      </w:pPr>
      <w:r>
        <w:rPr>
          <w:iCs/>
        </w:rPr>
        <w:t>Das SOV</w:t>
      </w:r>
      <w:r w:rsidR="00E0459D">
        <w:rPr>
          <w:iCs/>
        </w:rPr>
        <w:t xml:space="preserve"> ist</w:t>
      </w:r>
      <w:r w:rsidR="00C26578">
        <w:rPr>
          <w:iCs/>
        </w:rPr>
        <w:t xml:space="preserve"> im Spieljahr 2018/19 </w:t>
      </w:r>
      <w:r w:rsidR="00E0459D">
        <w:rPr>
          <w:iCs/>
        </w:rPr>
        <w:t xml:space="preserve">zudem </w:t>
      </w:r>
      <w:r w:rsidR="00BC29E3">
        <w:rPr>
          <w:iCs/>
        </w:rPr>
        <w:t xml:space="preserve">Gast bei den </w:t>
      </w:r>
      <w:proofErr w:type="spellStart"/>
      <w:r w:rsidR="00BC29E3">
        <w:rPr>
          <w:iCs/>
        </w:rPr>
        <w:t>Montforter</w:t>
      </w:r>
      <w:proofErr w:type="spellEnd"/>
      <w:r w:rsidR="00BC29E3">
        <w:rPr>
          <w:iCs/>
        </w:rPr>
        <w:t xml:space="preserve"> Zwischentönen und bei </w:t>
      </w:r>
      <w:r>
        <w:rPr>
          <w:iCs/>
        </w:rPr>
        <w:t>der Reihe Texte und Töne im ORF-</w:t>
      </w:r>
      <w:r w:rsidR="00BC29E3">
        <w:rPr>
          <w:iCs/>
        </w:rPr>
        <w:t xml:space="preserve">Funkhaus in Dornbirn. </w:t>
      </w:r>
    </w:p>
    <w:p w14:paraId="02E4F698" w14:textId="70007CBA" w:rsidR="00817AD6" w:rsidRPr="00B632B4" w:rsidRDefault="00817AD6" w:rsidP="00817AD6">
      <w:pPr>
        <w:rPr>
          <w:iCs/>
          <w:highlight w:val="yellow"/>
        </w:rPr>
      </w:pPr>
    </w:p>
    <w:p w14:paraId="0B5DBC14" w14:textId="77777777" w:rsidR="00F7269D" w:rsidRDefault="00F7269D" w:rsidP="00F7269D">
      <w:pPr>
        <w:rPr>
          <w:iCs/>
        </w:rPr>
      </w:pPr>
    </w:p>
    <w:p w14:paraId="2604FA19" w14:textId="77777777" w:rsidR="00F7269D" w:rsidRDefault="00F7269D" w:rsidP="00F7269D">
      <w:pPr>
        <w:rPr>
          <w:b/>
          <w:bCs/>
        </w:rPr>
      </w:pPr>
      <w:r>
        <w:rPr>
          <w:b/>
          <w:bCs/>
        </w:rPr>
        <w:t xml:space="preserve">Info: </w:t>
      </w:r>
      <w:hyperlink r:id="rId5" w:history="1">
        <w:r w:rsidRPr="00873F48">
          <w:rPr>
            <w:rStyle w:val="Hyperlink"/>
            <w:bCs/>
          </w:rPr>
          <w:t>www.sov.at</w:t>
        </w:r>
      </w:hyperlink>
    </w:p>
    <w:p w14:paraId="27FB58B7" w14:textId="77777777" w:rsidR="00F7269D" w:rsidRDefault="00F7269D" w:rsidP="00F7269D">
      <w:pPr>
        <w:rPr>
          <w:b/>
          <w:bCs/>
        </w:rPr>
      </w:pPr>
    </w:p>
    <w:p w14:paraId="0D6938BE" w14:textId="77777777" w:rsidR="00F7269D" w:rsidRDefault="00F7269D" w:rsidP="00F7269D"/>
    <w:p w14:paraId="3BB2E8A9" w14:textId="77777777" w:rsidR="005C71EB" w:rsidRDefault="005C71EB" w:rsidP="00F7269D"/>
    <w:p w14:paraId="18B29117" w14:textId="77777777" w:rsidR="00F7269D" w:rsidRPr="00550086" w:rsidRDefault="00F7269D" w:rsidP="00F7269D">
      <w:pPr>
        <w:rPr>
          <w:b/>
        </w:rPr>
      </w:pPr>
      <w:r w:rsidRPr="00550086">
        <w:rPr>
          <w:b/>
        </w:rPr>
        <w:t>Rückfragehinweis für die Redaktionen:</w:t>
      </w:r>
    </w:p>
    <w:p w14:paraId="1574DE73" w14:textId="77777777" w:rsidR="00F7269D" w:rsidRDefault="00F7269D" w:rsidP="00F7269D">
      <w:r>
        <w:t xml:space="preserve">Symphonieorchester Vorarlberg, Mag. Thomas Heißbauer, Telefon 0043/5574/43447, Mail </w:t>
      </w:r>
      <w:hyperlink r:id="rId6" w:history="1">
        <w:r w:rsidRPr="001C6BA2">
          <w:rPr>
            <w:rStyle w:val="Hyperlink"/>
          </w:rPr>
          <w:t>thomas.heissbauer@sov.at</w:t>
        </w:r>
      </w:hyperlink>
      <w:r>
        <w:t xml:space="preserve"> </w:t>
      </w:r>
    </w:p>
    <w:p w14:paraId="3F869301" w14:textId="2AEC0475" w:rsidR="00F7269D" w:rsidRDefault="00F7269D" w:rsidP="00F7269D">
      <w:r>
        <w:t>Pzwei.</w:t>
      </w:r>
      <w:r w:rsidR="00D9118A">
        <w:t xml:space="preserve"> Pressearbeit, Ariane Grabher, Telefon 0043/699/10604501</w:t>
      </w:r>
      <w:r>
        <w:t xml:space="preserve">, Mail </w:t>
      </w:r>
      <w:hyperlink r:id="rId7" w:history="1">
        <w:r w:rsidR="00D9118A" w:rsidRPr="001A7203">
          <w:rPr>
            <w:rStyle w:val="Hyperlink"/>
          </w:rPr>
          <w:t>ariane.grabher@pzwei.at</w:t>
        </w:r>
      </w:hyperlink>
      <w:r w:rsidR="00D9118A">
        <w:t xml:space="preserve"> </w:t>
      </w:r>
    </w:p>
    <w:p w14:paraId="28C2742B" w14:textId="77777777" w:rsidR="00FC5B9E" w:rsidRDefault="00FC5B9E"/>
    <w:p w14:paraId="660A87C9" w14:textId="77777777" w:rsidR="00F01C41" w:rsidRDefault="00F01C41"/>
    <w:sectPr w:rsidR="00F01C41">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69D"/>
    <w:rsid w:val="00006AEA"/>
    <w:rsid w:val="00025900"/>
    <w:rsid w:val="00053998"/>
    <w:rsid w:val="0006406E"/>
    <w:rsid w:val="00072EF1"/>
    <w:rsid w:val="000B323E"/>
    <w:rsid w:val="000C13C3"/>
    <w:rsid w:val="000C39A4"/>
    <w:rsid w:val="000C40E6"/>
    <w:rsid w:val="000C7178"/>
    <w:rsid w:val="000D0C37"/>
    <w:rsid w:val="000D113C"/>
    <w:rsid w:val="00107A89"/>
    <w:rsid w:val="00151AD9"/>
    <w:rsid w:val="00166C71"/>
    <w:rsid w:val="001855BD"/>
    <w:rsid w:val="00193226"/>
    <w:rsid w:val="00196F7E"/>
    <w:rsid w:val="001B7289"/>
    <w:rsid w:val="001C0172"/>
    <w:rsid w:val="001C76CF"/>
    <w:rsid w:val="001C7E24"/>
    <w:rsid w:val="001D0FF3"/>
    <w:rsid w:val="001D2719"/>
    <w:rsid w:val="001D50C8"/>
    <w:rsid w:val="001D6560"/>
    <w:rsid w:val="001E00F6"/>
    <w:rsid w:val="002020EF"/>
    <w:rsid w:val="00220AEE"/>
    <w:rsid w:val="00226879"/>
    <w:rsid w:val="002339EC"/>
    <w:rsid w:val="00254BAC"/>
    <w:rsid w:val="00267726"/>
    <w:rsid w:val="00282792"/>
    <w:rsid w:val="002957BE"/>
    <w:rsid w:val="002A369C"/>
    <w:rsid w:val="002A63E6"/>
    <w:rsid w:val="002C358E"/>
    <w:rsid w:val="002D116E"/>
    <w:rsid w:val="002E3370"/>
    <w:rsid w:val="002E3414"/>
    <w:rsid w:val="00322C46"/>
    <w:rsid w:val="00326770"/>
    <w:rsid w:val="00327023"/>
    <w:rsid w:val="003310ED"/>
    <w:rsid w:val="00334931"/>
    <w:rsid w:val="00346A1F"/>
    <w:rsid w:val="00346FA5"/>
    <w:rsid w:val="003760FA"/>
    <w:rsid w:val="00397691"/>
    <w:rsid w:val="003A37A7"/>
    <w:rsid w:val="003B5A50"/>
    <w:rsid w:val="00406BE9"/>
    <w:rsid w:val="00431027"/>
    <w:rsid w:val="004478C0"/>
    <w:rsid w:val="00447EAC"/>
    <w:rsid w:val="004667EE"/>
    <w:rsid w:val="004931AD"/>
    <w:rsid w:val="004B731B"/>
    <w:rsid w:val="005036B2"/>
    <w:rsid w:val="0052134D"/>
    <w:rsid w:val="00536946"/>
    <w:rsid w:val="00551EE7"/>
    <w:rsid w:val="005526FF"/>
    <w:rsid w:val="00563FFD"/>
    <w:rsid w:val="00572AB0"/>
    <w:rsid w:val="005757E4"/>
    <w:rsid w:val="00583469"/>
    <w:rsid w:val="005C71EB"/>
    <w:rsid w:val="006076E5"/>
    <w:rsid w:val="00610818"/>
    <w:rsid w:val="00612528"/>
    <w:rsid w:val="00626606"/>
    <w:rsid w:val="00627309"/>
    <w:rsid w:val="0062770F"/>
    <w:rsid w:val="0063079E"/>
    <w:rsid w:val="006315ED"/>
    <w:rsid w:val="00651E01"/>
    <w:rsid w:val="006527FD"/>
    <w:rsid w:val="00653858"/>
    <w:rsid w:val="00657FB6"/>
    <w:rsid w:val="006960F3"/>
    <w:rsid w:val="00697B50"/>
    <w:rsid w:val="006C0C44"/>
    <w:rsid w:val="006D4CA9"/>
    <w:rsid w:val="006D7441"/>
    <w:rsid w:val="006F7055"/>
    <w:rsid w:val="00706F4D"/>
    <w:rsid w:val="007225DF"/>
    <w:rsid w:val="0077677D"/>
    <w:rsid w:val="00776A37"/>
    <w:rsid w:val="007A656E"/>
    <w:rsid w:val="007C08AF"/>
    <w:rsid w:val="007E3B02"/>
    <w:rsid w:val="007F2FB8"/>
    <w:rsid w:val="00804ED6"/>
    <w:rsid w:val="008062F7"/>
    <w:rsid w:val="00817AD6"/>
    <w:rsid w:val="008575EC"/>
    <w:rsid w:val="00866963"/>
    <w:rsid w:val="0087764B"/>
    <w:rsid w:val="00893E7C"/>
    <w:rsid w:val="008C6F88"/>
    <w:rsid w:val="008E45F4"/>
    <w:rsid w:val="00911CE8"/>
    <w:rsid w:val="00912D97"/>
    <w:rsid w:val="00945641"/>
    <w:rsid w:val="00965DAD"/>
    <w:rsid w:val="0099173A"/>
    <w:rsid w:val="009B1969"/>
    <w:rsid w:val="009C4ECA"/>
    <w:rsid w:val="009D0264"/>
    <w:rsid w:val="009D0E5C"/>
    <w:rsid w:val="009E2600"/>
    <w:rsid w:val="009F5AA7"/>
    <w:rsid w:val="009F6F3B"/>
    <w:rsid w:val="00A2205A"/>
    <w:rsid w:val="00A64206"/>
    <w:rsid w:val="00A67EFE"/>
    <w:rsid w:val="00A8279F"/>
    <w:rsid w:val="00AF081B"/>
    <w:rsid w:val="00B00366"/>
    <w:rsid w:val="00B04EA8"/>
    <w:rsid w:val="00B14CFD"/>
    <w:rsid w:val="00B20423"/>
    <w:rsid w:val="00B603AE"/>
    <w:rsid w:val="00B62BA2"/>
    <w:rsid w:val="00B632B4"/>
    <w:rsid w:val="00B8575A"/>
    <w:rsid w:val="00BA78F6"/>
    <w:rsid w:val="00BC29E3"/>
    <w:rsid w:val="00BD5281"/>
    <w:rsid w:val="00C1424A"/>
    <w:rsid w:val="00C26578"/>
    <w:rsid w:val="00C40463"/>
    <w:rsid w:val="00C83D4E"/>
    <w:rsid w:val="00CA0FCD"/>
    <w:rsid w:val="00CC3DA2"/>
    <w:rsid w:val="00D010A9"/>
    <w:rsid w:val="00D32AD1"/>
    <w:rsid w:val="00D6701A"/>
    <w:rsid w:val="00D817F7"/>
    <w:rsid w:val="00D9118A"/>
    <w:rsid w:val="00DA79CB"/>
    <w:rsid w:val="00DB6844"/>
    <w:rsid w:val="00DB7749"/>
    <w:rsid w:val="00DD02A0"/>
    <w:rsid w:val="00DD14D0"/>
    <w:rsid w:val="00DD4359"/>
    <w:rsid w:val="00DE12CE"/>
    <w:rsid w:val="00DF1E31"/>
    <w:rsid w:val="00DF7A00"/>
    <w:rsid w:val="00E0459D"/>
    <w:rsid w:val="00E3761E"/>
    <w:rsid w:val="00EB63CD"/>
    <w:rsid w:val="00F01C41"/>
    <w:rsid w:val="00F07721"/>
    <w:rsid w:val="00F237DC"/>
    <w:rsid w:val="00F6790C"/>
    <w:rsid w:val="00F7269D"/>
    <w:rsid w:val="00F765F1"/>
    <w:rsid w:val="00FC5B9E"/>
    <w:rsid w:val="00FD040F"/>
    <w:rsid w:val="00FF331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B83B6"/>
  <w15:docId w15:val="{D59BC3DC-8960-4D2A-AA02-0573C90A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269D"/>
    <w:pPr>
      <w:suppressAutoHyphens/>
      <w:spacing w:after="0" w:line="289" w:lineRule="atLeast"/>
    </w:pPr>
    <w:rPr>
      <w:rFonts w:ascii="Arial" w:eastAsia="Lucida Sans Unicode" w:hAnsi="Arial" w:cs="Tahoma"/>
      <w:sz w:val="21"/>
      <w:szCs w:val="24"/>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7269D"/>
    <w:rPr>
      <w:rFonts w:ascii="Arial" w:hAnsi="Arial"/>
      <w:color w:val="0000FF"/>
      <w:sz w:val="21"/>
      <w:u w:val="single"/>
    </w:rPr>
  </w:style>
  <w:style w:type="paragraph" w:styleId="Sprechblasentext">
    <w:name w:val="Balloon Text"/>
    <w:basedOn w:val="Standard"/>
    <w:link w:val="SprechblasentextZchn"/>
    <w:uiPriority w:val="99"/>
    <w:semiHidden/>
    <w:unhideWhenUsed/>
    <w:rsid w:val="00CA0FCD"/>
    <w:pPr>
      <w:spacing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CA0FCD"/>
    <w:rPr>
      <w:rFonts w:ascii="Tahoma" w:eastAsia="Lucida Sans Unicode" w:hAnsi="Tahoma" w:cs="Tahoma"/>
      <w:sz w:val="16"/>
      <w:szCs w:val="16"/>
      <w:lang w:val="de-DE" w:eastAsia="de-DE" w:bidi="de-DE"/>
    </w:rPr>
  </w:style>
  <w:style w:type="character" w:styleId="Kommentarzeichen">
    <w:name w:val="annotation reference"/>
    <w:basedOn w:val="Absatz-Standardschriftart"/>
    <w:uiPriority w:val="99"/>
    <w:semiHidden/>
    <w:unhideWhenUsed/>
    <w:rsid w:val="00334931"/>
    <w:rPr>
      <w:sz w:val="16"/>
      <w:szCs w:val="16"/>
    </w:rPr>
  </w:style>
  <w:style w:type="paragraph" w:styleId="Kommentartext">
    <w:name w:val="annotation text"/>
    <w:basedOn w:val="Standard"/>
    <w:link w:val="KommentartextZchn"/>
    <w:uiPriority w:val="99"/>
    <w:semiHidden/>
    <w:unhideWhenUsed/>
    <w:rsid w:val="0033493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4931"/>
    <w:rPr>
      <w:rFonts w:ascii="Arial" w:eastAsia="Lucida Sans Unicode" w:hAnsi="Arial" w:cs="Tahoma"/>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334931"/>
    <w:rPr>
      <w:b/>
      <w:bCs/>
    </w:rPr>
  </w:style>
  <w:style w:type="character" w:customStyle="1" w:styleId="KommentarthemaZchn">
    <w:name w:val="Kommentarthema Zchn"/>
    <w:basedOn w:val="KommentartextZchn"/>
    <w:link w:val="Kommentarthema"/>
    <w:uiPriority w:val="99"/>
    <w:semiHidden/>
    <w:rsid w:val="00334931"/>
    <w:rPr>
      <w:rFonts w:ascii="Arial" w:eastAsia="Lucida Sans Unicode" w:hAnsi="Arial" w:cs="Tahoma"/>
      <w:b/>
      <w:bCs/>
      <w:sz w:val="20"/>
      <w:szCs w:val="20"/>
      <w:lang w:val="de-DE" w:eastAsia="de-DE" w:bidi="de-DE"/>
    </w:rPr>
  </w:style>
  <w:style w:type="character" w:customStyle="1" w:styleId="st">
    <w:name w:val="st"/>
    <w:basedOn w:val="Absatz-Standardschriftart"/>
    <w:rsid w:val="004931AD"/>
  </w:style>
  <w:style w:type="character" w:styleId="Hervorhebung">
    <w:name w:val="Emphasis"/>
    <w:basedOn w:val="Absatz-Standardschriftart"/>
    <w:uiPriority w:val="20"/>
    <w:qFormat/>
    <w:rsid w:val="004931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riane.grabher@pzwei.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omas.heissbauer@sov.at" TargetMode="External"/><Relationship Id="rId5" Type="http://schemas.openxmlformats.org/officeDocument/2006/relationships/hyperlink" Target="http://www.sov.a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6581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Pzwei. Ursula Fehle</dc:creator>
  <cp:lastModifiedBy>Ariane Grabher</cp:lastModifiedBy>
  <cp:revision>102</cp:revision>
  <cp:lastPrinted>2018-04-25T12:16:00Z</cp:lastPrinted>
  <dcterms:created xsi:type="dcterms:W3CDTF">2016-05-23T07:18:00Z</dcterms:created>
  <dcterms:modified xsi:type="dcterms:W3CDTF">2018-04-26T09:00:00Z</dcterms:modified>
</cp:coreProperties>
</file>