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131980" w:rsidP="006766F3">
      <w:pPr>
        <w:rPr>
          <w:lang w:val="de-DE"/>
        </w:rPr>
      </w:pPr>
      <w:r>
        <w:rPr>
          <w:lang w:val="de-DE"/>
        </w:rPr>
        <w:t>Presseaussendung</w:t>
      </w:r>
    </w:p>
    <w:p w:rsidR="00131980" w:rsidRDefault="00131980" w:rsidP="006766F3">
      <w:pPr>
        <w:rPr>
          <w:lang w:val="de-DE"/>
        </w:rPr>
      </w:pPr>
      <w:r>
        <w:rPr>
          <w:lang w:val="de-DE"/>
        </w:rPr>
        <w:t>PUNKT 3 – Bild und Ton</w:t>
      </w:r>
    </w:p>
    <w:p w:rsidR="00DE30FB" w:rsidRDefault="00DE30FB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131980" w:rsidP="006766F3">
      <w:pPr>
        <w:rPr>
          <w:b/>
        </w:rPr>
      </w:pPr>
      <w:proofErr w:type="spellStart"/>
      <w:r>
        <w:rPr>
          <w:b/>
        </w:rPr>
        <w:t>ProVis</w:t>
      </w:r>
      <w:proofErr w:type="spellEnd"/>
      <w:r w:rsidR="00E546CE">
        <w:rPr>
          <w:b/>
        </w:rPr>
        <w:t xml:space="preserve"> von PUNKT 3</w:t>
      </w:r>
      <w:r>
        <w:rPr>
          <w:b/>
        </w:rPr>
        <w:t xml:space="preserve">: </w:t>
      </w:r>
      <w:r w:rsidR="00F75841">
        <w:rPr>
          <w:b/>
        </w:rPr>
        <w:t>d</w:t>
      </w:r>
      <w:r w:rsidR="00C95B02">
        <w:rPr>
          <w:b/>
        </w:rPr>
        <w:t xml:space="preserve">as Wichtige </w:t>
      </w:r>
      <w:r>
        <w:rPr>
          <w:b/>
        </w:rPr>
        <w:t>stets vor Augen</w:t>
      </w:r>
    </w:p>
    <w:p w:rsidR="00131980" w:rsidRPr="00131980" w:rsidRDefault="00131980" w:rsidP="006766F3">
      <w:pPr>
        <w:rPr>
          <w:lang w:val="de-DE"/>
        </w:rPr>
      </w:pPr>
      <w:r w:rsidRPr="00131980">
        <w:t xml:space="preserve">Rheintaler Medientechnik-Unternehmen </w:t>
      </w:r>
      <w:r w:rsidR="006F464B">
        <w:t xml:space="preserve">erweitert Funktion von </w:t>
      </w:r>
      <w:r w:rsidRPr="00131980">
        <w:t xml:space="preserve">Digital </w:t>
      </w:r>
      <w:proofErr w:type="spellStart"/>
      <w:r w:rsidRPr="00131980">
        <w:t>Signage</w:t>
      </w:r>
      <w:proofErr w:type="spellEnd"/>
    </w:p>
    <w:p w:rsidR="006766F3" w:rsidRDefault="006766F3" w:rsidP="006766F3">
      <w:pPr>
        <w:rPr>
          <w:lang w:val="de-DE"/>
        </w:rPr>
      </w:pPr>
    </w:p>
    <w:p w:rsidR="00833FA4" w:rsidRPr="00131980" w:rsidRDefault="00131980" w:rsidP="00B11790">
      <w:pPr>
        <w:rPr>
          <w:i/>
        </w:rPr>
      </w:pPr>
      <w:r w:rsidRPr="00131980">
        <w:rPr>
          <w:i/>
        </w:rPr>
        <w:t>Klaus</w:t>
      </w:r>
      <w:r w:rsidR="00F75841">
        <w:rPr>
          <w:i/>
        </w:rPr>
        <w:t>/</w:t>
      </w:r>
      <w:proofErr w:type="spellStart"/>
      <w:r w:rsidRPr="00131980">
        <w:rPr>
          <w:i/>
        </w:rPr>
        <w:t>Schaan</w:t>
      </w:r>
      <w:proofErr w:type="spellEnd"/>
      <w:r w:rsidRPr="00131980">
        <w:rPr>
          <w:i/>
        </w:rPr>
        <w:t>,</w:t>
      </w:r>
      <w:r w:rsidR="00A001D9">
        <w:rPr>
          <w:i/>
        </w:rPr>
        <w:t xml:space="preserve"> 23. April </w:t>
      </w:r>
      <w:r w:rsidRPr="00131980">
        <w:rPr>
          <w:i/>
        </w:rPr>
        <w:t xml:space="preserve">2018 – Das Rheintaler Medientechnik-Unternehmen PUNKT 3 hat </w:t>
      </w:r>
      <w:r w:rsidR="00F75841">
        <w:rPr>
          <w:i/>
        </w:rPr>
        <w:t xml:space="preserve">die Einsatzmöglichkeiten von </w:t>
      </w:r>
      <w:r w:rsidRPr="00131980">
        <w:rPr>
          <w:i/>
        </w:rPr>
        <w:t xml:space="preserve">Digital </w:t>
      </w:r>
      <w:proofErr w:type="spellStart"/>
      <w:r w:rsidRPr="00131980">
        <w:rPr>
          <w:i/>
        </w:rPr>
        <w:t>Signage</w:t>
      </w:r>
      <w:proofErr w:type="spellEnd"/>
      <w:r w:rsidR="00F75841">
        <w:rPr>
          <w:i/>
        </w:rPr>
        <w:t xml:space="preserve"> </w:t>
      </w:r>
      <w:r w:rsidRPr="00131980">
        <w:rPr>
          <w:i/>
        </w:rPr>
        <w:t>weiterent</w:t>
      </w:r>
      <w:r w:rsidR="006114FF">
        <w:rPr>
          <w:i/>
        </w:rPr>
        <w:t xml:space="preserve">wickelt: Mit der Lösung </w:t>
      </w:r>
      <w:proofErr w:type="spellStart"/>
      <w:r w:rsidR="006114FF">
        <w:rPr>
          <w:i/>
        </w:rPr>
        <w:t>ProVis</w:t>
      </w:r>
      <w:proofErr w:type="spellEnd"/>
      <w:r w:rsidRPr="00131980">
        <w:rPr>
          <w:i/>
        </w:rPr>
        <w:t xml:space="preserve"> haben Mitarbeiter </w:t>
      </w:r>
      <w:r w:rsidR="00692610">
        <w:rPr>
          <w:i/>
        </w:rPr>
        <w:t>die wichtigsten Informationen stets im Blick</w:t>
      </w:r>
      <w:r w:rsidRPr="00131980">
        <w:rPr>
          <w:i/>
        </w:rPr>
        <w:t>.</w:t>
      </w:r>
    </w:p>
    <w:p w:rsidR="00833FA4" w:rsidRDefault="00833FA4" w:rsidP="00B11790"/>
    <w:p w:rsidR="00F75841" w:rsidRDefault="00131980" w:rsidP="006766F3">
      <w:r>
        <w:t xml:space="preserve">Lästiges Einloggen </w:t>
      </w:r>
      <w:r w:rsidR="00C95B02">
        <w:t xml:space="preserve">in unterschiedliche Programme </w:t>
      </w:r>
      <w:r>
        <w:t xml:space="preserve">oder mühsames Zusammenführen von Daten gehören der Vergangenheit an: </w:t>
      </w:r>
      <w:r w:rsidR="00F75841">
        <w:t>M</w:t>
      </w:r>
      <w:r w:rsidR="006114FF">
        <w:t xml:space="preserve">it </w:t>
      </w:r>
      <w:proofErr w:type="spellStart"/>
      <w:r w:rsidR="006114FF">
        <w:t>ProVis</w:t>
      </w:r>
      <w:proofErr w:type="spellEnd"/>
      <w:r>
        <w:t xml:space="preserve"> haben Mitarbeiter die relevanten </w:t>
      </w:r>
      <w:r w:rsidR="00526FCC">
        <w:t>Informationen</w:t>
      </w:r>
      <w:r>
        <w:t xml:space="preserve"> </w:t>
      </w:r>
      <w:r w:rsidR="00F75841">
        <w:t>für ihre Arbeit stets im Blick.</w:t>
      </w:r>
    </w:p>
    <w:p w:rsidR="00F75841" w:rsidRDefault="00F75841" w:rsidP="006766F3"/>
    <w:p w:rsidR="006766F3" w:rsidRDefault="00131980" w:rsidP="006766F3">
      <w:r>
        <w:t xml:space="preserve">Die Lösung des Rheintaler Medientechnik-Unternehmens PUNKT 3 mit Niederlassungen in </w:t>
      </w:r>
      <w:proofErr w:type="spellStart"/>
      <w:r>
        <w:t>Schaan</w:t>
      </w:r>
      <w:proofErr w:type="spellEnd"/>
      <w:r>
        <w:t xml:space="preserve"> (Liechtenstein) und Klaus (Österreich) baut auf konventionellen Digital </w:t>
      </w:r>
      <w:proofErr w:type="spellStart"/>
      <w:r>
        <w:t>Signage</w:t>
      </w:r>
      <w:proofErr w:type="spellEnd"/>
      <w:r>
        <w:t>-Systemen auf.</w:t>
      </w:r>
      <w:r w:rsidR="00F75841">
        <w:t xml:space="preserve"> Dabei handelt es sich um elektronische Anzeigen, deren Inhalte über </w:t>
      </w:r>
      <w:r w:rsidR="0019628F">
        <w:t xml:space="preserve">IT-Systeme mit spezieller </w:t>
      </w:r>
      <w:r w:rsidR="00F75841">
        <w:t>Software</w:t>
      </w:r>
      <w:r w:rsidR="0019628F">
        <w:t xml:space="preserve"> erstellt werden. Typische Einsatzgebiete reichen von der Gästeinformation in Hotels über digitale Türschilder an Besprechungsräumen bis zu Werbung am Point </w:t>
      </w:r>
      <w:proofErr w:type="spellStart"/>
      <w:r w:rsidR="0019628F">
        <w:t>of</w:t>
      </w:r>
      <w:proofErr w:type="spellEnd"/>
      <w:r w:rsidR="0019628F">
        <w:t xml:space="preserve"> </w:t>
      </w:r>
      <w:proofErr w:type="spellStart"/>
      <w:r w:rsidR="0019628F">
        <w:t>Sale</w:t>
      </w:r>
      <w:proofErr w:type="spellEnd"/>
      <w:r w:rsidR="0019628F">
        <w:t>.</w:t>
      </w:r>
    </w:p>
    <w:p w:rsidR="00C95B02" w:rsidRDefault="00C95B02" w:rsidP="006766F3"/>
    <w:p w:rsidR="00C95B02" w:rsidRDefault="00C95B02" w:rsidP="00C95B02">
      <w:pPr>
        <w:rPr>
          <w:b/>
          <w:bCs/>
          <w:lang w:val="de-DE"/>
        </w:rPr>
      </w:pPr>
      <w:r>
        <w:rPr>
          <w:b/>
          <w:bCs/>
          <w:lang w:val="de-DE"/>
        </w:rPr>
        <w:t>Einfach, aber wirkungsvoll</w:t>
      </w:r>
    </w:p>
    <w:p w:rsidR="00C95B02" w:rsidRDefault="0019628F" w:rsidP="00C95B02">
      <w:proofErr w:type="spellStart"/>
      <w:r>
        <w:t>ProVis</w:t>
      </w:r>
      <w:proofErr w:type="spellEnd"/>
      <w:r>
        <w:t xml:space="preserve"> geht weiter: </w:t>
      </w:r>
      <w:r w:rsidR="00C95B02">
        <w:t xml:space="preserve">Über ein Skript meldet sich </w:t>
      </w:r>
      <w:r>
        <w:t xml:space="preserve">das System </w:t>
      </w:r>
      <w:r w:rsidR="00C95B02">
        <w:t xml:space="preserve">in den erforderlichen Programmen an, erzeugt Screenshots von den gewünschten Daten und </w:t>
      </w:r>
      <w:r w:rsidR="00AB300D">
        <w:t xml:space="preserve">legt </w:t>
      </w:r>
      <w:r w:rsidR="00706C25">
        <w:t xml:space="preserve">sie </w:t>
      </w:r>
      <w:r w:rsidR="00AB300D">
        <w:t xml:space="preserve">in einer Datenbank ab. </w:t>
      </w:r>
      <w:r w:rsidR="00706C25">
        <w:t xml:space="preserve">Die „Dashboards“ </w:t>
      </w:r>
      <w:r w:rsidR="00AB300D">
        <w:t xml:space="preserve">werden </w:t>
      </w:r>
      <w:r w:rsidR="004F0A6E">
        <w:t xml:space="preserve">über einen Mediaplayer </w:t>
      </w:r>
      <w:r w:rsidR="00AB300D">
        <w:t xml:space="preserve">im gewünschten Format und in definierter Frequenz </w:t>
      </w:r>
      <w:r w:rsidR="004F0A6E">
        <w:t xml:space="preserve">auf einem Monitor </w:t>
      </w:r>
      <w:r w:rsidR="00C95B02">
        <w:t>wieder</w:t>
      </w:r>
      <w:r w:rsidR="00AB300D">
        <w:t>gegeben</w:t>
      </w:r>
      <w:r w:rsidR="00706C25">
        <w:t xml:space="preserve"> und sind im Bedarfsfall weltweit verfügbar</w:t>
      </w:r>
      <w:r w:rsidR="00C95B02">
        <w:t xml:space="preserve">. </w:t>
      </w:r>
      <w:r w:rsidR="00AB300D">
        <w:t xml:space="preserve">Zusatzinformationen, beispielsweise ein Zeitstempel, </w:t>
      </w:r>
      <w:r w:rsidR="00903A75">
        <w:t xml:space="preserve">können ergänzt werden. </w:t>
      </w:r>
      <w:r w:rsidR="00C95B02">
        <w:t>So hat in kurzer Zeit jeder Mitarbeiter die Informationen vor Augen, die für den Erfolg seiner Arbeit ausschlaggebend sind.</w:t>
      </w:r>
    </w:p>
    <w:p w:rsidR="00E546CE" w:rsidRDefault="00E546CE" w:rsidP="006766F3"/>
    <w:p w:rsidR="00C95B02" w:rsidRDefault="00E546CE" w:rsidP="00E546CE">
      <w:r>
        <w:t xml:space="preserve">„Beim Einsatz von </w:t>
      </w:r>
      <w:r w:rsidRPr="00E546CE">
        <w:t>Business</w:t>
      </w:r>
      <w:r w:rsidR="0019628F">
        <w:t>-</w:t>
      </w:r>
      <w:proofErr w:type="spellStart"/>
      <w:r w:rsidRPr="00E546CE">
        <w:t>Intelligence</w:t>
      </w:r>
      <w:proofErr w:type="spellEnd"/>
      <w:r>
        <w:t>-Lösungen verzetteln sich Unternehmen oft“, berichtet PUNKT</w:t>
      </w:r>
      <w:r w:rsidR="005F1844">
        <w:t> </w:t>
      </w:r>
      <w:r>
        <w:t xml:space="preserve">3-Geschäftsführer Alfred Halbeisen über seine Erfahrungen: „Unser Ansatz ist schneller, fokussierter und führt unmittelbar zu messbaren Ergebnissen.“ Halbeisen und sein Team haben </w:t>
      </w:r>
      <w:proofErr w:type="spellStart"/>
      <w:r>
        <w:t>ProVis</w:t>
      </w:r>
      <w:proofErr w:type="spellEnd"/>
      <w:r>
        <w:t xml:space="preserve"> entwickelt</w:t>
      </w:r>
      <w:r w:rsidR="00342014">
        <w:t>.</w:t>
      </w:r>
    </w:p>
    <w:p w:rsidR="00C95B02" w:rsidRDefault="00C95B02" w:rsidP="00E546CE"/>
    <w:p w:rsidR="00692610" w:rsidRDefault="00C95B02" w:rsidP="00692610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Netzwerkmonitoring</w:t>
      </w:r>
      <w:proofErr w:type="spellEnd"/>
      <w:r>
        <w:rPr>
          <w:b/>
          <w:bCs/>
          <w:lang w:val="de-DE"/>
        </w:rPr>
        <w:t xml:space="preserve"> mit </w:t>
      </w:r>
      <w:proofErr w:type="spellStart"/>
      <w:r>
        <w:rPr>
          <w:b/>
          <w:bCs/>
          <w:lang w:val="de-DE"/>
        </w:rPr>
        <w:t>ProVis</w:t>
      </w:r>
      <w:proofErr w:type="spellEnd"/>
    </w:p>
    <w:p w:rsidR="00692610" w:rsidRDefault="00692610" w:rsidP="00E546CE">
      <w:r>
        <w:t>„Wir überwachen das IT-Netzwerk all</w:t>
      </w:r>
      <w:r w:rsidR="0019628F">
        <w:t>er unserer Standorte</w:t>
      </w:r>
      <w:r>
        <w:t xml:space="preserve"> von Vaduz bis Dubai“, so </w:t>
      </w:r>
      <w:r w:rsidRPr="00692610">
        <w:t xml:space="preserve">Stefan </w:t>
      </w:r>
      <w:proofErr w:type="spellStart"/>
      <w:r w:rsidRPr="00692610">
        <w:t>Federer</w:t>
      </w:r>
      <w:proofErr w:type="spellEnd"/>
      <w:r w:rsidRPr="00692610">
        <w:t xml:space="preserve">, Leiter IT Network/Security &amp; </w:t>
      </w:r>
      <w:proofErr w:type="spellStart"/>
      <w:r w:rsidRPr="00692610">
        <w:t>eWorkplace</w:t>
      </w:r>
      <w:proofErr w:type="spellEnd"/>
      <w:r w:rsidRPr="00692610">
        <w:t xml:space="preserve"> der Liechtensteinische Landesbank AG</w:t>
      </w:r>
      <w:r>
        <w:t xml:space="preserve">. </w:t>
      </w:r>
      <w:proofErr w:type="spellStart"/>
      <w:r>
        <w:t>ProVis</w:t>
      </w:r>
      <w:proofErr w:type="spellEnd"/>
      <w:r>
        <w:t xml:space="preserve"> wird zum Monitoring verwendet. Auf Bildschirmen werden laufend Informationen zu Netzwerk, Telefonie und Sicherheit eingespielt. „</w:t>
      </w:r>
      <w:r w:rsidR="00087BD9">
        <w:t xml:space="preserve">Wird die </w:t>
      </w:r>
      <w:r>
        <w:t>Verbindung grün</w:t>
      </w:r>
      <w:r w:rsidR="00087BD9">
        <w:t xml:space="preserve"> dargestellt</w:t>
      </w:r>
      <w:r>
        <w:t>, sind wir beruhigt</w:t>
      </w:r>
      <w:r w:rsidR="00087BD9">
        <w:t xml:space="preserve">. Wird sie rot, besteht Handlungsbedarf“, so </w:t>
      </w:r>
      <w:proofErr w:type="spellStart"/>
      <w:r w:rsidR="00087BD9">
        <w:t>Federer</w:t>
      </w:r>
      <w:proofErr w:type="spellEnd"/>
      <w:r w:rsidR="00087BD9">
        <w:t>.</w:t>
      </w:r>
    </w:p>
    <w:p w:rsidR="00692610" w:rsidRDefault="00692610" w:rsidP="00E546CE"/>
    <w:p w:rsidR="00E546CE" w:rsidRDefault="00087BD9" w:rsidP="00E546CE">
      <w:pPr>
        <w:rPr>
          <w:lang w:val="de-DE"/>
        </w:rPr>
      </w:pPr>
      <w:r>
        <w:t xml:space="preserve">Eine weitere Installation von </w:t>
      </w:r>
      <w:proofErr w:type="spellStart"/>
      <w:r>
        <w:t>ProVis</w:t>
      </w:r>
      <w:proofErr w:type="spellEnd"/>
      <w:r>
        <w:t xml:space="preserve"> findet sich </w:t>
      </w:r>
      <w:r w:rsidR="00E546CE">
        <w:t>bei einem österreichischen Werkzeughersteller</w:t>
      </w:r>
      <w:r>
        <w:t>.</w:t>
      </w:r>
      <w:r w:rsidR="005F1844">
        <w:t xml:space="preserve"> </w:t>
      </w:r>
      <w:r>
        <w:t xml:space="preserve">Dort werden die wichtigsten Ziele der Mitarbeiter visualisiert: </w:t>
      </w:r>
      <w:r w:rsidR="005F1844">
        <w:t>„</w:t>
      </w:r>
      <w:r>
        <w:t xml:space="preserve">Das </w:t>
      </w:r>
      <w:r w:rsidR="00706DE9">
        <w:t xml:space="preserve">führt zu schnelleren Reaktionszeiten und damit zu höherer Zufriedenheit, sowohl bei Kunden als auch bei Mitarbeitern“, zeigt sich der Finanzvorstand des </w:t>
      </w:r>
      <w:r>
        <w:t xml:space="preserve">Unternehmens </w:t>
      </w:r>
      <w:r w:rsidR="00706DE9">
        <w:t xml:space="preserve">angetan. </w:t>
      </w:r>
      <w:r w:rsidR="005F1844">
        <w:t xml:space="preserve">In enger Zusammenarbeit </w:t>
      </w:r>
      <w:r w:rsidR="00F031B5">
        <w:t xml:space="preserve">mit den Kunden </w:t>
      </w:r>
      <w:r w:rsidR="005F1844">
        <w:t xml:space="preserve">werden die Installationen weiter verfeinert und </w:t>
      </w:r>
      <w:r w:rsidR="00F031B5">
        <w:t>an die Bedürfnisse</w:t>
      </w:r>
      <w:r w:rsidR="005F1844">
        <w:t xml:space="preserve"> angepasst.</w:t>
      </w:r>
    </w:p>
    <w:p w:rsidR="006766F3" w:rsidRDefault="006766F3" w:rsidP="006766F3">
      <w:pPr>
        <w:rPr>
          <w:lang w:val="de-DE"/>
        </w:rPr>
      </w:pPr>
    </w:p>
    <w:p w:rsidR="00A001D9" w:rsidRDefault="00A001D9" w:rsidP="006766F3">
      <w:pPr>
        <w:rPr>
          <w:lang w:val="de-DE"/>
        </w:rPr>
      </w:pPr>
      <w:r w:rsidRPr="00A001D9">
        <w:rPr>
          <w:lang w:val="de-DE"/>
        </w:rPr>
        <w:t>P</w:t>
      </w:r>
      <w:r>
        <w:rPr>
          <w:lang w:val="de-DE"/>
        </w:rPr>
        <w:t>UNKT 3</w:t>
      </w:r>
      <w:r w:rsidRPr="00A001D9">
        <w:rPr>
          <w:lang w:val="de-DE"/>
        </w:rPr>
        <w:t xml:space="preserve"> präsentiert </w:t>
      </w:r>
      <w:proofErr w:type="spellStart"/>
      <w:r w:rsidRPr="00A001D9">
        <w:rPr>
          <w:lang w:val="de-DE"/>
        </w:rPr>
        <w:t>ProVis</w:t>
      </w:r>
      <w:proofErr w:type="spellEnd"/>
      <w:r w:rsidRPr="00A001D9">
        <w:rPr>
          <w:lang w:val="de-DE"/>
        </w:rPr>
        <w:t xml:space="preserve"> am 7. Juni </w:t>
      </w:r>
      <w:r>
        <w:rPr>
          <w:lang w:val="de-DE"/>
        </w:rPr>
        <w:t xml:space="preserve">auf der Dienstleistungsbörse der Messe </w:t>
      </w:r>
      <w:r w:rsidRPr="00A001D9">
        <w:rPr>
          <w:lang w:val="de-DE"/>
        </w:rPr>
        <w:t>Dor</w:t>
      </w:r>
      <w:r>
        <w:rPr>
          <w:lang w:val="de-DE"/>
        </w:rPr>
        <w:t>n</w:t>
      </w:r>
      <w:r w:rsidRPr="00A001D9">
        <w:rPr>
          <w:lang w:val="de-DE"/>
        </w:rPr>
        <w:t xml:space="preserve">birn </w:t>
      </w:r>
      <w:r>
        <w:rPr>
          <w:lang w:val="de-DE"/>
        </w:rPr>
        <w:t>(</w:t>
      </w:r>
      <w:r w:rsidRPr="00A001D9">
        <w:rPr>
          <w:lang w:val="de-DE"/>
        </w:rPr>
        <w:t>Halle 14</w:t>
      </w:r>
      <w:r>
        <w:rPr>
          <w:lang w:val="de-DE"/>
        </w:rPr>
        <w:t xml:space="preserve">, </w:t>
      </w:r>
      <w:r w:rsidRPr="00A001D9">
        <w:rPr>
          <w:lang w:val="de-DE"/>
        </w:rPr>
        <w:t>Stand 16</w:t>
      </w:r>
      <w:r>
        <w:rPr>
          <w:lang w:val="de-DE"/>
        </w:rPr>
        <w:t>)</w:t>
      </w:r>
      <w:r w:rsidRPr="00A001D9">
        <w:rPr>
          <w:lang w:val="de-DE"/>
        </w:rPr>
        <w:t>.</w:t>
      </w:r>
    </w:p>
    <w:p w:rsidR="00A001D9" w:rsidRDefault="00A001D9" w:rsidP="006766F3">
      <w:pPr>
        <w:rPr>
          <w:lang w:val="de-DE"/>
        </w:rPr>
      </w:pPr>
    </w:p>
    <w:p w:rsidR="00131980" w:rsidRDefault="00131980" w:rsidP="006766F3">
      <w:pPr>
        <w:rPr>
          <w:lang w:val="de-DE"/>
        </w:rPr>
      </w:pPr>
      <w:r w:rsidRPr="00131980">
        <w:rPr>
          <w:b/>
          <w:lang w:val="de-DE"/>
        </w:rPr>
        <w:t>Weitere Infos:</w:t>
      </w:r>
      <w:r>
        <w:rPr>
          <w:lang w:val="de-DE"/>
        </w:rPr>
        <w:t xml:space="preserve"> </w:t>
      </w:r>
      <w:r w:rsidR="00A001D9" w:rsidRPr="00A001D9">
        <w:rPr>
          <w:rFonts w:cs="Arial"/>
          <w:color w:val="3E3E3E"/>
        </w:rPr>
        <w:t>www.punkt3.li/digital-signage/sonderbau/provis-</w:t>
      </w:r>
      <w:r w:rsidR="00A001D9">
        <w:rPr>
          <w:rFonts w:cs="Arial"/>
          <w:color w:val="3E3E3E"/>
        </w:rPr>
        <w:t>automatic-visualising-your-data</w:t>
      </w:r>
    </w:p>
    <w:p w:rsidR="00131980" w:rsidRDefault="00131980" w:rsidP="006766F3">
      <w:pPr>
        <w:rPr>
          <w:lang w:val="de-DE"/>
        </w:rPr>
      </w:pPr>
    </w:p>
    <w:p w:rsidR="00E546CE" w:rsidRDefault="00E546CE" w:rsidP="006766F3">
      <w:pPr>
        <w:rPr>
          <w:lang w:val="de-DE"/>
        </w:rPr>
      </w:pPr>
    </w:p>
    <w:p w:rsidR="00B7379F" w:rsidRDefault="00B7379F" w:rsidP="006766F3">
      <w:pPr>
        <w:rPr>
          <w:lang w:val="de-DE"/>
        </w:rPr>
      </w:pPr>
    </w:p>
    <w:p w:rsidR="00131980" w:rsidRDefault="00131980" w:rsidP="00131980">
      <w:pPr>
        <w:rPr>
          <w:b/>
          <w:bCs/>
          <w:lang w:val="de-DE"/>
        </w:rPr>
      </w:pPr>
      <w:r>
        <w:rPr>
          <w:b/>
          <w:bCs/>
          <w:lang w:val="de-DE"/>
        </w:rPr>
        <w:t>Fact-Box PUNKT 3</w:t>
      </w:r>
    </w:p>
    <w:p w:rsidR="00430AA3" w:rsidRDefault="00131980" w:rsidP="00131980">
      <w:pPr>
        <w:rPr>
          <w:lang w:val="de-DE"/>
        </w:rPr>
      </w:pPr>
      <w:r w:rsidRPr="00131980">
        <w:rPr>
          <w:lang w:val="de-DE"/>
        </w:rPr>
        <w:t>„P</w:t>
      </w:r>
      <w:r>
        <w:rPr>
          <w:lang w:val="de-DE"/>
        </w:rPr>
        <w:t xml:space="preserve">UNKT </w:t>
      </w:r>
      <w:r w:rsidRPr="00131980">
        <w:rPr>
          <w:lang w:val="de-DE"/>
        </w:rPr>
        <w:t xml:space="preserve">3 – Bild und Ton“ ging 2004 aus dem Elektrogeschäft </w:t>
      </w:r>
      <w:proofErr w:type="spellStart"/>
      <w:r w:rsidRPr="00131980">
        <w:rPr>
          <w:lang w:val="de-DE"/>
        </w:rPr>
        <w:t>Elrowa</w:t>
      </w:r>
      <w:proofErr w:type="spellEnd"/>
      <w:r w:rsidRPr="00131980">
        <w:rPr>
          <w:lang w:val="de-DE"/>
        </w:rPr>
        <w:t xml:space="preserve"> hervor, bei dem Gründer Alfred Halbeisen als Geschäftsführer tätig war. Halbeisen ist gebürtiger Vorarlberger und hat zuvor für westösterreichische Unternehmen Rundfunkstudios in ganz Mitteleuropa eingerichtet. Die fünf Mitarbeiter von </w:t>
      </w:r>
      <w:r>
        <w:rPr>
          <w:lang w:val="de-DE"/>
        </w:rPr>
        <w:t>PUNKT</w:t>
      </w:r>
      <w:r w:rsidRPr="00131980">
        <w:rPr>
          <w:lang w:val="de-DE"/>
        </w:rPr>
        <w:t xml:space="preserve"> 3 erwirtschaften mit Medientechnik und Digital </w:t>
      </w:r>
      <w:proofErr w:type="spellStart"/>
      <w:r w:rsidRPr="00131980">
        <w:rPr>
          <w:lang w:val="de-DE"/>
        </w:rPr>
        <w:t>Signage</w:t>
      </w:r>
      <w:proofErr w:type="spellEnd"/>
      <w:r w:rsidRPr="00131980">
        <w:rPr>
          <w:lang w:val="de-DE"/>
        </w:rPr>
        <w:t xml:space="preserve"> für Unternehmen sowie Unterhaltungselektronik für private Kunden jährlich etwa eine Million Euro Umsatz.</w:t>
      </w:r>
    </w:p>
    <w:p w:rsidR="00131980" w:rsidRDefault="00131980" w:rsidP="006766F3">
      <w:pPr>
        <w:rPr>
          <w:lang w:val="de-DE"/>
        </w:rPr>
      </w:pPr>
    </w:p>
    <w:p w:rsidR="00F661B0" w:rsidRDefault="00F661B0" w:rsidP="006766F3">
      <w:pPr>
        <w:rPr>
          <w:lang w:val="de-DE"/>
        </w:rPr>
      </w:pPr>
    </w:p>
    <w:p w:rsidR="00F661B0" w:rsidRDefault="00F661B0" w:rsidP="006766F3">
      <w:pPr>
        <w:rPr>
          <w:lang w:val="de-DE"/>
        </w:rPr>
      </w:pPr>
    </w:p>
    <w:p w:rsidR="0057118D" w:rsidRDefault="0057118D" w:rsidP="0057118D">
      <w:pPr>
        <w:rPr>
          <w:b/>
          <w:bCs/>
          <w:lang w:val="de-DE"/>
        </w:rPr>
      </w:pPr>
      <w:r>
        <w:rPr>
          <w:b/>
          <w:bCs/>
          <w:lang w:val="de-DE"/>
        </w:rPr>
        <w:t>Bildtext:</w:t>
      </w:r>
    </w:p>
    <w:p w:rsidR="0057118D" w:rsidRDefault="0057118D" w:rsidP="006766F3">
      <w:pPr>
        <w:rPr>
          <w:lang w:val="de-DE"/>
        </w:rPr>
      </w:pPr>
      <w:r w:rsidRPr="0057118D">
        <w:rPr>
          <w:b/>
          <w:lang w:val="de-DE"/>
        </w:rPr>
        <w:t>P</w:t>
      </w:r>
      <w:r w:rsidR="0019628F">
        <w:rPr>
          <w:b/>
          <w:lang w:val="de-DE"/>
        </w:rPr>
        <w:t>UNKT</w:t>
      </w:r>
      <w:r w:rsidRPr="0057118D">
        <w:rPr>
          <w:b/>
          <w:lang w:val="de-DE"/>
        </w:rPr>
        <w:t>3-ProVis-</w:t>
      </w:r>
      <w:r w:rsidR="00526FCC">
        <w:rPr>
          <w:b/>
          <w:lang w:val="de-DE"/>
        </w:rPr>
        <w:t>Alfred-</w:t>
      </w:r>
      <w:r w:rsidRPr="0057118D">
        <w:rPr>
          <w:b/>
          <w:lang w:val="de-DE"/>
        </w:rPr>
        <w:t>Halbeisen-</w:t>
      </w:r>
      <w:r w:rsidR="00526FCC">
        <w:rPr>
          <w:b/>
          <w:lang w:val="de-DE"/>
        </w:rPr>
        <w:t>Stefan-</w:t>
      </w:r>
      <w:r w:rsidRPr="0057118D">
        <w:rPr>
          <w:b/>
          <w:lang w:val="de-DE"/>
        </w:rPr>
        <w:t>Federer.jpg:</w:t>
      </w:r>
      <w:r>
        <w:rPr>
          <w:lang w:val="de-DE"/>
        </w:rPr>
        <w:t xml:space="preserve"> P</w:t>
      </w:r>
      <w:r w:rsidR="00342014">
        <w:rPr>
          <w:lang w:val="de-DE"/>
        </w:rPr>
        <w:t>UNKT</w:t>
      </w:r>
      <w:r>
        <w:rPr>
          <w:lang w:val="de-DE"/>
        </w:rPr>
        <w:t xml:space="preserve"> 3-Geschäftsführer Alfred Halbeisen lässt sich von Stefan </w:t>
      </w:r>
      <w:proofErr w:type="spellStart"/>
      <w:r>
        <w:rPr>
          <w:lang w:val="de-DE"/>
        </w:rPr>
        <w:t>Federer</w:t>
      </w:r>
      <w:proofErr w:type="spellEnd"/>
      <w:r>
        <w:rPr>
          <w:lang w:val="de-DE"/>
        </w:rPr>
        <w:t xml:space="preserve"> die Erfahrungen der </w:t>
      </w:r>
      <w:r w:rsidRPr="00692610">
        <w:t>Liechtensteinische</w:t>
      </w:r>
      <w:r>
        <w:t>n</w:t>
      </w:r>
      <w:r w:rsidRPr="00692610">
        <w:t xml:space="preserve"> Landesbank </w:t>
      </w:r>
      <w:r>
        <w:t xml:space="preserve">(LLB) mit </w:t>
      </w:r>
      <w:proofErr w:type="spellStart"/>
      <w:r>
        <w:t>ProVis</w:t>
      </w:r>
      <w:proofErr w:type="spellEnd"/>
      <w:r>
        <w:t xml:space="preserve"> schildern. </w:t>
      </w:r>
      <w:r w:rsidR="0019628F">
        <w:t xml:space="preserve">Die </w:t>
      </w:r>
      <w:r>
        <w:t>Monitor</w:t>
      </w:r>
      <w:r w:rsidR="0019628F">
        <w:t>e</w:t>
      </w:r>
      <w:r>
        <w:t xml:space="preserve"> in der IT-Zentrale der LLB </w:t>
      </w:r>
      <w:r w:rsidR="0019628F">
        <w:t xml:space="preserve">zeigen </w:t>
      </w:r>
      <w:r>
        <w:t xml:space="preserve">die Dashboards an. </w:t>
      </w:r>
    </w:p>
    <w:p w:rsidR="00131980" w:rsidRDefault="00131980" w:rsidP="006766F3">
      <w:pPr>
        <w:rPr>
          <w:lang w:val="de-DE"/>
        </w:rPr>
      </w:pPr>
    </w:p>
    <w:p w:rsidR="00F661B0" w:rsidRDefault="00F661B0" w:rsidP="00F661B0">
      <w:pPr>
        <w:rPr>
          <w:lang w:val="de-DE"/>
        </w:rPr>
      </w:pPr>
      <w:r>
        <w:rPr>
          <w:lang w:val="de-DE"/>
        </w:rPr>
        <w:t>Copyright: Günter König. Abdruck für alle Fotos honorarfrei zur Berichterstattung über P</w:t>
      </w:r>
      <w:r w:rsidR="0019628F">
        <w:rPr>
          <w:lang w:val="de-DE"/>
        </w:rPr>
        <w:t>UNKT</w:t>
      </w:r>
      <w:r>
        <w:rPr>
          <w:lang w:val="de-DE"/>
        </w:rPr>
        <w:t xml:space="preserve"> 3. Angabe des Bildnachweises ist Voraussetzung.</w:t>
      </w:r>
    </w:p>
    <w:p w:rsidR="00F661B0" w:rsidRDefault="00F661B0" w:rsidP="006766F3">
      <w:pPr>
        <w:rPr>
          <w:lang w:val="de-DE"/>
        </w:rPr>
      </w:pPr>
    </w:p>
    <w:p w:rsidR="0057118D" w:rsidRDefault="0057118D" w:rsidP="006766F3">
      <w:pPr>
        <w:rPr>
          <w:lang w:val="de-DE"/>
        </w:rPr>
      </w:pPr>
    </w:p>
    <w:p w:rsidR="00131980" w:rsidRDefault="00131980" w:rsidP="006766F3">
      <w:pPr>
        <w:rPr>
          <w:lang w:val="de-DE"/>
        </w:rPr>
      </w:pPr>
      <w:bookmarkStart w:id="0" w:name="_GoBack"/>
      <w:bookmarkEnd w:id="0"/>
    </w:p>
    <w:p w:rsidR="00DE30FB" w:rsidRDefault="00131980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Rückfragehinweis für Redaktionen:</w:t>
      </w:r>
    </w:p>
    <w:p w:rsidR="00131980" w:rsidRDefault="00131980" w:rsidP="00131980">
      <w:pPr>
        <w:rPr>
          <w:b/>
          <w:bCs/>
          <w:lang w:val="de-DE"/>
        </w:rPr>
      </w:pPr>
      <w:r>
        <w:rPr>
          <w:rFonts w:cs="Arial"/>
        </w:rPr>
        <w:t xml:space="preserve">PUNKT 3, Alfred Halbeisen </w:t>
      </w:r>
      <w:proofErr w:type="spellStart"/>
      <w:r>
        <w:rPr>
          <w:rFonts w:cs="Arial"/>
        </w:rPr>
        <w:t>BSc</w:t>
      </w:r>
      <w:proofErr w:type="spellEnd"/>
      <w:r>
        <w:rPr>
          <w:rFonts w:cs="Arial"/>
        </w:rPr>
        <w:t xml:space="preserve">, Telefon </w:t>
      </w:r>
      <w:r w:rsidRPr="00415A40">
        <w:rPr>
          <w:rFonts w:cs="Arial"/>
        </w:rPr>
        <w:t>+423 792 2333</w:t>
      </w:r>
      <w:r w:rsidR="006114FF">
        <w:rPr>
          <w:rFonts w:cs="Arial"/>
        </w:rPr>
        <w:t xml:space="preserve">, </w:t>
      </w:r>
      <w:r>
        <w:rPr>
          <w:rFonts w:cs="Arial"/>
        </w:rPr>
        <w:t xml:space="preserve">Mail </w:t>
      </w:r>
      <w:r w:rsidRPr="00415A40">
        <w:rPr>
          <w:rFonts w:cs="Arial"/>
        </w:rPr>
        <w:t>a.halbeisen@punkt3.li</w:t>
      </w:r>
    </w:p>
    <w:p w:rsidR="00131980" w:rsidRDefault="00131980" w:rsidP="00131980">
      <w:pPr>
        <w:rPr>
          <w:b/>
          <w:bCs/>
          <w:lang w:val="de-DE"/>
        </w:rPr>
      </w:pPr>
      <w:r>
        <w:rPr>
          <w:rFonts w:cs="Arial"/>
        </w:rPr>
        <w:t xml:space="preserve">Pzwei. Pressearbeit, Werner F. Sommer, Telefon </w:t>
      </w:r>
      <w:r w:rsidRPr="00415A40">
        <w:rPr>
          <w:rFonts w:cs="Arial"/>
        </w:rPr>
        <w:t>+4</w:t>
      </w:r>
      <w:r w:rsidR="006114FF">
        <w:rPr>
          <w:rFonts w:cs="Arial"/>
        </w:rPr>
        <w:t xml:space="preserve">3 699 1025 4817, </w:t>
      </w:r>
      <w:r>
        <w:rPr>
          <w:rFonts w:cs="Arial"/>
        </w:rPr>
        <w:t>Mail werner.sommer@pzwei.at</w:t>
      </w:r>
    </w:p>
    <w:sectPr w:rsidR="00131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FB"/>
    <w:rsid w:val="000502F5"/>
    <w:rsid w:val="00087BD9"/>
    <w:rsid w:val="000E64CA"/>
    <w:rsid w:val="00131980"/>
    <w:rsid w:val="00185CBA"/>
    <w:rsid w:val="0019628F"/>
    <w:rsid w:val="00342014"/>
    <w:rsid w:val="00414CFF"/>
    <w:rsid w:val="00423625"/>
    <w:rsid w:val="0042679C"/>
    <w:rsid w:val="00430AA3"/>
    <w:rsid w:val="004F0782"/>
    <w:rsid w:val="004F0A6E"/>
    <w:rsid w:val="004F1851"/>
    <w:rsid w:val="00500D14"/>
    <w:rsid w:val="00512991"/>
    <w:rsid w:val="00526FCC"/>
    <w:rsid w:val="0057118D"/>
    <w:rsid w:val="00574F8C"/>
    <w:rsid w:val="005F1844"/>
    <w:rsid w:val="006114FF"/>
    <w:rsid w:val="00625106"/>
    <w:rsid w:val="00640512"/>
    <w:rsid w:val="00644EAA"/>
    <w:rsid w:val="006766F3"/>
    <w:rsid w:val="00692610"/>
    <w:rsid w:val="006D182C"/>
    <w:rsid w:val="006F464B"/>
    <w:rsid w:val="00706C25"/>
    <w:rsid w:val="00706DE9"/>
    <w:rsid w:val="007632E2"/>
    <w:rsid w:val="00781977"/>
    <w:rsid w:val="007C5345"/>
    <w:rsid w:val="00833FA4"/>
    <w:rsid w:val="00861EE8"/>
    <w:rsid w:val="008737BB"/>
    <w:rsid w:val="00892AF7"/>
    <w:rsid w:val="00892B83"/>
    <w:rsid w:val="008A297B"/>
    <w:rsid w:val="008A6E52"/>
    <w:rsid w:val="008B7694"/>
    <w:rsid w:val="00903A75"/>
    <w:rsid w:val="0092762A"/>
    <w:rsid w:val="0098609A"/>
    <w:rsid w:val="009A56E6"/>
    <w:rsid w:val="009B5ED2"/>
    <w:rsid w:val="00A001D9"/>
    <w:rsid w:val="00A17B41"/>
    <w:rsid w:val="00A612ED"/>
    <w:rsid w:val="00AB300D"/>
    <w:rsid w:val="00AD3487"/>
    <w:rsid w:val="00B11790"/>
    <w:rsid w:val="00B7379F"/>
    <w:rsid w:val="00BB382E"/>
    <w:rsid w:val="00BD4395"/>
    <w:rsid w:val="00C95B02"/>
    <w:rsid w:val="00D16EE3"/>
    <w:rsid w:val="00DE0978"/>
    <w:rsid w:val="00DE30FB"/>
    <w:rsid w:val="00DF78FE"/>
    <w:rsid w:val="00E157B3"/>
    <w:rsid w:val="00E45135"/>
    <w:rsid w:val="00E546CE"/>
    <w:rsid w:val="00E60703"/>
    <w:rsid w:val="00E64F81"/>
    <w:rsid w:val="00F031B5"/>
    <w:rsid w:val="00F51DA5"/>
    <w:rsid w:val="00F661B0"/>
    <w:rsid w:val="00F7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13</cp:revision>
  <cp:lastPrinted>2018-03-01T09:47:00Z</cp:lastPrinted>
  <dcterms:created xsi:type="dcterms:W3CDTF">2018-03-26T07:43:00Z</dcterms:created>
  <dcterms:modified xsi:type="dcterms:W3CDTF">2018-04-23T08:14:00Z</dcterms:modified>
</cp:coreProperties>
</file>