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33" w:rsidRPr="003155C0" w:rsidRDefault="009D1626" w:rsidP="003155C0">
      <w:pPr>
        <w:spacing w:line="289" w:lineRule="exact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noProof/>
          <w:sz w:val="21"/>
          <w:szCs w:val="21"/>
          <w:lang w:eastAsia="de-DE"/>
        </w:rPr>
        <w:drawing>
          <wp:anchor distT="0" distB="0" distL="114300" distR="114300" simplePos="0" relativeHeight="251657728" behindDoc="0" locked="0" layoutInCell="1" allowOverlap="1" wp14:anchorId="22614B0B" wp14:editId="0988B147">
            <wp:simplePos x="0" y="0"/>
            <wp:positionH relativeFrom="column">
              <wp:posOffset>4877435</wp:posOffset>
            </wp:positionH>
            <wp:positionV relativeFrom="paragraph">
              <wp:posOffset>-544830</wp:posOffset>
            </wp:positionV>
            <wp:extent cx="1123315" cy="533400"/>
            <wp:effectExtent l="0" t="0" r="635" b="0"/>
            <wp:wrapTight wrapText="bothSides">
              <wp:wrapPolygon edited="0">
                <wp:start x="0" y="0"/>
                <wp:lineTo x="0" y="20829"/>
                <wp:lineTo x="21246" y="20829"/>
                <wp:lineTo x="21246" y="0"/>
                <wp:lineTo x="0" y="0"/>
              </wp:wrapPolygon>
            </wp:wrapTight>
            <wp:docPr id="3" name="Bild 3" descr="i+R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+R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5C0" w:rsidRPr="003155C0">
        <w:rPr>
          <w:rFonts w:ascii="Arial" w:hAnsi="Arial" w:cs="Arial"/>
          <w:noProof/>
          <w:sz w:val="21"/>
          <w:szCs w:val="21"/>
          <w:lang w:eastAsia="de-DE"/>
        </w:rPr>
        <w:t>Presseaussendung</w:t>
      </w:r>
    </w:p>
    <w:p w:rsidR="00CF07D4" w:rsidRPr="003155C0" w:rsidRDefault="00CF07D4" w:rsidP="003155C0">
      <w:pPr>
        <w:spacing w:line="289" w:lineRule="exact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sz w:val="21"/>
          <w:szCs w:val="21"/>
        </w:rPr>
        <w:t>i+R Gruppe GmbH</w:t>
      </w:r>
    </w:p>
    <w:p w:rsidR="00CF07D4" w:rsidRPr="003155C0" w:rsidRDefault="00CF07D4" w:rsidP="003155C0">
      <w:pPr>
        <w:spacing w:line="289" w:lineRule="exact"/>
        <w:rPr>
          <w:rFonts w:ascii="Arial" w:hAnsi="Arial" w:cs="Arial"/>
          <w:b/>
          <w:sz w:val="21"/>
          <w:szCs w:val="21"/>
        </w:rPr>
      </w:pPr>
    </w:p>
    <w:p w:rsidR="00F35C77" w:rsidRPr="003155C0" w:rsidRDefault="00F35C77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</w:p>
    <w:p w:rsidR="00DD0733" w:rsidRPr="003155C0" w:rsidRDefault="005557C0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  <w:r w:rsidRPr="003155C0">
        <w:rPr>
          <w:rFonts w:ascii="Arial" w:hAnsi="Arial" w:cs="Arial"/>
          <w:b/>
          <w:sz w:val="21"/>
          <w:szCs w:val="21"/>
        </w:rPr>
        <w:t>Der „Engel“ ist Geschichte – Johann kommt</w:t>
      </w:r>
    </w:p>
    <w:p w:rsidR="005557C0" w:rsidRPr="003155C0" w:rsidRDefault="00E17AD3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sz w:val="21"/>
          <w:szCs w:val="21"/>
        </w:rPr>
        <w:t>Neues Gasthaus mit Hotel entsteht am Alten Markt in Lauterach</w:t>
      </w:r>
    </w:p>
    <w:p w:rsidR="00E17AD3" w:rsidRPr="003155C0" w:rsidRDefault="00E17AD3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E17AD3" w:rsidRPr="003155C0" w:rsidRDefault="00005CFE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i/>
          <w:sz w:val="21"/>
          <w:szCs w:val="21"/>
        </w:rPr>
      </w:pPr>
      <w:r w:rsidRPr="003155C0">
        <w:rPr>
          <w:rFonts w:ascii="Arial" w:hAnsi="Arial" w:cs="Arial"/>
          <w:i/>
          <w:sz w:val="21"/>
          <w:szCs w:val="21"/>
        </w:rPr>
        <w:t xml:space="preserve">Lauterach, </w:t>
      </w:r>
      <w:r w:rsidR="003155C0">
        <w:rPr>
          <w:rFonts w:ascii="Arial" w:hAnsi="Arial" w:cs="Arial"/>
          <w:i/>
          <w:sz w:val="21"/>
          <w:szCs w:val="21"/>
        </w:rPr>
        <w:t>3</w:t>
      </w:r>
      <w:r w:rsidRPr="003155C0">
        <w:rPr>
          <w:rFonts w:ascii="Arial" w:hAnsi="Arial" w:cs="Arial"/>
          <w:i/>
          <w:sz w:val="21"/>
          <w:szCs w:val="21"/>
        </w:rPr>
        <w:t>. Mai</w:t>
      </w:r>
      <w:r w:rsidR="00DE25AD" w:rsidRPr="003155C0">
        <w:rPr>
          <w:rFonts w:ascii="Arial" w:hAnsi="Arial" w:cs="Arial"/>
          <w:i/>
          <w:sz w:val="21"/>
          <w:szCs w:val="21"/>
        </w:rPr>
        <w:t xml:space="preserve"> 2018 –</w:t>
      </w:r>
      <w:r w:rsidR="00BC73F5">
        <w:rPr>
          <w:rFonts w:ascii="Arial" w:hAnsi="Arial" w:cs="Arial"/>
          <w:i/>
          <w:sz w:val="21"/>
          <w:szCs w:val="21"/>
        </w:rPr>
        <w:t xml:space="preserve"> W</w:t>
      </w:r>
      <w:r w:rsidR="00DE25AD" w:rsidRPr="003155C0">
        <w:rPr>
          <w:rFonts w:ascii="Arial" w:hAnsi="Arial" w:cs="Arial"/>
          <w:i/>
          <w:sz w:val="21"/>
          <w:szCs w:val="21"/>
        </w:rPr>
        <w:t xml:space="preserve">o ehemals das Gasthaus </w:t>
      </w:r>
      <w:r w:rsidR="003B6DE6" w:rsidRPr="003155C0">
        <w:rPr>
          <w:rFonts w:ascii="Arial" w:hAnsi="Arial" w:cs="Arial"/>
          <w:i/>
          <w:sz w:val="21"/>
          <w:szCs w:val="21"/>
        </w:rPr>
        <w:t>„</w:t>
      </w:r>
      <w:r w:rsidR="00DE25AD" w:rsidRPr="003155C0">
        <w:rPr>
          <w:rFonts w:ascii="Arial" w:hAnsi="Arial" w:cs="Arial"/>
          <w:i/>
          <w:sz w:val="21"/>
          <w:szCs w:val="21"/>
        </w:rPr>
        <w:t>Engel</w:t>
      </w:r>
      <w:r w:rsidR="003B6DE6" w:rsidRPr="003155C0">
        <w:rPr>
          <w:rFonts w:ascii="Arial" w:hAnsi="Arial" w:cs="Arial"/>
          <w:i/>
          <w:sz w:val="21"/>
          <w:szCs w:val="21"/>
        </w:rPr>
        <w:t>“</w:t>
      </w:r>
      <w:r w:rsidR="00535864" w:rsidRPr="003155C0">
        <w:rPr>
          <w:rFonts w:ascii="Arial" w:hAnsi="Arial" w:cs="Arial"/>
          <w:i/>
          <w:sz w:val="21"/>
          <w:szCs w:val="21"/>
        </w:rPr>
        <w:t xml:space="preserve"> stand, </w:t>
      </w:r>
      <w:r w:rsidR="00A13391">
        <w:rPr>
          <w:rFonts w:ascii="Arial" w:hAnsi="Arial" w:cs="Arial"/>
          <w:i/>
          <w:sz w:val="21"/>
          <w:szCs w:val="21"/>
        </w:rPr>
        <w:t>soll bis Ende des Jahres ein neuer Treffpunkt entstehen</w:t>
      </w:r>
      <w:r w:rsidR="00535864" w:rsidRPr="003155C0">
        <w:rPr>
          <w:rFonts w:ascii="Arial" w:hAnsi="Arial" w:cs="Arial"/>
          <w:i/>
          <w:sz w:val="21"/>
          <w:szCs w:val="21"/>
        </w:rPr>
        <w:t>:</w:t>
      </w:r>
      <w:r w:rsidR="00DE25AD" w:rsidRPr="003155C0">
        <w:rPr>
          <w:rFonts w:ascii="Arial" w:hAnsi="Arial" w:cs="Arial"/>
          <w:i/>
          <w:sz w:val="21"/>
          <w:szCs w:val="21"/>
        </w:rPr>
        <w:t xml:space="preserve"> Am Alten Markt im Zentrum von Lauterach pr</w:t>
      </w:r>
      <w:r w:rsidR="00535864" w:rsidRPr="003155C0">
        <w:rPr>
          <w:rFonts w:ascii="Arial" w:hAnsi="Arial" w:cs="Arial"/>
          <w:i/>
          <w:sz w:val="21"/>
          <w:szCs w:val="21"/>
        </w:rPr>
        <w:t xml:space="preserve">äsentierten die Bauherren der i+R Gruppe </w:t>
      </w:r>
      <w:r w:rsidR="00A13391">
        <w:rPr>
          <w:rFonts w:ascii="Arial" w:hAnsi="Arial" w:cs="Arial"/>
          <w:i/>
          <w:sz w:val="21"/>
          <w:szCs w:val="21"/>
        </w:rPr>
        <w:t xml:space="preserve">vergangene Woche </w:t>
      </w:r>
      <w:r w:rsidR="00DE25AD" w:rsidRPr="003155C0">
        <w:rPr>
          <w:rFonts w:ascii="Arial" w:hAnsi="Arial" w:cs="Arial"/>
          <w:i/>
          <w:sz w:val="21"/>
          <w:szCs w:val="21"/>
        </w:rPr>
        <w:t xml:space="preserve">gemeinsam mit Bürgermeister </w:t>
      </w:r>
      <w:r w:rsidR="00A13391">
        <w:rPr>
          <w:rFonts w:ascii="Arial" w:hAnsi="Arial" w:cs="Arial"/>
          <w:i/>
          <w:sz w:val="21"/>
          <w:szCs w:val="21"/>
        </w:rPr>
        <w:t>Elmar Rhomberg das neue Projekt und stellten</w:t>
      </w:r>
      <w:r w:rsidR="00DF3D14" w:rsidRPr="003155C0">
        <w:rPr>
          <w:rFonts w:ascii="Arial" w:hAnsi="Arial" w:cs="Arial"/>
          <w:i/>
          <w:sz w:val="21"/>
          <w:szCs w:val="21"/>
        </w:rPr>
        <w:t xml:space="preserve"> </w:t>
      </w:r>
      <w:r w:rsidR="00535864" w:rsidRPr="003155C0">
        <w:rPr>
          <w:rFonts w:ascii="Arial" w:hAnsi="Arial" w:cs="Arial"/>
          <w:i/>
          <w:sz w:val="21"/>
          <w:szCs w:val="21"/>
        </w:rPr>
        <w:t xml:space="preserve">Name </w:t>
      </w:r>
      <w:r w:rsidR="00DF3D14" w:rsidRPr="003155C0">
        <w:rPr>
          <w:rFonts w:ascii="Arial" w:hAnsi="Arial" w:cs="Arial"/>
          <w:i/>
          <w:sz w:val="21"/>
          <w:szCs w:val="21"/>
        </w:rPr>
        <w:t>und</w:t>
      </w:r>
      <w:r w:rsidR="00535864" w:rsidRPr="003155C0">
        <w:rPr>
          <w:rFonts w:ascii="Arial" w:hAnsi="Arial" w:cs="Arial"/>
          <w:i/>
          <w:sz w:val="21"/>
          <w:szCs w:val="21"/>
        </w:rPr>
        <w:t xml:space="preserve"> Pächter </w:t>
      </w:r>
      <w:r w:rsidR="00BC73F5">
        <w:rPr>
          <w:rFonts w:ascii="Arial" w:hAnsi="Arial" w:cs="Arial"/>
          <w:i/>
          <w:sz w:val="21"/>
          <w:szCs w:val="21"/>
        </w:rPr>
        <w:t>vor</w:t>
      </w:r>
      <w:r w:rsidR="00535864" w:rsidRPr="003155C0">
        <w:rPr>
          <w:rFonts w:ascii="Arial" w:hAnsi="Arial" w:cs="Arial"/>
          <w:i/>
          <w:sz w:val="21"/>
          <w:szCs w:val="21"/>
        </w:rPr>
        <w:t>.</w:t>
      </w:r>
    </w:p>
    <w:p w:rsidR="00535864" w:rsidRPr="003155C0" w:rsidRDefault="00535864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535864" w:rsidRPr="003155C0" w:rsidRDefault="00DF3D14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sz w:val="21"/>
          <w:szCs w:val="21"/>
        </w:rPr>
        <w:t>Das Traditionsgasthaus „Engel“ war über Jahrzehnte ein Treffpunkt am Alten Markt in Lauterach. Nach der Pensionierung des Engelwirts Blacky Schwarz blieben Verpachtungs- und Verkaufsversuche lange erfolglos. Mit dem Kauf des Areal</w:t>
      </w:r>
      <w:r w:rsidR="005078BE" w:rsidRPr="003155C0">
        <w:rPr>
          <w:rFonts w:ascii="Arial" w:hAnsi="Arial" w:cs="Arial"/>
          <w:sz w:val="21"/>
          <w:szCs w:val="21"/>
        </w:rPr>
        <w:t>s</w:t>
      </w:r>
      <w:r w:rsidRPr="003155C0">
        <w:rPr>
          <w:rFonts w:ascii="Arial" w:hAnsi="Arial" w:cs="Arial"/>
          <w:sz w:val="21"/>
          <w:szCs w:val="21"/>
        </w:rPr>
        <w:t xml:space="preserve"> durch das Lauteracher Unternehmen i+R </w:t>
      </w:r>
      <w:r w:rsidR="00064EB5" w:rsidRPr="003155C0">
        <w:rPr>
          <w:rFonts w:ascii="Arial" w:hAnsi="Arial" w:cs="Arial"/>
          <w:sz w:val="21"/>
          <w:szCs w:val="21"/>
        </w:rPr>
        <w:t xml:space="preserve">und einem Konzept, das den Entwicklungsvorstellungen der Marktgemeinde Rechnung trägt, beginnt </w:t>
      </w:r>
      <w:r w:rsidR="00A13391">
        <w:rPr>
          <w:rFonts w:ascii="Arial" w:hAnsi="Arial" w:cs="Arial"/>
          <w:sz w:val="21"/>
          <w:szCs w:val="21"/>
        </w:rPr>
        <w:t xml:space="preserve">dort nun </w:t>
      </w:r>
      <w:r w:rsidR="00064EB5" w:rsidRPr="003155C0">
        <w:rPr>
          <w:rFonts w:ascii="Arial" w:hAnsi="Arial" w:cs="Arial"/>
          <w:sz w:val="21"/>
          <w:szCs w:val="21"/>
        </w:rPr>
        <w:t>eine neue Gasthausgeschichte</w:t>
      </w:r>
      <w:r w:rsidR="00A13391">
        <w:rPr>
          <w:rFonts w:ascii="Arial" w:hAnsi="Arial" w:cs="Arial"/>
          <w:sz w:val="21"/>
          <w:szCs w:val="21"/>
        </w:rPr>
        <w:t>.</w:t>
      </w:r>
    </w:p>
    <w:p w:rsidR="00C7486D" w:rsidRPr="003155C0" w:rsidRDefault="00C7486D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</w:p>
    <w:p w:rsidR="00A13391" w:rsidRDefault="00B11FF8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sz w:val="21"/>
          <w:szCs w:val="21"/>
        </w:rPr>
        <w:t xml:space="preserve">„Die Belebung von Ortskernen gelingt nur, wenn es Plätze und Räume gibt, die zur Begegnung einladen. Mit dem neuen Gasthaus soll ein solcher Ort am Alten Markt in Lauterach entstehen“, </w:t>
      </w:r>
      <w:r w:rsidR="00626CE9" w:rsidRPr="003155C0">
        <w:rPr>
          <w:rFonts w:ascii="Arial" w:hAnsi="Arial" w:cs="Arial"/>
          <w:sz w:val="21"/>
          <w:szCs w:val="21"/>
        </w:rPr>
        <w:t xml:space="preserve">sind </w:t>
      </w:r>
      <w:r w:rsidR="00990F91" w:rsidRPr="003155C0">
        <w:rPr>
          <w:rFonts w:ascii="Arial" w:hAnsi="Arial" w:cs="Arial"/>
          <w:sz w:val="21"/>
          <w:szCs w:val="21"/>
        </w:rPr>
        <w:t>sich die</w:t>
      </w:r>
      <w:r w:rsidR="00626CE9" w:rsidRPr="003155C0">
        <w:rPr>
          <w:rFonts w:ascii="Arial" w:hAnsi="Arial" w:cs="Arial"/>
          <w:sz w:val="21"/>
          <w:szCs w:val="21"/>
        </w:rPr>
        <w:t xml:space="preserve"> </w:t>
      </w:r>
      <w:r w:rsidRPr="003155C0">
        <w:rPr>
          <w:rFonts w:ascii="Arial" w:hAnsi="Arial" w:cs="Arial"/>
          <w:sz w:val="21"/>
          <w:szCs w:val="21"/>
        </w:rPr>
        <w:t>Bauherr</w:t>
      </w:r>
      <w:r w:rsidR="00990F91" w:rsidRPr="003155C0">
        <w:rPr>
          <w:rFonts w:ascii="Arial" w:hAnsi="Arial" w:cs="Arial"/>
          <w:sz w:val="21"/>
          <w:szCs w:val="21"/>
        </w:rPr>
        <w:t>en</w:t>
      </w:r>
      <w:r w:rsidRPr="003155C0">
        <w:rPr>
          <w:rFonts w:ascii="Arial" w:hAnsi="Arial" w:cs="Arial"/>
          <w:sz w:val="21"/>
          <w:szCs w:val="21"/>
        </w:rPr>
        <w:t xml:space="preserve"> und Geschäftsführer der i+R Gruppe Reinhard Schertler</w:t>
      </w:r>
      <w:r w:rsidR="00626CE9" w:rsidRPr="003155C0">
        <w:rPr>
          <w:rFonts w:ascii="Arial" w:hAnsi="Arial" w:cs="Arial"/>
          <w:sz w:val="21"/>
          <w:szCs w:val="21"/>
        </w:rPr>
        <w:t xml:space="preserve"> und Joachim Alge </w:t>
      </w:r>
      <w:r w:rsidR="00990F91" w:rsidRPr="003155C0">
        <w:rPr>
          <w:rFonts w:ascii="Arial" w:hAnsi="Arial" w:cs="Arial"/>
          <w:sz w:val="21"/>
          <w:szCs w:val="21"/>
        </w:rPr>
        <w:t>sowie Bürgermeister Elmar Rhomberg einig.</w:t>
      </w:r>
      <w:r w:rsidR="00626CE9" w:rsidRPr="003155C0">
        <w:rPr>
          <w:rFonts w:ascii="Arial" w:hAnsi="Arial" w:cs="Arial"/>
          <w:sz w:val="21"/>
          <w:szCs w:val="21"/>
        </w:rPr>
        <w:t xml:space="preserve"> </w:t>
      </w:r>
    </w:p>
    <w:p w:rsidR="00A13391" w:rsidRDefault="00A13391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F104D9" w:rsidRPr="003155C0" w:rsidRDefault="00F104D9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sz w:val="21"/>
          <w:szCs w:val="21"/>
        </w:rPr>
        <w:t>Dass der Weg bis zur Baugenehmigung kein Spazierg</w:t>
      </w:r>
      <w:r w:rsidR="00A57BE6" w:rsidRPr="003155C0">
        <w:rPr>
          <w:rFonts w:ascii="Arial" w:hAnsi="Arial" w:cs="Arial"/>
          <w:sz w:val="21"/>
          <w:szCs w:val="21"/>
        </w:rPr>
        <w:t xml:space="preserve">ang war, bestätigten alle drei. „Die gewerberechtlichen Hürden sind so hoch, dass es kein Wunder ist, wenn in den Zentren keine neuen Gasthäuser entstehen. Daran muss sich einiges ändern“, </w:t>
      </w:r>
      <w:r w:rsidR="001051E5">
        <w:rPr>
          <w:rFonts w:ascii="Arial" w:hAnsi="Arial" w:cs="Arial"/>
          <w:sz w:val="21"/>
          <w:szCs w:val="21"/>
        </w:rPr>
        <w:t>betonte</w:t>
      </w:r>
      <w:r w:rsidR="00BA7841" w:rsidRPr="003155C0">
        <w:rPr>
          <w:rFonts w:ascii="Arial" w:hAnsi="Arial" w:cs="Arial"/>
          <w:sz w:val="21"/>
          <w:szCs w:val="21"/>
        </w:rPr>
        <w:t xml:space="preserve"> </w:t>
      </w:r>
      <w:r w:rsidR="001051E5">
        <w:rPr>
          <w:rFonts w:ascii="Arial" w:hAnsi="Arial" w:cs="Arial"/>
          <w:sz w:val="21"/>
          <w:szCs w:val="21"/>
        </w:rPr>
        <w:t>Rhomberg.</w:t>
      </w:r>
    </w:p>
    <w:p w:rsidR="00F104D9" w:rsidRPr="003155C0" w:rsidRDefault="00F104D9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BA7841" w:rsidRPr="003155C0" w:rsidRDefault="00BA7841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b/>
          <w:sz w:val="21"/>
          <w:szCs w:val="21"/>
        </w:rPr>
        <w:t>Vom Frühstück bis zum „Achtele“</w:t>
      </w:r>
    </w:p>
    <w:p w:rsidR="00BF5DC2" w:rsidRPr="003155C0" w:rsidRDefault="00A13391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„Johann“ – so wird das </w:t>
      </w:r>
      <w:r w:rsidR="00626CE9" w:rsidRPr="003155C0">
        <w:rPr>
          <w:rFonts w:ascii="Arial" w:hAnsi="Arial" w:cs="Arial"/>
          <w:sz w:val="21"/>
          <w:szCs w:val="21"/>
        </w:rPr>
        <w:t xml:space="preserve">Gasthaus </w:t>
      </w:r>
      <w:r>
        <w:rPr>
          <w:rFonts w:ascii="Arial" w:hAnsi="Arial" w:cs="Arial"/>
          <w:sz w:val="21"/>
          <w:szCs w:val="21"/>
        </w:rPr>
        <w:t>heißen – wird</w:t>
      </w:r>
      <w:r w:rsidR="00626CE9" w:rsidRPr="003155C0">
        <w:rPr>
          <w:rFonts w:ascii="Arial" w:hAnsi="Arial" w:cs="Arial"/>
          <w:sz w:val="21"/>
          <w:szCs w:val="21"/>
        </w:rPr>
        <w:t xml:space="preserve"> rund 80 Sitzplätze</w:t>
      </w:r>
      <w:r>
        <w:rPr>
          <w:rFonts w:ascii="Arial" w:hAnsi="Arial" w:cs="Arial"/>
          <w:sz w:val="21"/>
          <w:szCs w:val="21"/>
        </w:rPr>
        <w:t xml:space="preserve"> in zwei Gasträumen, eine</w:t>
      </w:r>
      <w:r w:rsidR="00BA7841" w:rsidRPr="003155C0">
        <w:rPr>
          <w:rFonts w:ascii="Arial" w:hAnsi="Arial" w:cs="Arial"/>
          <w:sz w:val="21"/>
          <w:szCs w:val="21"/>
        </w:rPr>
        <w:t xml:space="preserve"> Bar sowie 15</w:t>
      </w:r>
      <w:r w:rsidR="00626CE9" w:rsidRPr="003155C0">
        <w:rPr>
          <w:rFonts w:ascii="Arial" w:hAnsi="Arial" w:cs="Arial"/>
          <w:sz w:val="21"/>
          <w:szCs w:val="21"/>
        </w:rPr>
        <w:t xml:space="preserve"> Hotelzimmer</w:t>
      </w:r>
      <w:r>
        <w:rPr>
          <w:rFonts w:ascii="Arial" w:hAnsi="Arial" w:cs="Arial"/>
          <w:sz w:val="21"/>
          <w:szCs w:val="21"/>
        </w:rPr>
        <w:t xml:space="preserve"> bieten</w:t>
      </w:r>
      <w:r w:rsidR="00626CE9" w:rsidRPr="003155C0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Der Name</w:t>
      </w:r>
      <w:r w:rsidR="00BF5DC2" w:rsidRPr="003155C0">
        <w:rPr>
          <w:rFonts w:ascii="Arial" w:hAnsi="Arial" w:cs="Arial"/>
          <w:sz w:val="21"/>
          <w:szCs w:val="21"/>
        </w:rPr>
        <w:t xml:space="preserve"> ist eine Hommage an den Firmengründer und Urgroßvater der heutigen Eigentümer der i+</w:t>
      </w:r>
      <w:r w:rsidR="00BC73F5">
        <w:rPr>
          <w:rFonts w:ascii="Arial" w:hAnsi="Arial" w:cs="Arial"/>
          <w:sz w:val="21"/>
          <w:szCs w:val="21"/>
        </w:rPr>
        <w:t>R Gruppe:</w:t>
      </w:r>
      <w:r w:rsidR="00BF5DC2" w:rsidRPr="003155C0">
        <w:rPr>
          <w:rFonts w:ascii="Arial" w:hAnsi="Arial" w:cs="Arial"/>
          <w:sz w:val="21"/>
          <w:szCs w:val="21"/>
        </w:rPr>
        <w:t xml:space="preserve"> Johann Schertler </w:t>
      </w:r>
      <w:r w:rsidR="00BC73F5">
        <w:rPr>
          <w:rFonts w:ascii="Arial" w:hAnsi="Arial" w:cs="Arial"/>
          <w:sz w:val="21"/>
          <w:szCs w:val="21"/>
        </w:rPr>
        <w:t>gründete</w:t>
      </w:r>
      <w:r w:rsidR="00BF5DC2" w:rsidRPr="003155C0">
        <w:rPr>
          <w:rFonts w:ascii="Arial" w:hAnsi="Arial" w:cs="Arial"/>
          <w:sz w:val="21"/>
          <w:szCs w:val="21"/>
        </w:rPr>
        <w:t xml:space="preserve"> 1904 das Unternehmen als Zimmerei und </w:t>
      </w:r>
      <w:r w:rsidR="00E07538" w:rsidRPr="003155C0">
        <w:rPr>
          <w:rFonts w:ascii="Arial" w:hAnsi="Arial" w:cs="Arial"/>
          <w:sz w:val="21"/>
          <w:szCs w:val="21"/>
        </w:rPr>
        <w:t>Flößerei</w:t>
      </w:r>
      <w:r w:rsidR="00BF5DC2" w:rsidRPr="003155C0">
        <w:rPr>
          <w:rFonts w:ascii="Arial" w:hAnsi="Arial" w:cs="Arial"/>
          <w:sz w:val="21"/>
          <w:szCs w:val="21"/>
        </w:rPr>
        <w:t xml:space="preserve"> in Lauterach.</w:t>
      </w:r>
    </w:p>
    <w:p w:rsidR="00BF5DC2" w:rsidRPr="003155C0" w:rsidRDefault="00BF5DC2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990F91" w:rsidRPr="003155C0" w:rsidRDefault="00BF5DC2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sz w:val="21"/>
          <w:szCs w:val="21"/>
        </w:rPr>
        <w:t>„Johann“ mit Leben erfüllen</w:t>
      </w:r>
      <w:r w:rsidR="001051E5">
        <w:rPr>
          <w:rFonts w:ascii="Arial" w:hAnsi="Arial" w:cs="Arial"/>
          <w:sz w:val="21"/>
          <w:szCs w:val="21"/>
        </w:rPr>
        <w:t xml:space="preserve"> wollen</w:t>
      </w:r>
      <w:r w:rsidR="00BC73F5">
        <w:rPr>
          <w:rFonts w:ascii="Arial" w:hAnsi="Arial" w:cs="Arial"/>
          <w:sz w:val="21"/>
          <w:szCs w:val="21"/>
        </w:rPr>
        <w:t xml:space="preserve"> </w:t>
      </w:r>
      <w:r w:rsidRPr="003155C0">
        <w:rPr>
          <w:rFonts w:ascii="Arial" w:hAnsi="Arial" w:cs="Arial"/>
          <w:sz w:val="21"/>
          <w:szCs w:val="21"/>
        </w:rPr>
        <w:t xml:space="preserve">die künftigen Pächter Rafaela und Alexander Berger. </w:t>
      </w:r>
      <w:r w:rsidR="00BA7841" w:rsidRPr="003155C0">
        <w:rPr>
          <w:rFonts w:ascii="Arial" w:hAnsi="Arial" w:cs="Arial"/>
          <w:sz w:val="21"/>
          <w:szCs w:val="21"/>
        </w:rPr>
        <w:t xml:space="preserve">„Ein Ort wie Lauterach braucht ein Gasthaus, in dem man sich am Nachmittag beim Kaffee genau so wohl fühlt wie bei einem </w:t>
      </w:r>
      <w:r w:rsidR="005952AF" w:rsidRPr="003155C0">
        <w:rPr>
          <w:rFonts w:ascii="Arial" w:hAnsi="Arial" w:cs="Arial"/>
          <w:sz w:val="21"/>
          <w:szCs w:val="21"/>
        </w:rPr>
        <w:t>‚</w:t>
      </w:r>
      <w:r w:rsidR="00BA7841" w:rsidRPr="003155C0">
        <w:rPr>
          <w:rFonts w:ascii="Arial" w:hAnsi="Arial" w:cs="Arial"/>
          <w:sz w:val="21"/>
          <w:szCs w:val="21"/>
        </w:rPr>
        <w:t>Achtele</w:t>
      </w:r>
      <w:r w:rsidR="005952AF" w:rsidRPr="003155C0">
        <w:rPr>
          <w:rFonts w:ascii="Arial" w:hAnsi="Arial" w:cs="Arial"/>
          <w:sz w:val="21"/>
          <w:szCs w:val="21"/>
        </w:rPr>
        <w:t>‘</w:t>
      </w:r>
      <w:r w:rsidR="00BA7841" w:rsidRPr="003155C0">
        <w:rPr>
          <w:rFonts w:ascii="Arial" w:hAnsi="Arial" w:cs="Arial"/>
          <w:sz w:val="21"/>
          <w:szCs w:val="21"/>
        </w:rPr>
        <w:t xml:space="preserve"> nach einer Vereinssitzung oder am Sonntag beim Mit</w:t>
      </w:r>
      <w:r w:rsidRPr="003155C0">
        <w:rPr>
          <w:rFonts w:ascii="Arial" w:hAnsi="Arial" w:cs="Arial"/>
          <w:sz w:val="21"/>
          <w:szCs w:val="21"/>
        </w:rPr>
        <w:t xml:space="preserve">tagessen mit der Familie“, sind die beiden </w:t>
      </w:r>
      <w:r w:rsidR="001051E5">
        <w:rPr>
          <w:rFonts w:ascii="Arial" w:hAnsi="Arial" w:cs="Arial"/>
          <w:sz w:val="21"/>
          <w:szCs w:val="21"/>
        </w:rPr>
        <w:t xml:space="preserve">erfahrenen </w:t>
      </w:r>
      <w:r w:rsidRPr="003155C0">
        <w:rPr>
          <w:rFonts w:ascii="Arial" w:hAnsi="Arial" w:cs="Arial"/>
          <w:sz w:val="21"/>
          <w:szCs w:val="21"/>
        </w:rPr>
        <w:t xml:space="preserve">Gastronomen überzeugt. </w:t>
      </w:r>
    </w:p>
    <w:p w:rsidR="00B11FF8" w:rsidRPr="003155C0" w:rsidRDefault="00B11FF8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BF5DC2" w:rsidRPr="003155C0" w:rsidRDefault="00590F3D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  <w:r w:rsidRPr="003155C0">
        <w:rPr>
          <w:rFonts w:ascii="Arial" w:hAnsi="Arial" w:cs="Arial"/>
          <w:b/>
          <w:sz w:val="21"/>
          <w:szCs w:val="21"/>
        </w:rPr>
        <w:t>Markantes Haus</w:t>
      </w:r>
      <w:r w:rsidR="00BF5DC2" w:rsidRPr="003155C0">
        <w:rPr>
          <w:rFonts w:ascii="Arial" w:hAnsi="Arial" w:cs="Arial"/>
          <w:b/>
          <w:sz w:val="21"/>
          <w:szCs w:val="21"/>
        </w:rPr>
        <w:t xml:space="preserve"> in Kupferbraun</w:t>
      </w:r>
    </w:p>
    <w:p w:rsidR="001051E5" w:rsidRDefault="001051E5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Die</w:t>
      </w:r>
      <w:r w:rsidR="00BA7841" w:rsidRPr="003155C0">
        <w:rPr>
          <w:rFonts w:ascii="Arial" w:hAnsi="Arial" w:cs="Arial"/>
          <w:sz w:val="21"/>
          <w:szCs w:val="21"/>
        </w:rPr>
        <w:t xml:space="preserve"> Architekten Ludescher</w:t>
      </w:r>
      <w:r w:rsidR="005078BE" w:rsidRPr="003155C0">
        <w:rPr>
          <w:rFonts w:ascii="Arial" w:hAnsi="Arial" w:cs="Arial"/>
          <w:sz w:val="21"/>
          <w:szCs w:val="21"/>
        </w:rPr>
        <w:t xml:space="preserve"> </w:t>
      </w:r>
      <w:r w:rsidR="00BA7841" w:rsidRPr="003155C0">
        <w:rPr>
          <w:rFonts w:ascii="Arial" w:hAnsi="Arial" w:cs="Arial"/>
          <w:sz w:val="21"/>
          <w:szCs w:val="21"/>
        </w:rPr>
        <w:t>+</w:t>
      </w:r>
      <w:r w:rsidR="005078BE" w:rsidRPr="003155C0">
        <w:rPr>
          <w:rFonts w:ascii="Arial" w:hAnsi="Arial" w:cs="Arial"/>
          <w:sz w:val="21"/>
          <w:szCs w:val="21"/>
        </w:rPr>
        <w:t xml:space="preserve"> </w:t>
      </w:r>
      <w:r w:rsidR="00BA7841" w:rsidRPr="003155C0">
        <w:rPr>
          <w:rFonts w:ascii="Arial" w:hAnsi="Arial" w:cs="Arial"/>
          <w:sz w:val="21"/>
          <w:szCs w:val="21"/>
        </w:rPr>
        <w:t xml:space="preserve">Lutz </w:t>
      </w:r>
      <w:r>
        <w:rPr>
          <w:rFonts w:ascii="Arial" w:hAnsi="Arial" w:cs="Arial"/>
          <w:sz w:val="21"/>
          <w:szCs w:val="21"/>
        </w:rPr>
        <w:t>planten den</w:t>
      </w:r>
      <w:r w:rsidR="00BA7841" w:rsidRPr="003155C0">
        <w:rPr>
          <w:rFonts w:ascii="Arial" w:hAnsi="Arial" w:cs="Arial"/>
          <w:sz w:val="21"/>
          <w:szCs w:val="21"/>
        </w:rPr>
        <w:t xml:space="preserve"> </w:t>
      </w:r>
      <w:r w:rsidR="0063239F" w:rsidRPr="003155C0">
        <w:rPr>
          <w:rFonts w:ascii="Arial" w:hAnsi="Arial" w:cs="Arial"/>
          <w:sz w:val="21"/>
          <w:szCs w:val="21"/>
        </w:rPr>
        <w:t>markante</w:t>
      </w:r>
      <w:r>
        <w:rPr>
          <w:rFonts w:ascii="Arial" w:hAnsi="Arial" w:cs="Arial"/>
          <w:sz w:val="21"/>
          <w:szCs w:val="21"/>
        </w:rPr>
        <w:t>n</w:t>
      </w:r>
      <w:r w:rsidR="0063239F" w:rsidRPr="003155C0">
        <w:rPr>
          <w:rFonts w:ascii="Arial" w:hAnsi="Arial" w:cs="Arial"/>
          <w:sz w:val="21"/>
          <w:szCs w:val="21"/>
        </w:rPr>
        <w:t xml:space="preserve"> Baukörper, der </w:t>
      </w:r>
      <w:r w:rsidR="00C56324" w:rsidRPr="003155C0">
        <w:rPr>
          <w:rFonts w:ascii="Arial" w:hAnsi="Arial" w:cs="Arial"/>
          <w:sz w:val="21"/>
          <w:szCs w:val="21"/>
        </w:rPr>
        <w:t xml:space="preserve">sich </w:t>
      </w:r>
      <w:r>
        <w:rPr>
          <w:rFonts w:ascii="Arial" w:hAnsi="Arial" w:cs="Arial"/>
          <w:sz w:val="21"/>
          <w:szCs w:val="21"/>
        </w:rPr>
        <w:t>sanft in die Umgebung</w:t>
      </w:r>
      <w:r w:rsidR="00D47C20" w:rsidRPr="003155C0">
        <w:rPr>
          <w:rFonts w:ascii="Arial" w:hAnsi="Arial" w:cs="Arial"/>
          <w:sz w:val="21"/>
          <w:szCs w:val="21"/>
        </w:rPr>
        <w:t xml:space="preserve"> einfügt</w:t>
      </w:r>
      <w:r w:rsidR="00B634C9" w:rsidRPr="003155C0">
        <w:rPr>
          <w:rFonts w:ascii="Arial" w:hAnsi="Arial" w:cs="Arial"/>
          <w:sz w:val="21"/>
          <w:szCs w:val="21"/>
        </w:rPr>
        <w:t>.</w:t>
      </w:r>
      <w:r w:rsidR="0063239F" w:rsidRPr="003155C0">
        <w:rPr>
          <w:rFonts w:ascii="Arial" w:hAnsi="Arial" w:cs="Arial"/>
          <w:sz w:val="21"/>
          <w:szCs w:val="21"/>
        </w:rPr>
        <w:t xml:space="preserve"> Eine</w:t>
      </w:r>
      <w:r w:rsidR="00400CBC" w:rsidRPr="003155C0">
        <w:rPr>
          <w:rFonts w:ascii="Arial" w:hAnsi="Arial" w:cs="Arial"/>
          <w:sz w:val="21"/>
          <w:szCs w:val="21"/>
        </w:rPr>
        <w:t xml:space="preserve"> kupferbraun</w:t>
      </w:r>
      <w:r w:rsidR="0063239F" w:rsidRPr="003155C0">
        <w:rPr>
          <w:rFonts w:ascii="Arial" w:hAnsi="Arial" w:cs="Arial"/>
          <w:sz w:val="21"/>
          <w:szCs w:val="21"/>
        </w:rPr>
        <w:t xml:space="preserve"> </w:t>
      </w:r>
      <w:r w:rsidR="00D47C20" w:rsidRPr="003155C0">
        <w:rPr>
          <w:rFonts w:ascii="Arial" w:hAnsi="Arial" w:cs="Arial"/>
          <w:sz w:val="21"/>
          <w:szCs w:val="21"/>
        </w:rPr>
        <w:t xml:space="preserve">lasierte </w:t>
      </w:r>
      <w:r w:rsidR="0063239F" w:rsidRPr="003155C0">
        <w:rPr>
          <w:rFonts w:ascii="Arial" w:hAnsi="Arial" w:cs="Arial"/>
          <w:sz w:val="21"/>
          <w:szCs w:val="21"/>
        </w:rPr>
        <w:t xml:space="preserve">Fichtenholz-Fassade </w:t>
      </w:r>
      <w:r>
        <w:rPr>
          <w:rFonts w:ascii="Arial" w:hAnsi="Arial" w:cs="Arial"/>
          <w:sz w:val="21"/>
          <w:szCs w:val="21"/>
        </w:rPr>
        <w:t>und</w:t>
      </w:r>
      <w:r w:rsidR="0063239F" w:rsidRPr="003155C0">
        <w:rPr>
          <w:rFonts w:ascii="Arial" w:hAnsi="Arial" w:cs="Arial"/>
          <w:sz w:val="21"/>
          <w:szCs w:val="21"/>
        </w:rPr>
        <w:t xml:space="preserve"> das graue </w:t>
      </w:r>
      <w:r w:rsidR="005078BE" w:rsidRPr="003155C0">
        <w:rPr>
          <w:rFonts w:ascii="Arial" w:hAnsi="Arial" w:cs="Arial"/>
          <w:sz w:val="21"/>
          <w:szCs w:val="21"/>
        </w:rPr>
        <w:t>Walm</w:t>
      </w:r>
      <w:r w:rsidR="0063239F" w:rsidRPr="003155C0">
        <w:rPr>
          <w:rFonts w:ascii="Arial" w:hAnsi="Arial" w:cs="Arial"/>
          <w:sz w:val="21"/>
          <w:szCs w:val="21"/>
        </w:rPr>
        <w:t xml:space="preserve">dach setzen einen lebendigen Akzent </w:t>
      </w:r>
      <w:r>
        <w:rPr>
          <w:rFonts w:ascii="Arial" w:hAnsi="Arial" w:cs="Arial"/>
          <w:sz w:val="21"/>
          <w:szCs w:val="21"/>
        </w:rPr>
        <w:t>im Zentrum</w:t>
      </w:r>
      <w:r w:rsidR="0063239F" w:rsidRPr="003155C0">
        <w:rPr>
          <w:rFonts w:ascii="Arial" w:hAnsi="Arial" w:cs="Arial"/>
          <w:sz w:val="21"/>
          <w:szCs w:val="21"/>
        </w:rPr>
        <w:t xml:space="preserve">. Auch </w:t>
      </w:r>
      <w:r>
        <w:rPr>
          <w:rFonts w:ascii="Arial" w:hAnsi="Arial" w:cs="Arial"/>
          <w:sz w:val="21"/>
          <w:szCs w:val="21"/>
        </w:rPr>
        <w:t>innen</w:t>
      </w:r>
      <w:r w:rsidR="0063239F" w:rsidRPr="003155C0">
        <w:rPr>
          <w:rFonts w:ascii="Arial" w:hAnsi="Arial" w:cs="Arial"/>
          <w:sz w:val="21"/>
          <w:szCs w:val="21"/>
        </w:rPr>
        <w:t xml:space="preserve"> w</w:t>
      </w:r>
      <w:r w:rsidR="00590F3D" w:rsidRPr="003155C0">
        <w:rPr>
          <w:rFonts w:ascii="Arial" w:hAnsi="Arial" w:cs="Arial"/>
          <w:sz w:val="21"/>
          <w:szCs w:val="21"/>
        </w:rPr>
        <w:t>ird heimisches Holz dominieren. Beheizung und Kühlung erfolg</w:t>
      </w:r>
      <w:r w:rsidR="005078BE" w:rsidRPr="003155C0">
        <w:rPr>
          <w:rFonts w:ascii="Arial" w:hAnsi="Arial" w:cs="Arial"/>
          <w:sz w:val="21"/>
          <w:szCs w:val="21"/>
        </w:rPr>
        <w:t xml:space="preserve">en </w:t>
      </w:r>
      <w:r w:rsidR="00590F3D" w:rsidRPr="003155C0">
        <w:rPr>
          <w:rFonts w:ascii="Arial" w:hAnsi="Arial" w:cs="Arial"/>
          <w:sz w:val="21"/>
          <w:szCs w:val="21"/>
        </w:rPr>
        <w:t>mit Erdsonden und eine</w:t>
      </w:r>
      <w:r w:rsidR="005078BE" w:rsidRPr="003155C0">
        <w:rPr>
          <w:rFonts w:ascii="Arial" w:hAnsi="Arial" w:cs="Arial"/>
          <w:sz w:val="21"/>
          <w:szCs w:val="21"/>
        </w:rPr>
        <w:t>r</w:t>
      </w:r>
      <w:r w:rsidR="00590F3D" w:rsidRPr="003155C0">
        <w:rPr>
          <w:rFonts w:ascii="Arial" w:hAnsi="Arial" w:cs="Arial"/>
          <w:sz w:val="21"/>
          <w:szCs w:val="21"/>
        </w:rPr>
        <w:t xml:space="preserve"> Sole</w:t>
      </w:r>
      <w:r>
        <w:rPr>
          <w:rFonts w:ascii="Arial" w:hAnsi="Arial" w:cs="Arial"/>
          <w:sz w:val="21"/>
          <w:szCs w:val="21"/>
        </w:rPr>
        <w:t xml:space="preserve">-/Wasser-pumpe, die </w:t>
      </w:r>
      <w:r w:rsidR="00590F3D" w:rsidRPr="003155C0">
        <w:rPr>
          <w:rFonts w:ascii="Arial" w:hAnsi="Arial" w:cs="Arial"/>
          <w:sz w:val="21"/>
          <w:szCs w:val="21"/>
        </w:rPr>
        <w:t xml:space="preserve">über eine Fußbodenheizung </w:t>
      </w:r>
      <w:r>
        <w:rPr>
          <w:rFonts w:ascii="Arial" w:hAnsi="Arial" w:cs="Arial"/>
          <w:sz w:val="21"/>
          <w:szCs w:val="21"/>
        </w:rPr>
        <w:t>und</w:t>
      </w:r>
      <w:r w:rsidR="00590F3D" w:rsidRPr="003155C0">
        <w:rPr>
          <w:rFonts w:ascii="Arial" w:hAnsi="Arial" w:cs="Arial"/>
          <w:sz w:val="21"/>
          <w:szCs w:val="21"/>
        </w:rPr>
        <w:t xml:space="preserve"> aktivierte Bauteile</w:t>
      </w:r>
      <w:r w:rsidR="005952AF" w:rsidRPr="003155C0">
        <w:rPr>
          <w:rFonts w:ascii="Arial" w:hAnsi="Arial" w:cs="Arial"/>
          <w:sz w:val="21"/>
          <w:szCs w:val="21"/>
        </w:rPr>
        <w:t xml:space="preserve"> im Haus</w:t>
      </w:r>
      <w:r w:rsidR="00590F3D" w:rsidRPr="003155C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wärmt beziehungsweise kühlt</w:t>
      </w:r>
      <w:r w:rsidR="00590F3D" w:rsidRPr="003155C0">
        <w:rPr>
          <w:rFonts w:ascii="Arial" w:hAnsi="Arial" w:cs="Arial"/>
          <w:sz w:val="21"/>
          <w:szCs w:val="21"/>
        </w:rPr>
        <w:t>. Eine kontrollierte Be- und Entlüftung sorgt für ein angenehmes Klima</w:t>
      </w:r>
      <w:r w:rsidR="00BC73F5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1051E5" w:rsidRDefault="001051E5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165CED" w:rsidRPr="003155C0" w:rsidRDefault="00590F3D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sz w:val="21"/>
          <w:szCs w:val="21"/>
        </w:rPr>
        <w:t xml:space="preserve">Die Bauarbeiten </w:t>
      </w:r>
      <w:r w:rsidR="00DF7303" w:rsidRPr="003155C0">
        <w:rPr>
          <w:rFonts w:ascii="Arial" w:hAnsi="Arial" w:cs="Arial"/>
          <w:sz w:val="21"/>
          <w:szCs w:val="21"/>
        </w:rPr>
        <w:t>laufen seit Anfang des Jahres. Die Fertigstellung ist Ende dieses Jahres geplant.</w:t>
      </w:r>
    </w:p>
    <w:p w:rsidR="001051E5" w:rsidRDefault="001051E5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</w:p>
    <w:p w:rsidR="00121163" w:rsidRPr="003155C0" w:rsidRDefault="00376A0A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b/>
          <w:sz w:val="21"/>
          <w:szCs w:val="21"/>
        </w:rPr>
      </w:pPr>
      <w:r w:rsidRPr="003155C0">
        <w:rPr>
          <w:rFonts w:ascii="Arial" w:hAnsi="Arial" w:cs="Arial"/>
          <w:b/>
          <w:sz w:val="21"/>
          <w:szCs w:val="21"/>
        </w:rPr>
        <w:lastRenderedPageBreak/>
        <w:t>Bildtexte</w:t>
      </w:r>
      <w:r w:rsidR="001051E5">
        <w:rPr>
          <w:rFonts w:ascii="Arial" w:hAnsi="Arial" w:cs="Arial"/>
          <w:b/>
          <w:sz w:val="21"/>
          <w:szCs w:val="21"/>
        </w:rPr>
        <w:t>:</w:t>
      </w:r>
    </w:p>
    <w:p w:rsidR="00376A0A" w:rsidRPr="003155C0" w:rsidRDefault="00376A0A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376A0A" w:rsidRPr="002214F0" w:rsidRDefault="001051E5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3"/>
          <w:szCs w:val="21"/>
        </w:rPr>
      </w:pPr>
      <w:r w:rsidRPr="001051E5">
        <w:rPr>
          <w:rFonts w:ascii="Arial" w:hAnsi="Arial" w:cs="Arial"/>
          <w:b/>
          <w:sz w:val="21"/>
          <w:szCs w:val="21"/>
        </w:rPr>
        <w:t>i+R-Gasthaus-Johann-</w:t>
      </w:r>
      <w:r w:rsidR="00376A0A" w:rsidRPr="001051E5">
        <w:rPr>
          <w:rFonts w:ascii="Arial" w:hAnsi="Arial" w:cs="Arial"/>
          <w:b/>
          <w:sz w:val="21"/>
          <w:szCs w:val="21"/>
        </w:rPr>
        <w:t>Visualisierung.jpg:</w:t>
      </w:r>
      <w:r w:rsidR="00376A0A" w:rsidRPr="003155C0">
        <w:rPr>
          <w:rFonts w:ascii="Arial" w:hAnsi="Arial" w:cs="Arial"/>
          <w:sz w:val="21"/>
          <w:szCs w:val="21"/>
        </w:rPr>
        <w:t xml:space="preserve"> Ein markanter Bau</w:t>
      </w:r>
      <w:r w:rsidR="00E93023" w:rsidRPr="003155C0">
        <w:rPr>
          <w:rFonts w:ascii="Arial" w:hAnsi="Arial" w:cs="Arial"/>
          <w:sz w:val="21"/>
          <w:szCs w:val="21"/>
        </w:rPr>
        <w:t xml:space="preserve"> im Zentrum von Lauterach: </w:t>
      </w:r>
      <w:r w:rsidR="00443601" w:rsidRPr="003155C0">
        <w:rPr>
          <w:rFonts w:ascii="Arial" w:hAnsi="Arial" w:cs="Arial"/>
          <w:sz w:val="21"/>
          <w:szCs w:val="21"/>
        </w:rPr>
        <w:t>Am ehemaligen Standort des „Engel“ entsteht das Gasthaus und Hotel „Johann“.</w:t>
      </w:r>
      <w:r w:rsidR="002214F0">
        <w:rPr>
          <w:rFonts w:ascii="Arial" w:hAnsi="Arial" w:cs="Arial"/>
          <w:sz w:val="21"/>
          <w:szCs w:val="21"/>
        </w:rPr>
        <w:t xml:space="preserve"> (Visualisierung: </w:t>
      </w:r>
      <w:r w:rsidR="002214F0" w:rsidRPr="002214F0">
        <w:rPr>
          <w:rFonts w:ascii="Arial" w:hAnsi="Arial" w:cs="Arial"/>
          <w:sz w:val="21"/>
          <w:szCs w:val="21"/>
        </w:rPr>
        <w:t>Ludescher + Lutz</w:t>
      </w:r>
    </w:p>
    <w:p w:rsidR="00376A0A" w:rsidRPr="003155C0" w:rsidRDefault="00376A0A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376A0A" w:rsidRPr="003155C0" w:rsidRDefault="001051E5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1051E5">
        <w:rPr>
          <w:rFonts w:ascii="Arial" w:hAnsi="Arial" w:cs="Arial"/>
          <w:b/>
          <w:sz w:val="21"/>
          <w:szCs w:val="21"/>
        </w:rPr>
        <w:t>i+R-Gasthaus-Johann-Gruppe</w:t>
      </w:r>
      <w:r w:rsidR="00E93023" w:rsidRPr="001051E5">
        <w:rPr>
          <w:rFonts w:ascii="Arial" w:hAnsi="Arial" w:cs="Arial"/>
          <w:b/>
          <w:sz w:val="21"/>
          <w:szCs w:val="21"/>
        </w:rPr>
        <w:t>.jpg:</w:t>
      </w:r>
      <w:r w:rsidR="00443601" w:rsidRPr="003155C0">
        <w:rPr>
          <w:rFonts w:ascii="Arial" w:hAnsi="Arial" w:cs="Arial"/>
          <w:sz w:val="21"/>
          <w:szCs w:val="21"/>
        </w:rPr>
        <w:t xml:space="preserve"> Anlässlich der Vorstellung des Projekts wurde auch der Name enthüllt: „Johann“ –</w:t>
      </w:r>
      <w:r w:rsidR="00DA5261">
        <w:rPr>
          <w:rFonts w:ascii="Arial" w:hAnsi="Arial" w:cs="Arial"/>
          <w:sz w:val="21"/>
          <w:szCs w:val="21"/>
        </w:rPr>
        <w:t xml:space="preserve"> </w:t>
      </w:r>
      <w:r w:rsidR="00443601" w:rsidRPr="003155C0">
        <w:rPr>
          <w:rFonts w:ascii="Arial" w:hAnsi="Arial" w:cs="Arial"/>
          <w:sz w:val="21"/>
          <w:szCs w:val="21"/>
        </w:rPr>
        <w:t>eine Hommage an den Firmengründer der i+R Johann Schertler.</w:t>
      </w:r>
    </w:p>
    <w:p w:rsidR="00376A0A" w:rsidRPr="003155C0" w:rsidRDefault="00376A0A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376A0A" w:rsidRPr="003155C0" w:rsidRDefault="001051E5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1051E5">
        <w:rPr>
          <w:rFonts w:ascii="Arial" w:hAnsi="Arial" w:cs="Arial"/>
          <w:b/>
          <w:sz w:val="21"/>
          <w:szCs w:val="21"/>
        </w:rPr>
        <w:t>i+R-Gasthaus-Johann-</w:t>
      </w:r>
      <w:r w:rsidR="00376A0A" w:rsidRPr="001051E5">
        <w:rPr>
          <w:rFonts w:ascii="Arial" w:hAnsi="Arial" w:cs="Arial"/>
          <w:b/>
          <w:sz w:val="21"/>
          <w:szCs w:val="21"/>
        </w:rPr>
        <w:t>Baustellenbesuch.jpg:</w:t>
      </w:r>
      <w:r w:rsidR="00443601" w:rsidRPr="003155C0">
        <w:rPr>
          <w:rFonts w:ascii="Arial" w:hAnsi="Arial" w:cs="Arial"/>
          <w:sz w:val="21"/>
          <w:szCs w:val="21"/>
        </w:rPr>
        <w:t xml:space="preserve"> Besuch auf der Baustelle am Alten Markt: Bürgermeister Elmar Rhomberg und Joachim Alge von i+R statteten den Arbeitern einen Besuch ab.</w:t>
      </w:r>
    </w:p>
    <w:p w:rsidR="00376A0A" w:rsidRPr="003155C0" w:rsidRDefault="00376A0A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</w:p>
    <w:p w:rsidR="00376A0A" w:rsidRPr="003155C0" w:rsidRDefault="001051E5" w:rsidP="001051E5">
      <w:pPr>
        <w:tabs>
          <w:tab w:val="left" w:pos="9639"/>
        </w:tabs>
        <w:spacing w:line="289" w:lineRule="exact"/>
        <w:ind w:right="10"/>
        <w:rPr>
          <w:rFonts w:ascii="Arial" w:hAnsi="Arial" w:cs="Arial"/>
          <w:sz w:val="21"/>
          <w:szCs w:val="21"/>
        </w:rPr>
      </w:pPr>
      <w:r w:rsidRPr="001051E5">
        <w:rPr>
          <w:rFonts w:ascii="Arial" w:hAnsi="Arial" w:cs="Arial"/>
          <w:b/>
          <w:sz w:val="21"/>
          <w:szCs w:val="21"/>
        </w:rPr>
        <w:t>i+R-Gasthaus-Johann-</w:t>
      </w:r>
      <w:r w:rsidR="00376A0A" w:rsidRPr="001051E5">
        <w:rPr>
          <w:rFonts w:ascii="Arial" w:hAnsi="Arial" w:cs="Arial"/>
          <w:b/>
          <w:sz w:val="21"/>
          <w:szCs w:val="21"/>
        </w:rPr>
        <w:t>Wirtsleute.jpg</w:t>
      </w:r>
      <w:r w:rsidR="002214F0">
        <w:rPr>
          <w:rFonts w:ascii="Arial" w:hAnsi="Arial" w:cs="Arial"/>
          <w:b/>
          <w:sz w:val="21"/>
          <w:szCs w:val="21"/>
        </w:rPr>
        <w:t xml:space="preserve"> </w:t>
      </w:r>
      <w:r w:rsidR="002214F0" w:rsidRPr="002214F0">
        <w:rPr>
          <w:rFonts w:ascii="Arial" w:hAnsi="Arial" w:cs="Arial"/>
          <w:sz w:val="21"/>
          <w:szCs w:val="21"/>
        </w:rPr>
        <w:t>und</w:t>
      </w:r>
      <w:r w:rsidR="002214F0">
        <w:rPr>
          <w:rFonts w:ascii="Arial" w:hAnsi="Arial" w:cs="Arial"/>
          <w:b/>
          <w:sz w:val="21"/>
          <w:szCs w:val="21"/>
        </w:rPr>
        <w:t xml:space="preserve"> </w:t>
      </w:r>
      <w:r w:rsidR="002214F0" w:rsidRPr="001051E5">
        <w:rPr>
          <w:rFonts w:ascii="Arial" w:hAnsi="Arial" w:cs="Arial"/>
          <w:b/>
          <w:sz w:val="21"/>
          <w:szCs w:val="21"/>
        </w:rPr>
        <w:t>i+R-Gasthaus-Johann-Wirtsleute</w:t>
      </w:r>
      <w:r w:rsidR="002214F0">
        <w:rPr>
          <w:rFonts w:ascii="Arial" w:hAnsi="Arial" w:cs="Arial"/>
          <w:b/>
          <w:sz w:val="21"/>
          <w:szCs w:val="21"/>
        </w:rPr>
        <w:t>-2</w:t>
      </w:r>
      <w:r w:rsidR="002214F0" w:rsidRPr="001051E5">
        <w:rPr>
          <w:rFonts w:ascii="Arial" w:hAnsi="Arial" w:cs="Arial"/>
          <w:b/>
          <w:sz w:val="21"/>
          <w:szCs w:val="21"/>
        </w:rPr>
        <w:t>.jpg</w:t>
      </w:r>
      <w:r w:rsidR="00376A0A" w:rsidRPr="001051E5">
        <w:rPr>
          <w:rFonts w:ascii="Arial" w:hAnsi="Arial" w:cs="Arial"/>
          <w:b/>
          <w:sz w:val="21"/>
          <w:szCs w:val="21"/>
        </w:rPr>
        <w:t>:</w:t>
      </w:r>
      <w:r w:rsidR="00870181" w:rsidRPr="003155C0">
        <w:rPr>
          <w:rFonts w:ascii="Arial" w:hAnsi="Arial" w:cs="Arial"/>
          <w:sz w:val="21"/>
          <w:szCs w:val="21"/>
        </w:rPr>
        <w:t xml:space="preserve"> Die künftigen Wirtsleute </w:t>
      </w:r>
      <w:r w:rsidR="00DA5261">
        <w:rPr>
          <w:rFonts w:ascii="Arial" w:hAnsi="Arial" w:cs="Arial"/>
          <w:sz w:val="21"/>
          <w:szCs w:val="21"/>
        </w:rPr>
        <w:t>des</w:t>
      </w:r>
      <w:r w:rsidR="00870181" w:rsidRPr="003155C0">
        <w:rPr>
          <w:rFonts w:ascii="Arial" w:hAnsi="Arial" w:cs="Arial"/>
          <w:sz w:val="21"/>
          <w:szCs w:val="21"/>
        </w:rPr>
        <w:t xml:space="preserve"> „Johann“</w:t>
      </w:r>
      <w:r w:rsidR="00DA5261">
        <w:rPr>
          <w:rFonts w:ascii="Arial" w:hAnsi="Arial" w:cs="Arial"/>
          <w:sz w:val="21"/>
          <w:szCs w:val="21"/>
        </w:rPr>
        <w:t>:</w:t>
      </w:r>
      <w:r w:rsidR="00870181" w:rsidRPr="003155C0">
        <w:rPr>
          <w:rFonts w:ascii="Arial" w:hAnsi="Arial" w:cs="Arial"/>
          <w:sz w:val="21"/>
          <w:szCs w:val="21"/>
        </w:rPr>
        <w:t xml:space="preserve"> Rafaela und Alexander Berger präsentierten auch gleich eine Sonderabfüllung für ihr neues Gasthaus und Hotel.</w:t>
      </w:r>
    </w:p>
    <w:p w:rsidR="00376A0A" w:rsidRPr="003155C0" w:rsidRDefault="00376A0A" w:rsidP="003155C0">
      <w:pPr>
        <w:spacing w:line="289" w:lineRule="exact"/>
        <w:ind w:right="2046"/>
        <w:rPr>
          <w:rFonts w:ascii="Arial" w:hAnsi="Arial" w:cs="Arial"/>
          <w:sz w:val="21"/>
          <w:szCs w:val="21"/>
        </w:rPr>
      </w:pPr>
    </w:p>
    <w:p w:rsidR="00376A0A" w:rsidRPr="003155C0" w:rsidRDefault="00376A0A" w:rsidP="003155C0">
      <w:pPr>
        <w:spacing w:line="289" w:lineRule="exact"/>
        <w:ind w:right="2046"/>
        <w:rPr>
          <w:rFonts w:ascii="Arial" w:hAnsi="Arial" w:cs="Arial"/>
          <w:sz w:val="21"/>
          <w:szCs w:val="21"/>
        </w:rPr>
      </w:pPr>
    </w:p>
    <w:p w:rsidR="00376A0A" w:rsidRPr="003155C0" w:rsidRDefault="002214F0" w:rsidP="003155C0">
      <w:pPr>
        <w:pStyle w:val="Standard1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Copyright, sofern nicht anders angegeben:</w:t>
      </w:r>
      <w:r w:rsidR="00376A0A" w:rsidRPr="003155C0">
        <w:rPr>
          <w:rFonts w:cs="Arial"/>
          <w:szCs w:val="21"/>
        </w:rPr>
        <w:t xml:space="preserve"> </w:t>
      </w:r>
      <w:r w:rsidR="006806B0">
        <w:rPr>
          <w:rFonts w:cs="Arial"/>
          <w:szCs w:val="21"/>
        </w:rPr>
        <w:t xml:space="preserve">Gemeinde </w:t>
      </w:r>
      <w:proofErr w:type="spellStart"/>
      <w:r w:rsidR="006806B0">
        <w:rPr>
          <w:rFonts w:cs="Arial"/>
          <w:szCs w:val="21"/>
        </w:rPr>
        <w:t>Lauterach</w:t>
      </w:r>
      <w:proofErr w:type="spellEnd"/>
      <w:r w:rsidR="006806B0">
        <w:rPr>
          <w:rFonts w:cs="Arial"/>
          <w:szCs w:val="21"/>
        </w:rPr>
        <w:t>.</w:t>
      </w:r>
      <w:r w:rsidR="00376A0A" w:rsidRPr="003155C0">
        <w:rPr>
          <w:rFonts w:cs="Arial"/>
          <w:szCs w:val="21"/>
        </w:rPr>
        <w:t xml:space="preserve"> Abdruck honorarfrei zur Berichterstattung über die i+R </w:t>
      </w:r>
      <w:r w:rsidR="00870181" w:rsidRPr="003155C0">
        <w:rPr>
          <w:rFonts w:cs="Arial"/>
          <w:szCs w:val="21"/>
        </w:rPr>
        <w:t>Gruppe</w:t>
      </w:r>
      <w:r w:rsidR="00376A0A" w:rsidRPr="003155C0">
        <w:rPr>
          <w:rFonts w:cs="Arial"/>
          <w:szCs w:val="21"/>
        </w:rPr>
        <w:t xml:space="preserve"> GmbH. Angabe des Bildnachweises ist Voraussetzung.</w:t>
      </w:r>
    </w:p>
    <w:p w:rsidR="00376A0A" w:rsidRPr="003155C0" w:rsidRDefault="00376A0A" w:rsidP="003155C0">
      <w:pPr>
        <w:pStyle w:val="Standard1"/>
        <w:spacing w:line="289" w:lineRule="exact"/>
        <w:rPr>
          <w:rFonts w:cs="Arial"/>
          <w:szCs w:val="21"/>
        </w:rPr>
      </w:pPr>
    </w:p>
    <w:p w:rsidR="00376A0A" w:rsidRDefault="00376A0A" w:rsidP="003155C0">
      <w:pPr>
        <w:pStyle w:val="Standard1"/>
        <w:spacing w:line="289" w:lineRule="exact"/>
        <w:rPr>
          <w:rFonts w:cs="Arial"/>
          <w:szCs w:val="21"/>
        </w:rPr>
      </w:pPr>
    </w:p>
    <w:p w:rsidR="001051E5" w:rsidRPr="003155C0" w:rsidRDefault="001051E5" w:rsidP="003155C0">
      <w:pPr>
        <w:pStyle w:val="Standard1"/>
        <w:spacing w:line="289" w:lineRule="exact"/>
        <w:rPr>
          <w:rFonts w:cs="Arial"/>
          <w:szCs w:val="21"/>
        </w:rPr>
      </w:pPr>
      <w:bookmarkStart w:id="0" w:name="_GoBack"/>
      <w:bookmarkEnd w:id="0"/>
    </w:p>
    <w:p w:rsidR="00376A0A" w:rsidRPr="003155C0" w:rsidRDefault="00376A0A" w:rsidP="003155C0">
      <w:pPr>
        <w:pStyle w:val="berschrift"/>
        <w:spacing w:line="289" w:lineRule="exact"/>
        <w:rPr>
          <w:rFonts w:cs="Arial"/>
          <w:szCs w:val="21"/>
        </w:rPr>
      </w:pPr>
      <w:r w:rsidRPr="003155C0">
        <w:rPr>
          <w:rFonts w:cs="Arial"/>
          <w:szCs w:val="21"/>
        </w:rPr>
        <w:t>Rückfragehinweis für die Redaktionen:</w:t>
      </w:r>
    </w:p>
    <w:p w:rsidR="00376A0A" w:rsidRPr="003155C0" w:rsidRDefault="00376A0A" w:rsidP="003155C0">
      <w:pPr>
        <w:tabs>
          <w:tab w:val="left" w:pos="1701"/>
        </w:tabs>
        <w:spacing w:line="289" w:lineRule="exact"/>
        <w:rPr>
          <w:rFonts w:ascii="Arial" w:hAnsi="Arial" w:cs="Arial"/>
          <w:sz w:val="21"/>
          <w:szCs w:val="21"/>
        </w:rPr>
      </w:pPr>
      <w:r w:rsidRPr="003155C0">
        <w:rPr>
          <w:rFonts w:ascii="Arial" w:hAnsi="Arial" w:cs="Arial"/>
          <w:sz w:val="21"/>
          <w:szCs w:val="21"/>
        </w:rPr>
        <w:t xml:space="preserve">i+R Gruppe GmbH, Olga Flatz, Telefon +43/5574/6888-2521, Mail </w:t>
      </w:r>
      <w:hyperlink r:id="rId9" w:history="1">
        <w:r w:rsidRPr="003155C0">
          <w:rPr>
            <w:rStyle w:val="Hyperlink"/>
            <w:rFonts w:ascii="Arial" w:hAnsi="Arial" w:cs="Arial"/>
            <w:sz w:val="21"/>
            <w:szCs w:val="21"/>
          </w:rPr>
          <w:t>o.flatz@ir-gruppe.at</w:t>
        </w:r>
      </w:hyperlink>
      <w:r w:rsidRPr="003155C0">
        <w:rPr>
          <w:rStyle w:val="metadata"/>
          <w:rFonts w:ascii="Arial" w:hAnsi="Arial" w:cs="Arial"/>
          <w:sz w:val="21"/>
          <w:szCs w:val="21"/>
        </w:rPr>
        <w:br/>
        <w:t xml:space="preserve">Pzwei. Pressearbeit, Daniela Kaulfus, Telefon +43/699/19259195, Mail </w:t>
      </w:r>
      <w:hyperlink r:id="rId10" w:history="1">
        <w:r w:rsidRPr="003155C0">
          <w:rPr>
            <w:rStyle w:val="Hyperlink"/>
            <w:rFonts w:ascii="Arial" w:hAnsi="Arial" w:cs="Arial"/>
            <w:sz w:val="21"/>
            <w:szCs w:val="21"/>
          </w:rPr>
          <w:t>daniela.kaulfus@pzwei.at</w:t>
        </w:r>
      </w:hyperlink>
    </w:p>
    <w:p w:rsidR="00376A0A" w:rsidRPr="003155C0" w:rsidRDefault="00376A0A" w:rsidP="003155C0">
      <w:pPr>
        <w:pStyle w:val="TabellenInhalt"/>
        <w:spacing w:line="289" w:lineRule="exact"/>
        <w:rPr>
          <w:rFonts w:cs="Arial"/>
          <w:szCs w:val="21"/>
        </w:rPr>
      </w:pPr>
    </w:p>
    <w:p w:rsidR="00376A0A" w:rsidRPr="003155C0" w:rsidRDefault="00376A0A" w:rsidP="003155C0">
      <w:pPr>
        <w:spacing w:line="289" w:lineRule="exact"/>
        <w:ind w:right="2046"/>
        <w:rPr>
          <w:rFonts w:ascii="Arial" w:hAnsi="Arial" w:cs="Arial"/>
          <w:sz w:val="21"/>
          <w:szCs w:val="21"/>
        </w:rPr>
      </w:pPr>
    </w:p>
    <w:sectPr w:rsidR="00376A0A" w:rsidRPr="003155C0" w:rsidSect="008C3ABF">
      <w:headerReference w:type="default" r:id="rId11"/>
      <w:footerReference w:type="default" r:id="rId12"/>
      <w:pgSz w:w="11900" w:h="16840"/>
      <w:pgMar w:top="1673" w:right="1694" w:bottom="1134" w:left="1117" w:header="278" w:footer="31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F9" w:rsidRDefault="003C18F9">
      <w:r>
        <w:separator/>
      </w:r>
    </w:p>
  </w:endnote>
  <w:endnote w:type="continuationSeparator" w:id="0">
    <w:p w:rsidR="003C18F9" w:rsidRDefault="003C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01" w:rsidRDefault="00443601" w:rsidP="000872AB">
    <w:pPr>
      <w:pStyle w:val="Fuzeile"/>
      <w:tabs>
        <w:tab w:val="clear" w:pos="9072"/>
        <w:tab w:val="left" w:pos="779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F9" w:rsidRDefault="003C18F9">
      <w:r>
        <w:separator/>
      </w:r>
    </w:p>
  </w:footnote>
  <w:footnote w:type="continuationSeparator" w:id="0">
    <w:p w:rsidR="003C18F9" w:rsidRDefault="003C1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601" w:rsidRDefault="00443601" w:rsidP="000872AB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04C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86EC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03EC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A6E9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BAC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DE8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17A40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59C4A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EACC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62AC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1CE1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61"/>
    <w:rsid w:val="00005CFE"/>
    <w:rsid w:val="00064EB5"/>
    <w:rsid w:val="000872AB"/>
    <w:rsid w:val="001051E5"/>
    <w:rsid w:val="00121163"/>
    <w:rsid w:val="00165CED"/>
    <w:rsid w:val="002214F0"/>
    <w:rsid w:val="003155C0"/>
    <w:rsid w:val="00376A0A"/>
    <w:rsid w:val="003B6DE6"/>
    <w:rsid w:val="003C18F9"/>
    <w:rsid w:val="00400CBC"/>
    <w:rsid w:val="00443601"/>
    <w:rsid w:val="005078BE"/>
    <w:rsid w:val="00535864"/>
    <w:rsid w:val="005557C0"/>
    <w:rsid w:val="00590F3D"/>
    <w:rsid w:val="005952AF"/>
    <w:rsid w:val="005F4AC1"/>
    <w:rsid w:val="00626CE9"/>
    <w:rsid w:val="0063239F"/>
    <w:rsid w:val="00633A02"/>
    <w:rsid w:val="006806B0"/>
    <w:rsid w:val="006E7461"/>
    <w:rsid w:val="00870181"/>
    <w:rsid w:val="008C3ABF"/>
    <w:rsid w:val="008E6F70"/>
    <w:rsid w:val="00990F91"/>
    <w:rsid w:val="009C7D46"/>
    <w:rsid w:val="009D1626"/>
    <w:rsid w:val="00A13391"/>
    <w:rsid w:val="00A338AD"/>
    <w:rsid w:val="00A57BE6"/>
    <w:rsid w:val="00A9543A"/>
    <w:rsid w:val="00AF36B8"/>
    <w:rsid w:val="00B11FF8"/>
    <w:rsid w:val="00B46699"/>
    <w:rsid w:val="00B634C9"/>
    <w:rsid w:val="00BA7841"/>
    <w:rsid w:val="00BC73F5"/>
    <w:rsid w:val="00BF5DC2"/>
    <w:rsid w:val="00C05BD8"/>
    <w:rsid w:val="00C56324"/>
    <w:rsid w:val="00C7486D"/>
    <w:rsid w:val="00CF07D4"/>
    <w:rsid w:val="00D47C20"/>
    <w:rsid w:val="00D6000F"/>
    <w:rsid w:val="00DA5261"/>
    <w:rsid w:val="00DD0733"/>
    <w:rsid w:val="00DE25AD"/>
    <w:rsid w:val="00DF3D14"/>
    <w:rsid w:val="00DF5BE2"/>
    <w:rsid w:val="00DF7303"/>
    <w:rsid w:val="00E07538"/>
    <w:rsid w:val="00E17AD3"/>
    <w:rsid w:val="00E93023"/>
    <w:rsid w:val="00F104D9"/>
    <w:rsid w:val="00F3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73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2A6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731CB4"/>
    <w:pPr>
      <w:tabs>
        <w:tab w:val="center" w:pos="4536"/>
        <w:tab w:val="right" w:pos="9072"/>
      </w:tabs>
    </w:pPr>
    <w:rPr>
      <w:lang w:eastAsia="de-DE"/>
    </w:rPr>
  </w:style>
  <w:style w:type="paragraph" w:styleId="Fuzeile">
    <w:name w:val="footer"/>
    <w:basedOn w:val="Standard"/>
    <w:semiHidden/>
    <w:rsid w:val="00731CB4"/>
    <w:pPr>
      <w:tabs>
        <w:tab w:val="center" w:pos="4536"/>
        <w:tab w:val="right" w:pos="9072"/>
      </w:tabs>
    </w:pPr>
    <w:rPr>
      <w:lang w:eastAsia="de-DE"/>
    </w:rPr>
  </w:style>
  <w:style w:type="character" w:styleId="Hyperlink">
    <w:name w:val="Hyperlink"/>
    <w:semiHidden/>
    <w:unhideWhenUsed/>
    <w:rsid w:val="00376A0A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76A0A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76A0A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lang w:eastAsia="de-DE" w:bidi="de-DE"/>
    </w:rPr>
  </w:style>
  <w:style w:type="paragraph" w:customStyle="1" w:styleId="Standard1">
    <w:name w:val="Standard1"/>
    <w:rsid w:val="00376A0A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376A0A"/>
  </w:style>
  <w:style w:type="character" w:styleId="Kommentarzeichen">
    <w:name w:val="annotation reference"/>
    <w:basedOn w:val="Absatz-Standardschriftart"/>
    <w:semiHidden/>
    <w:unhideWhenUsed/>
    <w:rsid w:val="00DA52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A52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A526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A5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A526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0733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2A6D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rsid w:val="00731CB4"/>
    <w:pPr>
      <w:tabs>
        <w:tab w:val="center" w:pos="4536"/>
        <w:tab w:val="right" w:pos="9072"/>
      </w:tabs>
    </w:pPr>
    <w:rPr>
      <w:lang w:eastAsia="de-DE"/>
    </w:rPr>
  </w:style>
  <w:style w:type="paragraph" w:styleId="Fuzeile">
    <w:name w:val="footer"/>
    <w:basedOn w:val="Standard"/>
    <w:semiHidden/>
    <w:rsid w:val="00731CB4"/>
    <w:pPr>
      <w:tabs>
        <w:tab w:val="center" w:pos="4536"/>
        <w:tab w:val="right" w:pos="9072"/>
      </w:tabs>
    </w:pPr>
    <w:rPr>
      <w:lang w:eastAsia="de-DE"/>
    </w:rPr>
  </w:style>
  <w:style w:type="character" w:styleId="Hyperlink">
    <w:name w:val="Hyperlink"/>
    <w:semiHidden/>
    <w:unhideWhenUsed/>
    <w:rsid w:val="00376A0A"/>
    <w:rPr>
      <w:color w:val="0000FF"/>
      <w:u w:val="single"/>
    </w:rPr>
  </w:style>
  <w:style w:type="paragraph" w:customStyle="1" w:styleId="berschrift">
    <w:name w:val="Überschrift"/>
    <w:basedOn w:val="Standard"/>
    <w:next w:val="Standard"/>
    <w:rsid w:val="00376A0A"/>
    <w:pPr>
      <w:keepNext/>
      <w:suppressAutoHyphens/>
      <w:spacing w:line="289" w:lineRule="atLeast"/>
    </w:pPr>
    <w:rPr>
      <w:rFonts w:ascii="Arial" w:eastAsia="Lucida Sans Unicode" w:hAnsi="Arial" w:cs="Tahoma"/>
      <w:b/>
      <w:sz w:val="21"/>
      <w:szCs w:val="28"/>
      <w:lang w:eastAsia="de-DE" w:bidi="de-DE"/>
    </w:rPr>
  </w:style>
  <w:style w:type="paragraph" w:customStyle="1" w:styleId="TabellenInhalt">
    <w:name w:val="Tabellen Inhalt"/>
    <w:basedOn w:val="Standard"/>
    <w:rsid w:val="00376A0A"/>
    <w:pPr>
      <w:suppressLineNumbers/>
      <w:suppressAutoHyphens/>
      <w:spacing w:line="289" w:lineRule="atLeast"/>
    </w:pPr>
    <w:rPr>
      <w:rFonts w:ascii="Arial" w:eastAsia="Lucida Sans Unicode" w:hAnsi="Arial" w:cs="Tahoma"/>
      <w:sz w:val="21"/>
      <w:lang w:eastAsia="de-DE" w:bidi="de-DE"/>
    </w:rPr>
  </w:style>
  <w:style w:type="paragraph" w:customStyle="1" w:styleId="Standard1">
    <w:name w:val="Standard1"/>
    <w:rsid w:val="00376A0A"/>
    <w:pPr>
      <w:suppressAutoHyphens/>
      <w:spacing w:line="289" w:lineRule="atLeast"/>
    </w:pPr>
    <w:rPr>
      <w:rFonts w:ascii="Arial" w:hAnsi="Arial" w:cs="Tahoma"/>
      <w:sz w:val="21"/>
      <w:szCs w:val="24"/>
    </w:rPr>
  </w:style>
  <w:style w:type="character" w:customStyle="1" w:styleId="metadata">
    <w:name w:val="metadata"/>
    <w:rsid w:val="00376A0A"/>
  </w:style>
  <w:style w:type="character" w:styleId="Kommentarzeichen">
    <w:name w:val="annotation reference"/>
    <w:basedOn w:val="Absatz-Standardschriftart"/>
    <w:semiHidden/>
    <w:unhideWhenUsed/>
    <w:rsid w:val="00DA526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A52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A5261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A52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A52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aniela.kaulfus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flatz@ir-gruppe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Install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Flatz-Wimmer</dc:creator>
  <cp:lastModifiedBy>Pzwei. Daniela Kaulfus</cp:lastModifiedBy>
  <cp:revision>7</cp:revision>
  <cp:lastPrinted>2018-05-02T08:51:00Z</cp:lastPrinted>
  <dcterms:created xsi:type="dcterms:W3CDTF">2018-05-03T07:13:00Z</dcterms:created>
  <dcterms:modified xsi:type="dcterms:W3CDTF">2018-05-03T12:21:00Z</dcterms:modified>
</cp:coreProperties>
</file>