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E6DF2" w14:textId="0F9EA8D0" w:rsidR="004A20A7" w:rsidRDefault="00D80BCF" w:rsidP="00A26719">
      <w:pPr>
        <w:spacing w:after="0" w:line="289" w:lineRule="exact"/>
      </w:pPr>
      <w:r>
        <w:t>Presseaussendung</w:t>
      </w:r>
    </w:p>
    <w:p w14:paraId="3F5E13C4" w14:textId="74E757BF" w:rsidR="004A20A7" w:rsidRDefault="00383F72" w:rsidP="00A26719">
      <w:pPr>
        <w:spacing w:after="0" w:line="289" w:lineRule="exact"/>
      </w:pPr>
      <w:r>
        <w:t>Bodensee</w:t>
      </w:r>
      <w:r w:rsidR="004D37AD">
        <w:t xml:space="preserve"> </w:t>
      </w:r>
      <w:r>
        <w:t>Meeting</w:t>
      </w:r>
      <w:r w:rsidR="00404979">
        <w:t xml:space="preserve"> </w:t>
      </w:r>
      <w:r w:rsidR="00770E5E">
        <w:t>und</w:t>
      </w:r>
      <w:r w:rsidR="00D27B0E">
        <w:t xml:space="preserve"> der kongress tanzt</w:t>
      </w:r>
    </w:p>
    <w:p w14:paraId="6A1E3D70" w14:textId="77777777" w:rsidR="0059118A" w:rsidRDefault="0059118A" w:rsidP="00A26719">
      <w:pPr>
        <w:spacing w:after="0" w:line="289" w:lineRule="exact"/>
      </w:pPr>
    </w:p>
    <w:p w14:paraId="1075F810" w14:textId="77777777" w:rsidR="00116A33" w:rsidRDefault="00116A33" w:rsidP="00A26719">
      <w:pPr>
        <w:spacing w:after="0" w:line="289" w:lineRule="exact"/>
      </w:pPr>
    </w:p>
    <w:p w14:paraId="4A169420" w14:textId="17B2F4C8" w:rsidR="00D80BCF" w:rsidRDefault="00D80BCF" w:rsidP="00116A33">
      <w:proofErr w:type="spellStart"/>
      <w:r>
        <w:rPr>
          <w:b/>
        </w:rPr>
        <w:t>micelab:bodensee</w:t>
      </w:r>
      <w:proofErr w:type="spellEnd"/>
      <w:r>
        <w:rPr>
          <w:b/>
        </w:rPr>
        <w:t xml:space="preserve"> </w:t>
      </w:r>
      <w:r w:rsidR="0067440B">
        <w:rPr>
          <w:b/>
        </w:rPr>
        <w:t xml:space="preserve">holt </w:t>
      </w:r>
      <w:r w:rsidR="001A4067">
        <w:rPr>
          <w:b/>
        </w:rPr>
        <w:t xml:space="preserve">Hauptpreis bei </w:t>
      </w:r>
      <w:r w:rsidR="0067440B">
        <w:rPr>
          <w:b/>
        </w:rPr>
        <w:t>Vorarlberger „tourismus-innovationen 2018“</w:t>
      </w:r>
      <w:r>
        <w:rPr>
          <w:b/>
        </w:rPr>
        <w:br/>
      </w:r>
      <w:r w:rsidR="00340E6E">
        <w:t>Grenzüberschreitende Entwicklung der Veranstaltungsbranche überzeugte die Jury</w:t>
      </w:r>
    </w:p>
    <w:p w14:paraId="041DC175" w14:textId="0CCEE6A3" w:rsidR="005104FC" w:rsidRDefault="00116A33" w:rsidP="00116A33">
      <w:pPr>
        <w:rPr>
          <w:i/>
        </w:rPr>
      </w:pPr>
      <w:r w:rsidRPr="00116A33">
        <w:rPr>
          <w:i/>
        </w:rPr>
        <w:t>Bregenz</w:t>
      </w:r>
      <w:r w:rsidR="00D80BCF">
        <w:rPr>
          <w:i/>
        </w:rPr>
        <w:t>/</w:t>
      </w:r>
      <w:r w:rsidR="00AE3D25">
        <w:rPr>
          <w:i/>
        </w:rPr>
        <w:t>Dornbirn</w:t>
      </w:r>
      <w:r w:rsidRPr="00116A33">
        <w:rPr>
          <w:i/>
        </w:rPr>
        <w:t xml:space="preserve">, </w:t>
      </w:r>
      <w:r w:rsidR="00AE3D25">
        <w:rPr>
          <w:i/>
        </w:rPr>
        <w:t>13</w:t>
      </w:r>
      <w:r w:rsidRPr="00116A33">
        <w:rPr>
          <w:i/>
        </w:rPr>
        <w:t xml:space="preserve">. </w:t>
      </w:r>
      <w:r w:rsidR="00AE3D25">
        <w:rPr>
          <w:i/>
        </w:rPr>
        <w:t>Juni</w:t>
      </w:r>
      <w:r w:rsidRPr="00116A33">
        <w:rPr>
          <w:i/>
        </w:rPr>
        <w:t xml:space="preserve"> 201</w:t>
      </w:r>
      <w:r w:rsidR="00AE3D25">
        <w:rPr>
          <w:i/>
        </w:rPr>
        <w:t>8</w:t>
      </w:r>
      <w:r w:rsidRPr="00116A33">
        <w:rPr>
          <w:i/>
        </w:rPr>
        <w:t xml:space="preserve"> –</w:t>
      </w:r>
      <w:r w:rsidR="00FC3A96">
        <w:rPr>
          <w:i/>
        </w:rPr>
        <w:t xml:space="preserve"> </w:t>
      </w:r>
      <w:r w:rsidR="00AE3D25">
        <w:rPr>
          <w:i/>
        </w:rPr>
        <w:t xml:space="preserve">Die Macher des </w:t>
      </w:r>
      <w:proofErr w:type="spellStart"/>
      <w:r w:rsidR="00AE3D25">
        <w:rPr>
          <w:i/>
        </w:rPr>
        <w:t>micelab:bodensee</w:t>
      </w:r>
      <w:proofErr w:type="spellEnd"/>
      <w:r w:rsidR="00AE3D25">
        <w:rPr>
          <w:i/>
        </w:rPr>
        <w:t xml:space="preserve"> können sich nach dem „Bodensee17“ über einen zweiten Innovationspreis freuen: Die </w:t>
      </w:r>
      <w:r w:rsidR="00340E6E">
        <w:rPr>
          <w:i/>
        </w:rPr>
        <w:t xml:space="preserve">Forschungs- und </w:t>
      </w:r>
      <w:r w:rsidR="00AE3D25">
        <w:rPr>
          <w:i/>
        </w:rPr>
        <w:t xml:space="preserve">Weiterbildungsplattform für Veranstalter wurde am 12. Juni </w:t>
      </w:r>
      <w:r w:rsidR="00AA11FC">
        <w:rPr>
          <w:i/>
        </w:rPr>
        <w:t xml:space="preserve">im Rahmen des Vorarlberger Tourismusforums </w:t>
      </w:r>
      <w:r w:rsidR="006179C5">
        <w:rPr>
          <w:i/>
        </w:rPr>
        <w:t xml:space="preserve">in Dornbirn </w:t>
      </w:r>
      <w:r w:rsidR="00AA11FC">
        <w:rPr>
          <w:i/>
        </w:rPr>
        <w:t xml:space="preserve">mit dem </w:t>
      </w:r>
      <w:r w:rsidR="00AE3D25">
        <w:rPr>
          <w:i/>
        </w:rPr>
        <w:t xml:space="preserve">Tourismus-Innovationspreis 2018 </w:t>
      </w:r>
      <w:r w:rsidR="00340E6E">
        <w:rPr>
          <w:i/>
        </w:rPr>
        <w:t>ausgezeichnet</w:t>
      </w:r>
      <w:r w:rsidR="00AE3D25">
        <w:rPr>
          <w:i/>
        </w:rPr>
        <w:t xml:space="preserve">. </w:t>
      </w:r>
    </w:p>
    <w:p w14:paraId="4CA10031" w14:textId="37D3B0DB" w:rsidR="00485F09" w:rsidRDefault="00485F09" w:rsidP="00485F09">
      <w:pPr>
        <w:spacing w:after="0" w:line="289" w:lineRule="exact"/>
        <w:rPr>
          <w:iCs/>
        </w:rPr>
      </w:pPr>
      <w:r>
        <w:t xml:space="preserve">Das </w:t>
      </w:r>
      <w:proofErr w:type="spellStart"/>
      <w:r>
        <w:t>micelab:bodensee</w:t>
      </w:r>
      <w:proofErr w:type="spellEnd"/>
      <w:r>
        <w:t xml:space="preserve"> </w:t>
      </w:r>
      <w:r>
        <w:rPr>
          <w:iCs/>
        </w:rPr>
        <w:t xml:space="preserve">ist die erste interaktive Weiterbildungsplattform für Veranstalter im deutschsprachigen Raum. Sie wurde von den 13 Partnern des Netzwerks </w:t>
      </w:r>
      <w:proofErr w:type="spellStart"/>
      <w:r>
        <w:rPr>
          <w:iCs/>
        </w:rPr>
        <w:t>BodenseeMeeting</w:t>
      </w:r>
      <w:proofErr w:type="spellEnd"/>
      <w:r>
        <w:rPr>
          <w:iCs/>
        </w:rPr>
        <w:t xml:space="preserve"> und „der </w:t>
      </w:r>
      <w:proofErr w:type="spellStart"/>
      <w:r>
        <w:rPr>
          <w:iCs/>
        </w:rPr>
        <w:t>kongress</w:t>
      </w:r>
      <w:proofErr w:type="spellEnd"/>
      <w:r>
        <w:rPr>
          <w:iCs/>
        </w:rPr>
        <w:t xml:space="preserve"> tanzt“ entwickelt und startete im Oktober 2016. Die Plattform umfasst Forschungs- und Lernmodule mit unterschiedlichen Schwerpunkten. Dabei stehen persönliche Begegnungen, </w:t>
      </w:r>
      <w:proofErr w:type="spellStart"/>
      <w:r>
        <w:rPr>
          <w:iCs/>
        </w:rPr>
        <w:t>ko</w:t>
      </w:r>
      <w:proofErr w:type="spellEnd"/>
      <w:r>
        <w:rPr>
          <w:iCs/>
        </w:rPr>
        <w:t>-kreative Zusammenarbeit und vertrauensvoller Austausch auf Augenhöhe im Fokus.</w:t>
      </w:r>
    </w:p>
    <w:p w14:paraId="2E039CE0" w14:textId="77777777" w:rsidR="00485F09" w:rsidRDefault="00485F09" w:rsidP="00485F09">
      <w:pPr>
        <w:spacing w:after="0" w:line="289" w:lineRule="exact"/>
      </w:pPr>
    </w:p>
    <w:p w14:paraId="5150461F" w14:textId="024D3CBF" w:rsidR="00485F09" w:rsidRDefault="00485F09" w:rsidP="00485F09">
      <w:pPr>
        <w:spacing w:after="0" w:line="289" w:lineRule="exact"/>
      </w:pPr>
      <w:r w:rsidRPr="00184C30">
        <w:t>Die Jury</w:t>
      </w:r>
      <w:r>
        <w:t>vorsitzende Brigitte Plemel von Vorarlberg Tourismus</w:t>
      </w:r>
      <w:r w:rsidRPr="00184C30">
        <w:t xml:space="preserve"> gratuliert</w:t>
      </w:r>
      <w:r>
        <w:t>e</w:t>
      </w:r>
      <w:r w:rsidRPr="00184C30">
        <w:t xml:space="preserve"> </w:t>
      </w:r>
      <w:r>
        <w:t>„</w:t>
      </w:r>
      <w:r w:rsidRPr="00184C30">
        <w:t>zu</w:t>
      </w:r>
      <w:r>
        <w:t xml:space="preserve">r innovativen Entwicklung, die </w:t>
      </w:r>
      <w:r w:rsidRPr="00184C30">
        <w:t>über die Landesgrenzen hinaus umgesetzt</w:t>
      </w:r>
      <w:r>
        <w:t xml:space="preserve"> wurde und weithin </w:t>
      </w:r>
      <w:r w:rsidRPr="00184C30">
        <w:t>auf positive Resonanz stößt</w:t>
      </w:r>
      <w:r>
        <w:t xml:space="preserve">“. Vorarlberg Tourismus lobt jährlich die „tourismus-innovationen“ aus. 2018 wurden insgesamt zwei Haupt- und fünf Anerkennungspreise vergeben. Diese sind mit 2.000 beziehungsweise 1.000 Euro dotiert. </w:t>
      </w:r>
    </w:p>
    <w:p w14:paraId="5F42ACE2" w14:textId="77777777" w:rsidR="00485F09" w:rsidRDefault="00485F09" w:rsidP="00485F09">
      <w:pPr>
        <w:spacing w:after="0" w:line="289" w:lineRule="exact"/>
      </w:pPr>
    </w:p>
    <w:p w14:paraId="3A3C3FA3" w14:textId="77777777" w:rsidR="00485F09" w:rsidRPr="00F0368D" w:rsidRDefault="00485F09" w:rsidP="00485F09">
      <w:pPr>
        <w:spacing w:after="0" w:line="289" w:lineRule="exact"/>
        <w:rPr>
          <w:b/>
        </w:rPr>
      </w:pPr>
      <w:r>
        <w:rPr>
          <w:b/>
        </w:rPr>
        <w:t xml:space="preserve">Entwicklung der </w:t>
      </w:r>
      <w:r w:rsidRPr="00F0368D">
        <w:rPr>
          <w:b/>
        </w:rPr>
        <w:t>Begegnungskultur</w:t>
      </w:r>
    </w:p>
    <w:p w14:paraId="6CB7D555" w14:textId="2E3AC0BF" w:rsidR="005104FC" w:rsidRDefault="006179C5" w:rsidP="00485F09">
      <w:pPr>
        <w:spacing w:after="0" w:line="289" w:lineRule="exact"/>
      </w:pPr>
      <w:r>
        <w:t xml:space="preserve">Gerhard Stübe, </w:t>
      </w:r>
      <w:proofErr w:type="spellStart"/>
      <w:r>
        <w:t>micelab:bodensee-Leadpartner</w:t>
      </w:r>
      <w:proofErr w:type="spellEnd"/>
      <w:r>
        <w:t xml:space="preserve"> und Geschäftsführer</w:t>
      </w:r>
      <w:r w:rsidRPr="005104FC">
        <w:t xml:space="preserve"> der Kongresskultur Bregenz</w:t>
      </w:r>
      <w:r>
        <w:t>, nahm d</w:t>
      </w:r>
      <w:r w:rsidR="00AA11FC">
        <w:t>en Hauptpreis</w:t>
      </w:r>
      <w:r>
        <w:t xml:space="preserve"> </w:t>
      </w:r>
      <w:r w:rsidR="00485F09">
        <w:t xml:space="preserve">im Rahmen des Tourismusforums </w:t>
      </w:r>
      <w:r w:rsidR="00313CCD">
        <w:t xml:space="preserve">mit großer Freude </w:t>
      </w:r>
      <w:r w:rsidR="00AA11FC">
        <w:t>entgegen</w:t>
      </w:r>
      <w:r w:rsidR="00485F09">
        <w:t>:</w:t>
      </w:r>
      <w:r w:rsidR="00594CE4">
        <w:t xml:space="preserve"> </w:t>
      </w:r>
      <w:r w:rsidR="005104FC">
        <w:t xml:space="preserve">„Die Auszeichnung zeigt uns, dass wir mit </w:t>
      </w:r>
      <w:r w:rsidR="00AA11FC">
        <w:t xml:space="preserve">dem Ziel eine ‚gelingende Begegnungskultur‘ </w:t>
      </w:r>
      <w:r w:rsidR="00594CE4">
        <w:t xml:space="preserve">in der Veranstaltungsbranche </w:t>
      </w:r>
      <w:r w:rsidR="00AA11FC">
        <w:t xml:space="preserve">zu schaffen, </w:t>
      </w:r>
      <w:r w:rsidR="005104FC">
        <w:t>den Nerv der Zeit getroffen haben. Die intensive Arbeit in unserem Netzwerk hat sich einmal mehr gelohnt</w:t>
      </w:r>
      <w:r w:rsidR="00AA11FC">
        <w:t>.</w:t>
      </w:r>
      <w:r w:rsidR="00313CCD">
        <w:t>“</w:t>
      </w:r>
      <w:r w:rsidR="005104FC">
        <w:t xml:space="preserve"> </w:t>
      </w:r>
    </w:p>
    <w:p w14:paraId="703E1572" w14:textId="77777777" w:rsidR="009E73D5" w:rsidRDefault="009E73D5" w:rsidP="009E73D5">
      <w:pPr>
        <w:spacing w:after="0" w:line="289" w:lineRule="exact"/>
        <w:rPr>
          <w:iCs/>
        </w:rPr>
      </w:pPr>
    </w:p>
    <w:p w14:paraId="741AE2A1" w14:textId="61C57C4A" w:rsidR="009E73D5" w:rsidRDefault="009E73D5" w:rsidP="009E73D5">
      <w:pPr>
        <w:spacing w:after="0" w:line="289" w:lineRule="exact"/>
      </w:pPr>
      <w:r w:rsidRPr="00421DD9">
        <w:rPr>
          <w:iCs/>
        </w:rPr>
        <w:t xml:space="preserve">Das </w:t>
      </w:r>
      <w:proofErr w:type="spellStart"/>
      <w:r>
        <w:t>micelab:bodensee</w:t>
      </w:r>
      <w:proofErr w:type="spellEnd"/>
      <w:r>
        <w:t xml:space="preserve"> wird bis Ende 2018 durch das Interreg V-Programm Alpenrhein-Bodensee-Hochrhein mit Fördermitteln der Europäischen Union und der Schweiz</w:t>
      </w:r>
      <w:r w:rsidRPr="002578DC">
        <w:t xml:space="preserve"> </w:t>
      </w:r>
      <w:r>
        <w:t xml:space="preserve">unterstützt. Danach wird es sich selbst tragen, die Weichen sind bereits gestellt. </w:t>
      </w:r>
    </w:p>
    <w:p w14:paraId="34B7161C" w14:textId="77777777" w:rsidR="004348AB" w:rsidRDefault="004348AB" w:rsidP="002578DC">
      <w:pPr>
        <w:spacing w:after="0" w:line="289" w:lineRule="exact"/>
      </w:pPr>
    </w:p>
    <w:p w14:paraId="225282F0" w14:textId="09DD005A" w:rsidR="00116A33" w:rsidRDefault="005D3410" w:rsidP="00116A33">
      <w:pPr>
        <w:spacing w:after="0" w:line="289" w:lineRule="exact"/>
        <w:rPr>
          <w:iCs/>
        </w:rPr>
      </w:pPr>
      <w:r>
        <w:t xml:space="preserve">Infos </w:t>
      </w:r>
      <w:hyperlink r:id="rId9" w:history="1">
        <w:r w:rsidR="00116A33" w:rsidRPr="00A55A98">
          <w:rPr>
            <w:rStyle w:val="Hyperlink"/>
            <w:iCs/>
          </w:rPr>
          <w:t>www.micelab-bodensee.com</w:t>
        </w:r>
      </w:hyperlink>
    </w:p>
    <w:p w14:paraId="746127E6" w14:textId="77777777" w:rsidR="00116A33" w:rsidRDefault="00116A33" w:rsidP="00116A33">
      <w:pPr>
        <w:rPr>
          <w:b/>
        </w:rPr>
      </w:pPr>
    </w:p>
    <w:p w14:paraId="789B8D43" w14:textId="2586C7BE" w:rsidR="00BD6F09" w:rsidRPr="001018EC" w:rsidRDefault="00017E5A" w:rsidP="00C10515">
      <w:pPr>
        <w:rPr>
          <w:iCs/>
        </w:rPr>
      </w:pPr>
      <w:r w:rsidRPr="005D3410">
        <w:rPr>
          <w:b/>
        </w:rPr>
        <w:br/>
      </w:r>
      <w:r w:rsidR="001C76EB" w:rsidRPr="001C76EB">
        <w:rPr>
          <w:b/>
          <w:iCs/>
        </w:rPr>
        <w:t xml:space="preserve">Über </w:t>
      </w:r>
      <w:proofErr w:type="spellStart"/>
      <w:r w:rsidR="001C76EB" w:rsidRPr="001C76EB">
        <w:rPr>
          <w:b/>
          <w:iCs/>
        </w:rPr>
        <w:t>micelab:bodensee</w:t>
      </w:r>
      <w:proofErr w:type="spellEnd"/>
      <w:r w:rsidR="005D3410">
        <w:rPr>
          <w:b/>
          <w:iCs/>
        </w:rPr>
        <w:br/>
      </w:r>
      <w:r w:rsidR="00C10515">
        <w:rPr>
          <w:iCs/>
        </w:rPr>
        <w:t xml:space="preserve">Die interaktive Weiterbildungsplattform für Veranstalter </w:t>
      </w:r>
      <w:proofErr w:type="spellStart"/>
      <w:r w:rsidR="00C10515">
        <w:rPr>
          <w:iCs/>
        </w:rPr>
        <w:t>micelab:bodensee</w:t>
      </w:r>
      <w:proofErr w:type="spellEnd"/>
      <w:r w:rsidR="00C10515">
        <w:rPr>
          <w:iCs/>
        </w:rPr>
        <w:t xml:space="preserve"> umfasst </w:t>
      </w:r>
      <w:r w:rsidR="006179C5">
        <w:rPr>
          <w:iCs/>
        </w:rPr>
        <w:t>mehrere</w:t>
      </w:r>
      <w:r w:rsidR="00C10515">
        <w:rPr>
          <w:iCs/>
        </w:rPr>
        <w:t xml:space="preserve"> Module: </w:t>
      </w:r>
      <w:r w:rsidR="005E5D1A">
        <w:rPr>
          <w:iCs/>
        </w:rPr>
        <w:t xml:space="preserve">Beim </w:t>
      </w:r>
      <w:proofErr w:type="spellStart"/>
      <w:r w:rsidR="005E5D1A">
        <w:rPr>
          <w:iCs/>
        </w:rPr>
        <w:t>micelab:explorer</w:t>
      </w:r>
      <w:proofErr w:type="spellEnd"/>
      <w:r w:rsidR="005E5D1A">
        <w:rPr>
          <w:iCs/>
        </w:rPr>
        <w:t xml:space="preserve"> </w:t>
      </w:r>
      <w:r w:rsidR="001C76EB">
        <w:rPr>
          <w:iCs/>
        </w:rPr>
        <w:t>liegt der Fokus auf der Forschung</w:t>
      </w:r>
      <w:r w:rsidR="005E5D1A">
        <w:rPr>
          <w:iCs/>
        </w:rPr>
        <w:t xml:space="preserve"> mit Impulsgebern aus unterschiedlichen Disziplinen</w:t>
      </w:r>
      <w:r w:rsidR="00C10515">
        <w:rPr>
          <w:iCs/>
        </w:rPr>
        <w:t xml:space="preserve"> und ist </w:t>
      </w:r>
      <w:r w:rsidR="00BC2D86">
        <w:rPr>
          <w:iCs/>
        </w:rPr>
        <w:t>als Ideenschmiede angelegt.</w:t>
      </w:r>
      <w:r w:rsidR="001C76EB">
        <w:rPr>
          <w:iCs/>
        </w:rPr>
        <w:t xml:space="preserve"> micelab:experts und micelab:experience richten sich an </w:t>
      </w:r>
      <w:r w:rsidR="007119F3">
        <w:rPr>
          <w:iCs/>
        </w:rPr>
        <w:t>die Praktiker der MICE-</w:t>
      </w:r>
      <w:r w:rsidR="005E5D1A">
        <w:rPr>
          <w:iCs/>
        </w:rPr>
        <w:t xml:space="preserve">Branche, also an </w:t>
      </w:r>
      <w:r w:rsidR="001C76EB">
        <w:rPr>
          <w:iCs/>
        </w:rPr>
        <w:t xml:space="preserve">Mitarbeiter </w:t>
      </w:r>
      <w:r w:rsidR="00AF73F7">
        <w:rPr>
          <w:iCs/>
        </w:rPr>
        <w:t xml:space="preserve">aller Gewerke in </w:t>
      </w:r>
      <w:r w:rsidR="001C76EB" w:rsidRPr="00571372">
        <w:rPr>
          <w:iCs/>
        </w:rPr>
        <w:t xml:space="preserve">Veranstaltungshäusern, Eventagenturen, Kulturinstitutionen und Marketingverantwortliche von Wirtschaftsbetrieben. </w:t>
      </w:r>
      <w:bookmarkStart w:id="0" w:name="_GoBack"/>
      <w:bookmarkEnd w:id="0"/>
      <w:r w:rsidR="00C10515" w:rsidRPr="00571372">
        <w:rPr>
          <w:iCs/>
        </w:rPr>
        <w:t xml:space="preserve">Im neuen Modul </w:t>
      </w:r>
      <w:proofErr w:type="spellStart"/>
      <w:r w:rsidR="00C10515" w:rsidRPr="00571372">
        <w:rPr>
          <w:iCs/>
        </w:rPr>
        <w:t>micelab:extended</w:t>
      </w:r>
      <w:proofErr w:type="spellEnd"/>
      <w:r w:rsidR="00C10515" w:rsidRPr="00571372">
        <w:rPr>
          <w:iCs/>
        </w:rPr>
        <w:t xml:space="preserve"> </w:t>
      </w:r>
      <w:r w:rsidR="00372809" w:rsidRPr="00571372">
        <w:rPr>
          <w:iCs/>
        </w:rPr>
        <w:t xml:space="preserve">sollen </w:t>
      </w:r>
      <w:r w:rsidR="00C10515" w:rsidRPr="00571372">
        <w:rPr>
          <w:iCs/>
        </w:rPr>
        <w:t>Unternehmen, Institutionen und Interessierte inhaltliche Unterstützung und Prozessbegleitung bei Veranstaltungen</w:t>
      </w:r>
      <w:r w:rsidR="00372809" w:rsidRPr="00571372">
        <w:rPr>
          <w:iCs/>
        </w:rPr>
        <w:t xml:space="preserve"> erhalten</w:t>
      </w:r>
      <w:r w:rsidR="00C10515" w:rsidRPr="00571372">
        <w:rPr>
          <w:iCs/>
        </w:rPr>
        <w:t xml:space="preserve">. </w:t>
      </w:r>
      <w:r w:rsidR="00BD6F09" w:rsidRPr="00571372">
        <w:rPr>
          <w:iCs/>
        </w:rPr>
        <w:t xml:space="preserve">Im </w:t>
      </w:r>
      <w:proofErr w:type="spellStart"/>
      <w:r w:rsidR="00BD6F09" w:rsidRPr="00571372">
        <w:rPr>
          <w:iCs/>
        </w:rPr>
        <w:t>micelab</w:t>
      </w:r>
      <w:r w:rsidR="00BD6F09">
        <w:rPr>
          <w:iCs/>
        </w:rPr>
        <w:t>:extract</w:t>
      </w:r>
      <w:proofErr w:type="spellEnd"/>
      <w:r w:rsidR="00BD6F09">
        <w:rPr>
          <w:iCs/>
        </w:rPr>
        <w:t xml:space="preserve"> fließen die Forschungsergebnisse eines Jahres ein. </w:t>
      </w:r>
      <w:r w:rsidR="00BD6F09">
        <w:rPr>
          <w:iCs/>
        </w:rPr>
        <w:lastRenderedPageBreak/>
        <w:t xml:space="preserve">Band I zum Thema „Angst und Vertrauen“ ist im Sommer 2017 erschienen. Band II ist für </w:t>
      </w:r>
      <w:r w:rsidR="00C10515">
        <w:rPr>
          <w:iCs/>
        </w:rPr>
        <w:t>Ende</w:t>
      </w:r>
      <w:r w:rsidR="00BD6F09">
        <w:rPr>
          <w:iCs/>
        </w:rPr>
        <w:t xml:space="preserve"> 2018 geplant.</w:t>
      </w:r>
    </w:p>
    <w:p w14:paraId="02873755" w14:textId="77777777" w:rsidR="00BD6F09" w:rsidRDefault="00BD6F09" w:rsidP="00BD6F09">
      <w:pPr>
        <w:spacing w:after="0" w:line="289" w:lineRule="exact"/>
        <w:rPr>
          <w:iCs/>
        </w:rPr>
      </w:pPr>
      <w:r>
        <w:rPr>
          <w:iCs/>
        </w:rPr>
        <w:t xml:space="preserve">Als Kuratoren zeichnen die Veranstaltungsdramaturgin Tina Gadow und der Journalist Michael Gleich vom Netzwerk der kongress tanzt verantwortlich. </w:t>
      </w:r>
      <w:r w:rsidRPr="00421DD9">
        <w:rPr>
          <w:iCs/>
        </w:rPr>
        <w:t xml:space="preserve">Das </w:t>
      </w:r>
      <w:r>
        <w:t>micelab:bodensee wird unterstützt durch das Interreg V-Programm Alpenrhein-Bodensee-Hochrhein mit Fördermitteln der Europäischen Union und der Schweiz.</w:t>
      </w:r>
    </w:p>
    <w:p w14:paraId="41DEB9CF" w14:textId="6776F391" w:rsidR="001C76EB" w:rsidRDefault="001C76EB" w:rsidP="00BD6F09">
      <w:pPr>
        <w:spacing w:after="0" w:line="289" w:lineRule="exact"/>
        <w:rPr>
          <w:iCs/>
        </w:rPr>
      </w:pPr>
    </w:p>
    <w:p w14:paraId="0E81ACB0" w14:textId="77777777" w:rsidR="00F0368D" w:rsidRDefault="00F0368D" w:rsidP="003E6EA5">
      <w:pPr>
        <w:spacing w:after="0" w:line="289" w:lineRule="exact"/>
      </w:pPr>
    </w:p>
    <w:p w14:paraId="1FCA9BDB" w14:textId="77777777" w:rsidR="00F0368D" w:rsidRDefault="00F0368D" w:rsidP="003E6EA5">
      <w:pPr>
        <w:spacing w:after="0" w:line="289" w:lineRule="exact"/>
      </w:pPr>
    </w:p>
    <w:p w14:paraId="3AC9D1B6" w14:textId="0506DA55" w:rsidR="00F0368D" w:rsidRDefault="00F0368D" w:rsidP="003E6EA5">
      <w:pPr>
        <w:spacing w:after="0" w:line="289" w:lineRule="exact"/>
        <w:rPr>
          <w:b/>
        </w:rPr>
      </w:pPr>
      <w:r w:rsidRPr="0083561F">
        <w:rPr>
          <w:b/>
        </w:rPr>
        <w:t>Bildtexte:</w:t>
      </w:r>
    </w:p>
    <w:p w14:paraId="702B1D2D" w14:textId="77777777" w:rsidR="00741037" w:rsidRDefault="00741037" w:rsidP="00741037">
      <w:pPr>
        <w:spacing w:after="0" w:line="289" w:lineRule="exact"/>
      </w:pPr>
      <w:r w:rsidRPr="00741037">
        <w:rPr>
          <w:b/>
        </w:rPr>
        <w:t>micelab-bodensee-tourismus-innovationspreis-gruppe.jpg:</w:t>
      </w:r>
      <w:r>
        <w:t xml:space="preserve"> </w:t>
      </w:r>
      <w:r w:rsidRPr="00741037">
        <w:t xml:space="preserve">Leadpartner Gerhard Stübe und Urs Treuthardt (Mitte) nahmen </w:t>
      </w:r>
      <w:r>
        <w:t xml:space="preserve">für das </w:t>
      </w:r>
      <w:proofErr w:type="spellStart"/>
      <w:r w:rsidRPr="00741037">
        <w:t>micelab:bodensee</w:t>
      </w:r>
      <w:proofErr w:type="spellEnd"/>
      <w:r w:rsidRPr="00741037">
        <w:t xml:space="preserve"> den Hauptpreis der Vorarlberger "tourismus-innovationen 2018" von Tourismusdirektor Christian Schützinger, Landesstatthalter Karlheinz </w:t>
      </w:r>
      <w:proofErr w:type="spellStart"/>
      <w:r w:rsidRPr="00741037">
        <w:t>Rüdisser</w:t>
      </w:r>
      <w:proofErr w:type="spellEnd"/>
      <w:r w:rsidRPr="00741037">
        <w:t xml:space="preserve">, Landeshauptmann Markus Wallner und </w:t>
      </w:r>
      <w:r>
        <w:t xml:space="preserve">vom </w:t>
      </w:r>
      <w:r w:rsidRPr="00741037">
        <w:t xml:space="preserve">Raiffeisenlandesbank-Vorsitzenden Wilfried </w:t>
      </w:r>
      <w:proofErr w:type="spellStart"/>
      <w:r w:rsidRPr="00741037">
        <w:t>Hopfner</w:t>
      </w:r>
      <w:proofErr w:type="spellEnd"/>
      <w:r w:rsidRPr="00741037">
        <w:t xml:space="preserve"> entgegen.</w:t>
      </w:r>
      <w:r>
        <w:t xml:space="preserve"> (Copyright: Lisa Mathis)</w:t>
      </w:r>
    </w:p>
    <w:p w14:paraId="1E601AF1" w14:textId="77777777" w:rsidR="009C1800" w:rsidRDefault="009C1800" w:rsidP="00741037">
      <w:pPr>
        <w:spacing w:after="0" w:line="289" w:lineRule="exact"/>
      </w:pPr>
    </w:p>
    <w:p w14:paraId="51D25616" w14:textId="42DDDD83" w:rsidR="00741037" w:rsidRDefault="00741037" w:rsidP="00741037">
      <w:pPr>
        <w:spacing w:after="0" w:line="289" w:lineRule="exact"/>
      </w:pPr>
      <w:r w:rsidRPr="00741037">
        <w:rPr>
          <w:b/>
        </w:rPr>
        <w:t>micelab-bodensee-tourismus-innovationspreis-</w:t>
      </w:r>
      <w:r w:rsidR="009C1800">
        <w:rPr>
          <w:b/>
        </w:rPr>
        <w:t>Gerhard-Stübe</w:t>
      </w:r>
      <w:r w:rsidRPr="00741037">
        <w:rPr>
          <w:b/>
        </w:rPr>
        <w:t>.jpg:</w:t>
      </w:r>
      <w:r w:rsidR="009C1800">
        <w:t xml:space="preserve"> Hauptpreis für das</w:t>
      </w:r>
      <w:r>
        <w:t xml:space="preserve"> </w:t>
      </w:r>
      <w:proofErr w:type="spellStart"/>
      <w:r>
        <w:t>micelab:bodensee</w:t>
      </w:r>
      <w:proofErr w:type="spellEnd"/>
      <w:r>
        <w:t xml:space="preserve">: </w:t>
      </w:r>
      <w:r w:rsidR="009C1800" w:rsidRPr="009C1800">
        <w:t>Leadpartner Gerhard Stübe von der Kongresskultur Bregenz bei der Verleihung der Vorarlberger "tourismus-innovationen 2018" am 12. Juni in der Messe Dornbirn</w:t>
      </w:r>
      <w:r>
        <w:t>. (Copyright: Lisa Mathis)</w:t>
      </w:r>
    </w:p>
    <w:p w14:paraId="0A564F96" w14:textId="77777777" w:rsidR="00741037" w:rsidRDefault="00741037" w:rsidP="00741037">
      <w:pPr>
        <w:spacing w:after="0" w:line="289" w:lineRule="exact"/>
      </w:pPr>
    </w:p>
    <w:p w14:paraId="74FDEFF0" w14:textId="77777777" w:rsidR="00741037" w:rsidRDefault="0083561F" w:rsidP="003E6EA5">
      <w:pPr>
        <w:spacing w:after="0" w:line="289" w:lineRule="exact"/>
      </w:pPr>
      <w:r w:rsidRPr="0083561F">
        <w:rPr>
          <w:b/>
        </w:rPr>
        <w:t>micelab-bodensee-tourismus-innovationspreis-1.jpg:</w:t>
      </w:r>
      <w:r>
        <w:t xml:space="preserve"> </w:t>
      </w:r>
      <w:r w:rsidRPr="0083561F">
        <w:t xml:space="preserve">Die Weiterbildungsplattform für Veranstalter </w:t>
      </w:r>
      <w:proofErr w:type="spellStart"/>
      <w:r w:rsidRPr="0083561F">
        <w:t>micelab:bodensee</w:t>
      </w:r>
      <w:proofErr w:type="spellEnd"/>
      <w:r w:rsidRPr="0083561F">
        <w:t xml:space="preserve"> gewann den Vorarlberger Tourismusinnovationspreis 2018.</w:t>
      </w:r>
      <w:r>
        <w:t xml:space="preserve"> (Copyright: Anja Köhler)</w:t>
      </w:r>
    </w:p>
    <w:p w14:paraId="64ED80E3" w14:textId="77777777" w:rsidR="00741037" w:rsidRDefault="00741037" w:rsidP="003E6EA5">
      <w:pPr>
        <w:spacing w:after="0" w:line="289" w:lineRule="exact"/>
      </w:pPr>
    </w:p>
    <w:p w14:paraId="4CF28B08" w14:textId="4CEAC0A6" w:rsidR="0083561F" w:rsidRDefault="0083561F" w:rsidP="003E6EA5">
      <w:pPr>
        <w:spacing w:after="0" w:line="289" w:lineRule="exact"/>
      </w:pPr>
      <w:r w:rsidRPr="0083561F">
        <w:rPr>
          <w:b/>
        </w:rPr>
        <w:t>micelab-bodensee-tourismus-innovationspreis-2.jpg:</w:t>
      </w:r>
      <w:r>
        <w:t xml:space="preserve"> </w:t>
      </w:r>
      <w:r w:rsidRPr="0083561F">
        <w:t xml:space="preserve">Einen Hauptpreis holte das </w:t>
      </w:r>
      <w:proofErr w:type="spellStart"/>
      <w:r w:rsidRPr="0083561F">
        <w:t>micelab:bodensee</w:t>
      </w:r>
      <w:proofErr w:type="spellEnd"/>
      <w:r w:rsidRPr="0083561F">
        <w:t xml:space="preserve"> bei den Vorarlberger "tourismus-innovat</w:t>
      </w:r>
      <w:r>
        <w:t>ionen 2018" für die "innovative</w:t>
      </w:r>
      <w:r w:rsidRPr="0083561F">
        <w:t xml:space="preserve"> Entwicklung, die über die Landesgrenzen hinaus umgesetzt wurde", so die Jury.</w:t>
      </w:r>
      <w:r>
        <w:t xml:space="preserve"> (Copyright: Anja Köhler)</w:t>
      </w:r>
    </w:p>
    <w:p w14:paraId="321FD45B" w14:textId="77777777" w:rsidR="0083561F" w:rsidRDefault="0083561F" w:rsidP="003E6EA5">
      <w:pPr>
        <w:spacing w:after="0" w:line="289" w:lineRule="exact"/>
      </w:pPr>
    </w:p>
    <w:p w14:paraId="2A7CDA43" w14:textId="77777777" w:rsidR="0083561F" w:rsidRDefault="0083561F" w:rsidP="0083561F">
      <w:pPr>
        <w:spacing w:after="0" w:line="289" w:lineRule="exact"/>
      </w:pPr>
      <w:r w:rsidRPr="0083561F">
        <w:rPr>
          <w:b/>
        </w:rPr>
        <w:t>micelab-bodensee-tourismus-innovationspreis-3.jpg:</w:t>
      </w:r>
      <w:r>
        <w:t xml:space="preserve"> </w:t>
      </w:r>
      <w:r w:rsidRPr="0083561F">
        <w:t xml:space="preserve">Das </w:t>
      </w:r>
      <w:proofErr w:type="spellStart"/>
      <w:r w:rsidRPr="0083561F">
        <w:t>micelab:bodensee</w:t>
      </w:r>
      <w:proofErr w:type="spellEnd"/>
      <w:r w:rsidRPr="0083561F">
        <w:t xml:space="preserve"> ist zweifacher Innovationspreisträger: Nach dem "Bodensee17" holten die Macher der Weiterbildungsplattform für Veranstalter am 12. Juni den Hauptpreis bei den Vorarlberger "tourismus-innovationen 2018".</w:t>
      </w:r>
      <w:r>
        <w:t xml:space="preserve"> (Copyright: Anja Köhler)</w:t>
      </w:r>
    </w:p>
    <w:p w14:paraId="566CF05F" w14:textId="494FE3D5" w:rsidR="0083561F" w:rsidRDefault="0083561F" w:rsidP="003E6EA5">
      <w:pPr>
        <w:spacing w:after="0" w:line="289" w:lineRule="exact"/>
      </w:pPr>
    </w:p>
    <w:p w14:paraId="034D6164" w14:textId="77777777" w:rsidR="0083561F" w:rsidRDefault="0083561F" w:rsidP="0083561F">
      <w:pPr>
        <w:spacing w:after="0" w:line="289" w:lineRule="exact"/>
      </w:pPr>
      <w:r w:rsidRPr="0083561F">
        <w:rPr>
          <w:b/>
        </w:rPr>
        <w:t>micelab-bodensee-tourismus-innovationspreis-4.jpg:</w:t>
      </w:r>
      <w:r>
        <w:t xml:space="preserve"> </w:t>
      </w:r>
      <w:r w:rsidR="00A515DA" w:rsidRPr="00A515DA">
        <w:t xml:space="preserve">Das </w:t>
      </w:r>
      <w:proofErr w:type="spellStart"/>
      <w:r w:rsidR="00A515DA" w:rsidRPr="00A515DA">
        <w:t>micelab:bodensee</w:t>
      </w:r>
      <w:proofErr w:type="spellEnd"/>
      <w:r w:rsidR="00A515DA" w:rsidRPr="00A515DA">
        <w:t xml:space="preserve"> ist eine Weiterbildungsplattform für Veranstalter, die verschiedene Forschungs- und Lernmodule umfasst. Am 12. Juni gewann sie einen Hauptpreis bei den Vorarlberger "tourismus-innovationen 2018".</w:t>
      </w:r>
      <w:r>
        <w:t xml:space="preserve"> (Copyright: Anja Köhler)</w:t>
      </w:r>
    </w:p>
    <w:p w14:paraId="6C5B26A7" w14:textId="77777777" w:rsidR="00A515DA" w:rsidRDefault="00A515DA" w:rsidP="003E6EA5">
      <w:pPr>
        <w:spacing w:after="0" w:line="289" w:lineRule="exact"/>
      </w:pPr>
    </w:p>
    <w:p w14:paraId="7FE6B94B" w14:textId="77777777" w:rsidR="00A515DA" w:rsidRDefault="00A515DA" w:rsidP="003E6EA5">
      <w:pPr>
        <w:spacing w:after="0" w:line="289" w:lineRule="exact"/>
      </w:pPr>
    </w:p>
    <w:p w14:paraId="42F7E96A" w14:textId="444E453B" w:rsidR="003E6EA5" w:rsidRDefault="003E6EA5" w:rsidP="003E6EA5">
      <w:pPr>
        <w:spacing w:after="0" w:line="289" w:lineRule="exact"/>
      </w:pPr>
      <w:r>
        <w:t>Abdruck honorarfrei zur Berichterstattung über micelab:bodensee. Angabe des Bildnachweises ist Voraussetzung.</w:t>
      </w:r>
    </w:p>
    <w:p w14:paraId="07C8E072" w14:textId="77777777" w:rsidR="00A7386B" w:rsidRDefault="00A7386B" w:rsidP="00A26719">
      <w:pPr>
        <w:pStyle w:val="berschrift"/>
        <w:spacing w:line="289" w:lineRule="exact"/>
      </w:pPr>
    </w:p>
    <w:p w14:paraId="49C8B945" w14:textId="77777777" w:rsidR="00114423" w:rsidRDefault="00114423" w:rsidP="00A26719">
      <w:pPr>
        <w:pStyle w:val="Standard1"/>
        <w:rPr>
          <w:b/>
        </w:rPr>
      </w:pPr>
    </w:p>
    <w:p w14:paraId="05D04FFA" w14:textId="77777777" w:rsidR="00017E5A" w:rsidRDefault="00017E5A" w:rsidP="00A26719">
      <w:pPr>
        <w:pStyle w:val="Standard1"/>
        <w:rPr>
          <w:b/>
        </w:rPr>
      </w:pPr>
    </w:p>
    <w:p w14:paraId="7F1D3ADF" w14:textId="77777777" w:rsidR="00A26719" w:rsidRDefault="00A26719" w:rsidP="00A26719">
      <w:pPr>
        <w:pStyle w:val="Standard1"/>
        <w:rPr>
          <w:b/>
        </w:rPr>
      </w:pPr>
      <w:r>
        <w:rPr>
          <w:b/>
        </w:rPr>
        <w:lastRenderedPageBreak/>
        <w:t>Rückfragehinweis für die Redaktionen:</w:t>
      </w:r>
    </w:p>
    <w:p w14:paraId="1F6888FB" w14:textId="50DD9522" w:rsidR="00A26719" w:rsidRPr="00B448A4" w:rsidRDefault="00A26719" w:rsidP="00A26719">
      <w:pPr>
        <w:pStyle w:val="Standard1"/>
        <w:rPr>
          <w:lang w:val="de-DE"/>
        </w:rPr>
      </w:pPr>
      <w:r w:rsidRPr="00B448A4">
        <w:rPr>
          <w:lang w:val="de-DE"/>
        </w:rPr>
        <w:t xml:space="preserve">Bodensee Meeting, </w:t>
      </w:r>
      <w:r w:rsidR="00F24591" w:rsidRPr="00B448A4">
        <w:rPr>
          <w:lang w:val="de-DE"/>
        </w:rPr>
        <w:t>Urs Treuthardt</w:t>
      </w:r>
      <w:r w:rsidRPr="00B448A4">
        <w:rPr>
          <w:lang w:val="de-DE"/>
        </w:rPr>
        <w:t>, 004</w:t>
      </w:r>
      <w:r w:rsidR="00F24591" w:rsidRPr="00B448A4">
        <w:rPr>
          <w:lang w:val="de-DE"/>
        </w:rPr>
        <w:t>3</w:t>
      </w:r>
      <w:r w:rsidRPr="00B448A4">
        <w:rPr>
          <w:lang w:val="de-DE"/>
        </w:rPr>
        <w:t>/</w:t>
      </w:r>
      <w:r w:rsidR="00F24591" w:rsidRPr="00B448A4">
        <w:rPr>
          <w:lang w:val="de-DE"/>
        </w:rPr>
        <w:t>5574/43443-12</w:t>
      </w:r>
      <w:r w:rsidRPr="00B448A4">
        <w:rPr>
          <w:lang w:val="de-DE"/>
        </w:rPr>
        <w:t xml:space="preserve">, </w:t>
      </w:r>
      <w:hyperlink r:id="rId10" w:history="1">
        <w:r w:rsidR="00F24591" w:rsidRPr="00B448A4">
          <w:rPr>
            <w:rStyle w:val="Hyperlink"/>
            <w:lang w:val="de-DE"/>
          </w:rPr>
          <w:t>urs.treuthardt@bodensee-vorarlberg.com</w:t>
        </w:r>
      </w:hyperlink>
      <w:r w:rsidR="00F24591" w:rsidRPr="00B448A4">
        <w:rPr>
          <w:lang w:val="de-DE"/>
        </w:rPr>
        <w:t xml:space="preserve"> </w:t>
      </w:r>
    </w:p>
    <w:p w14:paraId="085BC45A" w14:textId="77777777" w:rsidR="00A26719" w:rsidRDefault="00A26719" w:rsidP="00A26719">
      <w:pPr>
        <w:pStyle w:val="Standard1"/>
      </w:pPr>
      <w:r>
        <w:t xml:space="preserve">Pzwei. Pressearbeit, Mag. Daniela Kaulfus, 0043/699/19259195, </w:t>
      </w:r>
      <w:hyperlink r:id="rId11" w:history="1">
        <w:r>
          <w:rPr>
            <w:rStyle w:val="Hyperlink"/>
          </w:rPr>
          <w:t>daniela.kaulfus@pzwei.at</w:t>
        </w:r>
      </w:hyperlink>
    </w:p>
    <w:p w14:paraId="438868E4" w14:textId="77777777" w:rsidR="004A20A7" w:rsidRPr="00082655" w:rsidRDefault="004A20A7" w:rsidP="00A26719">
      <w:pPr>
        <w:pStyle w:val="berschrift"/>
        <w:spacing w:line="289" w:lineRule="exact"/>
        <w:rPr>
          <w:lang w:val="de-AT"/>
        </w:rPr>
      </w:pPr>
    </w:p>
    <w:sectPr w:rsidR="004A20A7" w:rsidRPr="00082655" w:rsidSect="0059118A">
      <w:headerReference w:type="even" r:id="rId12"/>
      <w:headerReference w:type="default" r:id="rId13"/>
      <w:pgSz w:w="11906" w:h="16838"/>
      <w:pgMar w:top="1950" w:right="1418" w:bottom="1134" w:left="1418" w:header="0" w:footer="0" w:gutter="0"/>
      <w:cols w:space="720"/>
      <w:formProt w:val="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4C01341" w15:done="0"/>
  <w15:commentEx w15:paraId="7D64D991" w15:done="0"/>
  <w15:commentEx w15:paraId="12111757" w15:done="0"/>
  <w15:commentEx w15:paraId="3437209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BF1FD8" w14:textId="77777777" w:rsidR="00242C1C" w:rsidRDefault="00242C1C" w:rsidP="00071745">
      <w:pPr>
        <w:spacing w:after="0" w:line="240" w:lineRule="auto"/>
      </w:pPr>
      <w:r>
        <w:separator/>
      </w:r>
    </w:p>
  </w:endnote>
  <w:endnote w:type="continuationSeparator" w:id="0">
    <w:p w14:paraId="42FEC967" w14:textId="77777777" w:rsidR="00242C1C" w:rsidRDefault="00242C1C" w:rsidP="00071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Black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Univers-Light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1A162" w14:textId="77777777" w:rsidR="00242C1C" w:rsidRDefault="00242C1C" w:rsidP="00071745">
      <w:pPr>
        <w:spacing w:after="0" w:line="240" w:lineRule="auto"/>
      </w:pPr>
      <w:r>
        <w:separator/>
      </w:r>
    </w:p>
  </w:footnote>
  <w:footnote w:type="continuationSeparator" w:id="0">
    <w:p w14:paraId="736EDE39" w14:textId="77777777" w:rsidR="00242C1C" w:rsidRDefault="00242C1C" w:rsidP="00071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032A0" w14:textId="3E3EA0F0" w:rsidR="0059118A" w:rsidRDefault="0059118A">
    <w:pPr>
      <w:pStyle w:val="Kopfzeile"/>
    </w:pPr>
    <w:r>
      <w:rPr>
        <w:noProof/>
        <w:lang w:bidi="ar-SA"/>
      </w:rPr>
      <w:drawing>
        <wp:inline distT="0" distB="0" distL="0" distR="0" wp14:anchorId="5272E87F" wp14:editId="0E39109A">
          <wp:extent cx="2073275" cy="1287780"/>
          <wp:effectExtent l="0" t="0" r="3175" b="7620"/>
          <wp:docPr id="4" name="Grafik 4" descr="C:\Users\dkaulfus\Desktop\der-kongress-tanzt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kaulfus\Desktop\der-kongress-tanzt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5CCD9" w14:textId="77777777" w:rsidR="000F3A8E" w:rsidRDefault="000F3A8E">
    <w:pPr>
      <w:pStyle w:val="Kopfzeile"/>
    </w:pPr>
  </w:p>
  <w:p w14:paraId="6E805AAD" w14:textId="457D89EC" w:rsidR="000F3A8E" w:rsidRDefault="005318B9">
    <w:pPr>
      <w:pStyle w:val="Kopfzeile"/>
    </w:pPr>
    <w:r>
      <w:rPr>
        <w:noProof/>
        <w:lang w:bidi="ar-SA"/>
      </w:rPr>
      <w:drawing>
        <wp:anchor distT="0" distB="0" distL="114300" distR="114300" simplePos="0" relativeHeight="251663360" behindDoc="1" locked="0" layoutInCell="1" allowOverlap="1" wp14:anchorId="5B083BC2" wp14:editId="6FEDF3ED">
          <wp:simplePos x="0" y="0"/>
          <wp:positionH relativeFrom="column">
            <wp:posOffset>2447925</wp:posOffset>
          </wp:positionH>
          <wp:positionV relativeFrom="paragraph">
            <wp:posOffset>361950</wp:posOffset>
          </wp:positionV>
          <wp:extent cx="3660775" cy="412115"/>
          <wp:effectExtent l="0" t="0" r="0" b="6985"/>
          <wp:wrapTight wrapText="bothSides">
            <wp:wrapPolygon edited="0">
              <wp:start x="0" y="0"/>
              <wp:lineTo x="0" y="20968"/>
              <wp:lineTo x="21469" y="20968"/>
              <wp:lineTo x="2146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 Leiste Interreg, EU, 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0775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8A">
      <w:rPr>
        <w:noProof/>
        <w:lang w:bidi="ar-SA"/>
      </w:rPr>
      <w:drawing>
        <wp:anchor distT="0" distB="0" distL="114300" distR="114300" simplePos="0" relativeHeight="251662336" behindDoc="1" locked="0" layoutInCell="1" allowOverlap="1" wp14:anchorId="2282A88A" wp14:editId="3D1F4E62">
          <wp:simplePos x="0" y="0"/>
          <wp:positionH relativeFrom="column">
            <wp:posOffset>1771650</wp:posOffset>
          </wp:positionH>
          <wp:positionV relativeFrom="paragraph">
            <wp:posOffset>374015</wp:posOffset>
          </wp:positionV>
          <wp:extent cx="633730" cy="392430"/>
          <wp:effectExtent l="0" t="0" r="0" b="7620"/>
          <wp:wrapTight wrapText="bothSides">
            <wp:wrapPolygon edited="0">
              <wp:start x="0" y="0"/>
              <wp:lineTo x="0" y="20971"/>
              <wp:lineTo x="20778" y="20971"/>
              <wp:lineTo x="20778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r-kongress-tanzt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730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8A" w:rsidRPr="00071745">
      <w:rPr>
        <w:noProof/>
        <w:lang w:bidi="ar-SA"/>
      </w:rPr>
      <w:drawing>
        <wp:anchor distT="0" distB="0" distL="114300" distR="114300" simplePos="0" relativeHeight="251661312" behindDoc="1" locked="0" layoutInCell="1" allowOverlap="1" wp14:anchorId="0A031A41" wp14:editId="7C20FED1">
          <wp:simplePos x="0" y="0"/>
          <wp:positionH relativeFrom="column">
            <wp:posOffset>664210</wp:posOffset>
          </wp:positionH>
          <wp:positionV relativeFrom="paragraph">
            <wp:posOffset>407035</wp:posOffset>
          </wp:positionV>
          <wp:extent cx="1010920" cy="336550"/>
          <wp:effectExtent l="0" t="0" r="0" b="6350"/>
          <wp:wrapTight wrapText="bothSides">
            <wp:wrapPolygon edited="0">
              <wp:start x="0" y="0"/>
              <wp:lineTo x="0" y="20785"/>
              <wp:lineTo x="21166" y="20785"/>
              <wp:lineTo x="21166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enseeMeeting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118A" w:rsidRPr="00071745"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07962643" wp14:editId="65F7673E">
          <wp:simplePos x="0" y="0"/>
          <wp:positionH relativeFrom="page">
            <wp:posOffset>869315</wp:posOffset>
          </wp:positionH>
          <wp:positionV relativeFrom="paragraph">
            <wp:posOffset>387350</wp:posOffset>
          </wp:positionV>
          <wp:extent cx="598805" cy="336550"/>
          <wp:effectExtent l="0" t="0" r="0" b="6350"/>
          <wp:wrapTight wrapText="bothSides">
            <wp:wrapPolygon edited="0">
              <wp:start x="0" y="0"/>
              <wp:lineTo x="0" y="20785"/>
              <wp:lineTo x="20615" y="20785"/>
              <wp:lineTo x="2061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M_logo Micelab_BODENSEE_small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805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B6F79"/>
    <w:multiLevelType w:val="hybridMultilevel"/>
    <w:tmpl w:val="8098C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8E0D3E"/>
    <w:multiLevelType w:val="hybridMultilevel"/>
    <w:tmpl w:val="45BCCD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A173A5"/>
    <w:multiLevelType w:val="hybridMultilevel"/>
    <w:tmpl w:val="9FF4EE5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ckart Gadow">
    <w15:presenceInfo w15:providerId="Windows Live" w15:userId="bf8e132192cd6b1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0A7"/>
    <w:rsid w:val="000000CF"/>
    <w:rsid w:val="0000620B"/>
    <w:rsid w:val="00006A66"/>
    <w:rsid w:val="0001657A"/>
    <w:rsid w:val="000171A3"/>
    <w:rsid w:val="00017E5A"/>
    <w:rsid w:val="00026F49"/>
    <w:rsid w:val="000326F1"/>
    <w:rsid w:val="000537C3"/>
    <w:rsid w:val="000574F2"/>
    <w:rsid w:val="00071745"/>
    <w:rsid w:val="00074D51"/>
    <w:rsid w:val="00082655"/>
    <w:rsid w:val="0008799B"/>
    <w:rsid w:val="00091839"/>
    <w:rsid w:val="00097706"/>
    <w:rsid w:val="000A30AF"/>
    <w:rsid w:val="000A5D50"/>
    <w:rsid w:val="000B28D2"/>
    <w:rsid w:val="000B49AB"/>
    <w:rsid w:val="000C0103"/>
    <w:rsid w:val="000C261E"/>
    <w:rsid w:val="000C5464"/>
    <w:rsid w:val="000D73A0"/>
    <w:rsid w:val="000F3A8E"/>
    <w:rsid w:val="001018EC"/>
    <w:rsid w:val="00114423"/>
    <w:rsid w:val="0011494F"/>
    <w:rsid w:val="001150AC"/>
    <w:rsid w:val="00116A33"/>
    <w:rsid w:val="00116B50"/>
    <w:rsid w:val="00126928"/>
    <w:rsid w:val="00127913"/>
    <w:rsid w:val="00134ABA"/>
    <w:rsid w:val="00151461"/>
    <w:rsid w:val="0015295E"/>
    <w:rsid w:val="00153091"/>
    <w:rsid w:val="00154809"/>
    <w:rsid w:val="00164CC5"/>
    <w:rsid w:val="00181668"/>
    <w:rsid w:val="00181710"/>
    <w:rsid w:val="0018355F"/>
    <w:rsid w:val="0018417D"/>
    <w:rsid w:val="00184C30"/>
    <w:rsid w:val="00185859"/>
    <w:rsid w:val="00196077"/>
    <w:rsid w:val="00197DF1"/>
    <w:rsid w:val="001A4067"/>
    <w:rsid w:val="001A6935"/>
    <w:rsid w:val="001B494C"/>
    <w:rsid w:val="001C36DC"/>
    <w:rsid w:val="001C76EB"/>
    <w:rsid w:val="001D341D"/>
    <w:rsid w:val="001E05E4"/>
    <w:rsid w:val="001E09F3"/>
    <w:rsid w:val="001E58C0"/>
    <w:rsid w:val="00204665"/>
    <w:rsid w:val="002129CF"/>
    <w:rsid w:val="002175E7"/>
    <w:rsid w:val="00225383"/>
    <w:rsid w:val="002265BB"/>
    <w:rsid w:val="0023376E"/>
    <w:rsid w:val="00234FC0"/>
    <w:rsid w:val="00236F74"/>
    <w:rsid w:val="002401BB"/>
    <w:rsid w:val="00242C1C"/>
    <w:rsid w:val="00243517"/>
    <w:rsid w:val="00246A50"/>
    <w:rsid w:val="002473EC"/>
    <w:rsid w:val="002578DC"/>
    <w:rsid w:val="00266A95"/>
    <w:rsid w:val="00270618"/>
    <w:rsid w:val="00274B02"/>
    <w:rsid w:val="00274D1A"/>
    <w:rsid w:val="00280B12"/>
    <w:rsid w:val="00283644"/>
    <w:rsid w:val="00284731"/>
    <w:rsid w:val="002924B7"/>
    <w:rsid w:val="0029465E"/>
    <w:rsid w:val="002B07F6"/>
    <w:rsid w:val="002B2A0C"/>
    <w:rsid w:val="002B46F9"/>
    <w:rsid w:val="002C09E6"/>
    <w:rsid w:val="002C18BE"/>
    <w:rsid w:val="002D1331"/>
    <w:rsid w:val="002D59C8"/>
    <w:rsid w:val="002D6E14"/>
    <w:rsid w:val="002D70BD"/>
    <w:rsid w:val="002E4F69"/>
    <w:rsid w:val="002E5104"/>
    <w:rsid w:val="002F059E"/>
    <w:rsid w:val="002F1562"/>
    <w:rsid w:val="00301E79"/>
    <w:rsid w:val="00301F5D"/>
    <w:rsid w:val="00313CCD"/>
    <w:rsid w:val="0031509B"/>
    <w:rsid w:val="003327EF"/>
    <w:rsid w:val="003331E4"/>
    <w:rsid w:val="003404AF"/>
    <w:rsid w:val="00340E6E"/>
    <w:rsid w:val="00343750"/>
    <w:rsid w:val="00347762"/>
    <w:rsid w:val="00347E60"/>
    <w:rsid w:val="003553C0"/>
    <w:rsid w:val="003605C4"/>
    <w:rsid w:val="00361D2B"/>
    <w:rsid w:val="00367917"/>
    <w:rsid w:val="00372809"/>
    <w:rsid w:val="0037390D"/>
    <w:rsid w:val="00375FEB"/>
    <w:rsid w:val="0038280A"/>
    <w:rsid w:val="00383F72"/>
    <w:rsid w:val="00384272"/>
    <w:rsid w:val="00390394"/>
    <w:rsid w:val="00390B89"/>
    <w:rsid w:val="00391291"/>
    <w:rsid w:val="00395093"/>
    <w:rsid w:val="00395ECC"/>
    <w:rsid w:val="00395F92"/>
    <w:rsid w:val="003A61D1"/>
    <w:rsid w:val="003B1AC2"/>
    <w:rsid w:val="003B3E81"/>
    <w:rsid w:val="003C372C"/>
    <w:rsid w:val="003C3A77"/>
    <w:rsid w:val="003C68BC"/>
    <w:rsid w:val="003C7273"/>
    <w:rsid w:val="003D581E"/>
    <w:rsid w:val="003D6C6A"/>
    <w:rsid w:val="003D7720"/>
    <w:rsid w:val="003E6EA5"/>
    <w:rsid w:val="003F6810"/>
    <w:rsid w:val="004034B5"/>
    <w:rsid w:val="00404979"/>
    <w:rsid w:val="004073F7"/>
    <w:rsid w:val="00410A27"/>
    <w:rsid w:val="00414170"/>
    <w:rsid w:val="00416348"/>
    <w:rsid w:val="00417DDA"/>
    <w:rsid w:val="00421DD9"/>
    <w:rsid w:val="00424522"/>
    <w:rsid w:val="004274AB"/>
    <w:rsid w:val="00430576"/>
    <w:rsid w:val="004348AB"/>
    <w:rsid w:val="0044087B"/>
    <w:rsid w:val="00443D8B"/>
    <w:rsid w:val="00450D3A"/>
    <w:rsid w:val="00462B65"/>
    <w:rsid w:val="0046388C"/>
    <w:rsid w:val="004745E1"/>
    <w:rsid w:val="00477289"/>
    <w:rsid w:val="00477927"/>
    <w:rsid w:val="00482E5F"/>
    <w:rsid w:val="00485740"/>
    <w:rsid w:val="00485F09"/>
    <w:rsid w:val="0048778B"/>
    <w:rsid w:val="00487E08"/>
    <w:rsid w:val="00492A2C"/>
    <w:rsid w:val="004A20A7"/>
    <w:rsid w:val="004A3FA7"/>
    <w:rsid w:val="004A43B9"/>
    <w:rsid w:val="004A5C85"/>
    <w:rsid w:val="004A6380"/>
    <w:rsid w:val="004B0133"/>
    <w:rsid w:val="004B1389"/>
    <w:rsid w:val="004B3D37"/>
    <w:rsid w:val="004C0855"/>
    <w:rsid w:val="004C49B8"/>
    <w:rsid w:val="004D37AD"/>
    <w:rsid w:val="004E1003"/>
    <w:rsid w:val="004F319E"/>
    <w:rsid w:val="00507B78"/>
    <w:rsid w:val="00507DAC"/>
    <w:rsid w:val="005104FC"/>
    <w:rsid w:val="00510F74"/>
    <w:rsid w:val="0051276B"/>
    <w:rsid w:val="0051672E"/>
    <w:rsid w:val="00517455"/>
    <w:rsid w:val="005244C9"/>
    <w:rsid w:val="00524C49"/>
    <w:rsid w:val="00525E87"/>
    <w:rsid w:val="005304BA"/>
    <w:rsid w:val="005318B9"/>
    <w:rsid w:val="00531969"/>
    <w:rsid w:val="00535048"/>
    <w:rsid w:val="00544069"/>
    <w:rsid w:val="00554D0F"/>
    <w:rsid w:val="005651E6"/>
    <w:rsid w:val="0056772E"/>
    <w:rsid w:val="00570589"/>
    <w:rsid w:val="00571372"/>
    <w:rsid w:val="0059118A"/>
    <w:rsid w:val="00594CE4"/>
    <w:rsid w:val="005C3C76"/>
    <w:rsid w:val="005C753B"/>
    <w:rsid w:val="005D3410"/>
    <w:rsid w:val="005D3A80"/>
    <w:rsid w:val="005E03FE"/>
    <w:rsid w:val="005E1C3F"/>
    <w:rsid w:val="005E4BBE"/>
    <w:rsid w:val="005E5D1A"/>
    <w:rsid w:val="005E7255"/>
    <w:rsid w:val="00604F72"/>
    <w:rsid w:val="006077A5"/>
    <w:rsid w:val="006137EA"/>
    <w:rsid w:val="00616C68"/>
    <w:rsid w:val="006179C5"/>
    <w:rsid w:val="0062352D"/>
    <w:rsid w:val="006246FB"/>
    <w:rsid w:val="006270B2"/>
    <w:rsid w:val="00635682"/>
    <w:rsid w:val="0065173A"/>
    <w:rsid w:val="00657ED0"/>
    <w:rsid w:val="0066123F"/>
    <w:rsid w:val="00661BDE"/>
    <w:rsid w:val="00666024"/>
    <w:rsid w:val="0067440B"/>
    <w:rsid w:val="006744FF"/>
    <w:rsid w:val="00685BD4"/>
    <w:rsid w:val="006871B6"/>
    <w:rsid w:val="006961BE"/>
    <w:rsid w:val="006A1FFC"/>
    <w:rsid w:val="006A50DB"/>
    <w:rsid w:val="006A7D02"/>
    <w:rsid w:val="006B7AC5"/>
    <w:rsid w:val="006C050A"/>
    <w:rsid w:val="006C5441"/>
    <w:rsid w:val="006D220A"/>
    <w:rsid w:val="006D3E80"/>
    <w:rsid w:val="006E391D"/>
    <w:rsid w:val="006E5047"/>
    <w:rsid w:val="006E66A6"/>
    <w:rsid w:val="006E77B0"/>
    <w:rsid w:val="007001A5"/>
    <w:rsid w:val="00701D0E"/>
    <w:rsid w:val="00703127"/>
    <w:rsid w:val="00704C19"/>
    <w:rsid w:val="007103FD"/>
    <w:rsid w:val="0071056C"/>
    <w:rsid w:val="007115D8"/>
    <w:rsid w:val="007119F3"/>
    <w:rsid w:val="00715C8D"/>
    <w:rsid w:val="00733406"/>
    <w:rsid w:val="00737906"/>
    <w:rsid w:val="00741037"/>
    <w:rsid w:val="00770E5E"/>
    <w:rsid w:val="007772BD"/>
    <w:rsid w:val="00777BC9"/>
    <w:rsid w:val="00781384"/>
    <w:rsid w:val="00787802"/>
    <w:rsid w:val="00793009"/>
    <w:rsid w:val="007B14DD"/>
    <w:rsid w:val="007C2BD3"/>
    <w:rsid w:val="007C36BE"/>
    <w:rsid w:val="007D41E4"/>
    <w:rsid w:val="007D5E50"/>
    <w:rsid w:val="007D71D1"/>
    <w:rsid w:val="007E0676"/>
    <w:rsid w:val="007F0634"/>
    <w:rsid w:val="007F2C0F"/>
    <w:rsid w:val="007F34E2"/>
    <w:rsid w:val="008041F1"/>
    <w:rsid w:val="0080559A"/>
    <w:rsid w:val="00805748"/>
    <w:rsid w:val="00806174"/>
    <w:rsid w:val="00822811"/>
    <w:rsid w:val="0082401F"/>
    <w:rsid w:val="00824454"/>
    <w:rsid w:val="00825358"/>
    <w:rsid w:val="008278DE"/>
    <w:rsid w:val="00827ECE"/>
    <w:rsid w:val="008314D8"/>
    <w:rsid w:val="0083561F"/>
    <w:rsid w:val="00847CFD"/>
    <w:rsid w:val="00857D40"/>
    <w:rsid w:val="00871823"/>
    <w:rsid w:val="008718AA"/>
    <w:rsid w:val="00873B21"/>
    <w:rsid w:val="00885B4C"/>
    <w:rsid w:val="00885F0B"/>
    <w:rsid w:val="00893775"/>
    <w:rsid w:val="008952B2"/>
    <w:rsid w:val="00895C8C"/>
    <w:rsid w:val="008965A2"/>
    <w:rsid w:val="008A1B35"/>
    <w:rsid w:val="008A3E15"/>
    <w:rsid w:val="008A5021"/>
    <w:rsid w:val="008A546B"/>
    <w:rsid w:val="008B27E8"/>
    <w:rsid w:val="008B2B35"/>
    <w:rsid w:val="008B5379"/>
    <w:rsid w:val="008B5CFD"/>
    <w:rsid w:val="008B79BE"/>
    <w:rsid w:val="008C436F"/>
    <w:rsid w:val="008C748F"/>
    <w:rsid w:val="008D0B5C"/>
    <w:rsid w:val="008D361A"/>
    <w:rsid w:val="008D6892"/>
    <w:rsid w:val="008E4837"/>
    <w:rsid w:val="00900A09"/>
    <w:rsid w:val="009148AD"/>
    <w:rsid w:val="00917FB6"/>
    <w:rsid w:val="00922F09"/>
    <w:rsid w:val="00930A29"/>
    <w:rsid w:val="00931B76"/>
    <w:rsid w:val="00933B04"/>
    <w:rsid w:val="009349B8"/>
    <w:rsid w:val="00943DFE"/>
    <w:rsid w:val="009A620A"/>
    <w:rsid w:val="009C1800"/>
    <w:rsid w:val="009C1D90"/>
    <w:rsid w:val="009C3D6B"/>
    <w:rsid w:val="009C4201"/>
    <w:rsid w:val="009D09B0"/>
    <w:rsid w:val="009D3153"/>
    <w:rsid w:val="009D57EA"/>
    <w:rsid w:val="009D66A1"/>
    <w:rsid w:val="009E43D1"/>
    <w:rsid w:val="009E678E"/>
    <w:rsid w:val="009E73D5"/>
    <w:rsid w:val="009F4379"/>
    <w:rsid w:val="00A05F64"/>
    <w:rsid w:val="00A10B6F"/>
    <w:rsid w:val="00A17432"/>
    <w:rsid w:val="00A235B7"/>
    <w:rsid w:val="00A26719"/>
    <w:rsid w:val="00A40AA0"/>
    <w:rsid w:val="00A42044"/>
    <w:rsid w:val="00A515DA"/>
    <w:rsid w:val="00A55EE9"/>
    <w:rsid w:val="00A62628"/>
    <w:rsid w:val="00A72FCF"/>
    <w:rsid w:val="00A7386B"/>
    <w:rsid w:val="00A903B2"/>
    <w:rsid w:val="00AA0B1D"/>
    <w:rsid w:val="00AA11FC"/>
    <w:rsid w:val="00AA4A37"/>
    <w:rsid w:val="00AA5A04"/>
    <w:rsid w:val="00AA5E6A"/>
    <w:rsid w:val="00AA637D"/>
    <w:rsid w:val="00AA6730"/>
    <w:rsid w:val="00AA6B92"/>
    <w:rsid w:val="00AA7C65"/>
    <w:rsid w:val="00AB2C7C"/>
    <w:rsid w:val="00AB2E97"/>
    <w:rsid w:val="00AC2691"/>
    <w:rsid w:val="00AD48B6"/>
    <w:rsid w:val="00AE3982"/>
    <w:rsid w:val="00AE3D25"/>
    <w:rsid w:val="00AE5A35"/>
    <w:rsid w:val="00AF283E"/>
    <w:rsid w:val="00AF73F7"/>
    <w:rsid w:val="00B02BC6"/>
    <w:rsid w:val="00B06042"/>
    <w:rsid w:val="00B10197"/>
    <w:rsid w:val="00B15F7D"/>
    <w:rsid w:val="00B22B6D"/>
    <w:rsid w:val="00B2345E"/>
    <w:rsid w:val="00B313D6"/>
    <w:rsid w:val="00B414FD"/>
    <w:rsid w:val="00B448A4"/>
    <w:rsid w:val="00B46002"/>
    <w:rsid w:val="00B51D55"/>
    <w:rsid w:val="00B669DE"/>
    <w:rsid w:val="00B72EE6"/>
    <w:rsid w:val="00B74C0F"/>
    <w:rsid w:val="00BB181D"/>
    <w:rsid w:val="00BB73C8"/>
    <w:rsid w:val="00BC2D86"/>
    <w:rsid w:val="00BC5F85"/>
    <w:rsid w:val="00BD6F09"/>
    <w:rsid w:val="00BE5DCD"/>
    <w:rsid w:val="00BE7488"/>
    <w:rsid w:val="00C04DE5"/>
    <w:rsid w:val="00C10515"/>
    <w:rsid w:val="00C16249"/>
    <w:rsid w:val="00C35032"/>
    <w:rsid w:val="00C35D70"/>
    <w:rsid w:val="00C432AB"/>
    <w:rsid w:val="00C50261"/>
    <w:rsid w:val="00C5484B"/>
    <w:rsid w:val="00C54C08"/>
    <w:rsid w:val="00C5762A"/>
    <w:rsid w:val="00C77D88"/>
    <w:rsid w:val="00C81032"/>
    <w:rsid w:val="00C8428C"/>
    <w:rsid w:val="00C84681"/>
    <w:rsid w:val="00C85B89"/>
    <w:rsid w:val="00C86148"/>
    <w:rsid w:val="00CA4881"/>
    <w:rsid w:val="00CA4D1A"/>
    <w:rsid w:val="00CA7117"/>
    <w:rsid w:val="00CB027E"/>
    <w:rsid w:val="00CB5264"/>
    <w:rsid w:val="00CC2251"/>
    <w:rsid w:val="00CC4CD7"/>
    <w:rsid w:val="00CC6F1A"/>
    <w:rsid w:val="00CF4EAD"/>
    <w:rsid w:val="00D05C6E"/>
    <w:rsid w:val="00D05DA5"/>
    <w:rsid w:val="00D10E4F"/>
    <w:rsid w:val="00D136CE"/>
    <w:rsid w:val="00D14441"/>
    <w:rsid w:val="00D1744F"/>
    <w:rsid w:val="00D20397"/>
    <w:rsid w:val="00D2554E"/>
    <w:rsid w:val="00D27B0E"/>
    <w:rsid w:val="00D27F20"/>
    <w:rsid w:val="00D304DE"/>
    <w:rsid w:val="00D341A4"/>
    <w:rsid w:val="00D4153E"/>
    <w:rsid w:val="00D45691"/>
    <w:rsid w:val="00D47343"/>
    <w:rsid w:val="00D5238A"/>
    <w:rsid w:val="00D6012C"/>
    <w:rsid w:val="00D708AC"/>
    <w:rsid w:val="00D80BCF"/>
    <w:rsid w:val="00D8413A"/>
    <w:rsid w:val="00D85357"/>
    <w:rsid w:val="00D87849"/>
    <w:rsid w:val="00D91376"/>
    <w:rsid w:val="00D94206"/>
    <w:rsid w:val="00D971A3"/>
    <w:rsid w:val="00DA05A5"/>
    <w:rsid w:val="00DA0CAE"/>
    <w:rsid w:val="00DA2984"/>
    <w:rsid w:val="00DA458E"/>
    <w:rsid w:val="00DB1794"/>
    <w:rsid w:val="00DB7367"/>
    <w:rsid w:val="00DC3AD6"/>
    <w:rsid w:val="00DD1AD6"/>
    <w:rsid w:val="00DD5CB1"/>
    <w:rsid w:val="00DF07FA"/>
    <w:rsid w:val="00DF3A14"/>
    <w:rsid w:val="00DF3C77"/>
    <w:rsid w:val="00E00D91"/>
    <w:rsid w:val="00E15B6E"/>
    <w:rsid w:val="00E1795D"/>
    <w:rsid w:val="00E20994"/>
    <w:rsid w:val="00E33C0E"/>
    <w:rsid w:val="00E361CE"/>
    <w:rsid w:val="00E405F4"/>
    <w:rsid w:val="00E435F1"/>
    <w:rsid w:val="00E5553C"/>
    <w:rsid w:val="00E6018A"/>
    <w:rsid w:val="00E62E07"/>
    <w:rsid w:val="00E7044E"/>
    <w:rsid w:val="00E7125F"/>
    <w:rsid w:val="00E8303A"/>
    <w:rsid w:val="00E859D0"/>
    <w:rsid w:val="00EA2F88"/>
    <w:rsid w:val="00EB4412"/>
    <w:rsid w:val="00EB5908"/>
    <w:rsid w:val="00EC4498"/>
    <w:rsid w:val="00EC6444"/>
    <w:rsid w:val="00EE4343"/>
    <w:rsid w:val="00EE5128"/>
    <w:rsid w:val="00F0368D"/>
    <w:rsid w:val="00F07D38"/>
    <w:rsid w:val="00F11937"/>
    <w:rsid w:val="00F136B2"/>
    <w:rsid w:val="00F16F06"/>
    <w:rsid w:val="00F24591"/>
    <w:rsid w:val="00F262CF"/>
    <w:rsid w:val="00F31BB1"/>
    <w:rsid w:val="00F36BA1"/>
    <w:rsid w:val="00F371FF"/>
    <w:rsid w:val="00F379DD"/>
    <w:rsid w:val="00F37D14"/>
    <w:rsid w:val="00F41618"/>
    <w:rsid w:val="00F450F5"/>
    <w:rsid w:val="00F46110"/>
    <w:rsid w:val="00F5317D"/>
    <w:rsid w:val="00F60CFC"/>
    <w:rsid w:val="00F9124A"/>
    <w:rsid w:val="00F929A1"/>
    <w:rsid w:val="00FA0436"/>
    <w:rsid w:val="00FA2935"/>
    <w:rsid w:val="00FA6A86"/>
    <w:rsid w:val="00FA78B8"/>
    <w:rsid w:val="00FB5D1F"/>
    <w:rsid w:val="00FC155A"/>
    <w:rsid w:val="00FC3A96"/>
    <w:rsid w:val="00FE144E"/>
    <w:rsid w:val="00FE2E5F"/>
    <w:rsid w:val="00FE5794"/>
    <w:rsid w:val="00FE6844"/>
    <w:rsid w:val="00FF1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239E4F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5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1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8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aniela.kaulfus@pzwei.a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urs.treuthardt@bodensee-vorarlberg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icelab-bodensee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8E0D0-7B9F-455D-BD75-CE0AF93CB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755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Pzwei. Daniela Kaulfus</dc:creator>
  <cp:lastModifiedBy>Pzwei. Daniela Kaulfus</cp:lastModifiedBy>
  <cp:revision>10</cp:revision>
  <cp:lastPrinted>2018-06-12T10:00:00Z</cp:lastPrinted>
  <dcterms:created xsi:type="dcterms:W3CDTF">2018-06-12T09:45:00Z</dcterms:created>
  <dcterms:modified xsi:type="dcterms:W3CDTF">2018-06-13T10:27:00Z</dcterms:modified>
  <dc:language>de</dc:language>
</cp:coreProperties>
</file>