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F3" w:rsidRDefault="000D6580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:rsidR="006766F3" w:rsidRDefault="007976D1" w:rsidP="006766F3">
      <w:pPr>
        <w:rPr>
          <w:lang w:val="de-DE"/>
        </w:rPr>
      </w:pPr>
      <w:r>
        <w:rPr>
          <w:lang w:val="de-DE"/>
        </w:rPr>
        <w:t>1zu1 Prototypen GmbH &amp; Co KG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883CDC" w:rsidRPr="006B459F" w:rsidRDefault="00BE5BBB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3D-Druck</w:t>
      </w:r>
      <w:r w:rsidR="00F036FE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geht in Serie: Millioneninvestition von 1zu1</w:t>
      </w:r>
    </w:p>
    <w:p w:rsidR="006766F3" w:rsidRDefault="00BE5BBB" w:rsidP="006766F3">
      <w:pPr>
        <w:rPr>
          <w:lang w:val="de-DE"/>
        </w:rPr>
      </w:pPr>
      <w:r>
        <w:rPr>
          <w:lang w:val="de-DE"/>
        </w:rPr>
        <w:t>High-End-Maschinen</w:t>
      </w:r>
      <w:r w:rsidR="000B2EE5">
        <w:rPr>
          <w:lang w:val="de-DE"/>
        </w:rPr>
        <w:t>,</w:t>
      </w:r>
      <w:r>
        <w:rPr>
          <w:lang w:val="de-DE"/>
        </w:rPr>
        <w:t xml:space="preserve"> neue </w:t>
      </w:r>
      <w:r w:rsidR="000B2EE5">
        <w:rPr>
          <w:lang w:val="de-DE"/>
        </w:rPr>
        <w:t>Technologien und neue Werkstoffe – Ergänzung auch im Spritzguss</w:t>
      </w:r>
    </w:p>
    <w:p w:rsidR="006766F3" w:rsidRDefault="006766F3" w:rsidP="006766F3">
      <w:pPr>
        <w:rPr>
          <w:lang w:val="de-DE"/>
        </w:rPr>
      </w:pPr>
    </w:p>
    <w:p w:rsidR="002002A9" w:rsidRDefault="00AB3C52" w:rsidP="006766F3">
      <w:pPr>
        <w:rPr>
          <w:i/>
          <w:iCs/>
          <w:lang w:val="de-DE"/>
        </w:rPr>
      </w:pPr>
      <w:r w:rsidRPr="00E431A6">
        <w:rPr>
          <w:i/>
          <w:iCs/>
        </w:rPr>
        <w:t xml:space="preserve">Dornbirn, </w:t>
      </w:r>
      <w:r w:rsidR="000B2EE5">
        <w:rPr>
          <w:i/>
          <w:iCs/>
        </w:rPr>
        <w:t xml:space="preserve">1. </w:t>
      </w:r>
      <w:r w:rsidR="00A24480">
        <w:rPr>
          <w:i/>
          <w:iCs/>
        </w:rPr>
        <w:t>Okto</w:t>
      </w:r>
      <w:r w:rsidR="000B2EE5">
        <w:rPr>
          <w:i/>
          <w:iCs/>
        </w:rPr>
        <w:t>ber</w:t>
      </w:r>
      <w:r w:rsidR="00A052F0" w:rsidRPr="00E431A6">
        <w:rPr>
          <w:i/>
          <w:iCs/>
        </w:rPr>
        <w:t xml:space="preserve"> </w:t>
      </w:r>
      <w:r w:rsidR="009D6B99" w:rsidRPr="00E431A6">
        <w:rPr>
          <w:i/>
          <w:iCs/>
        </w:rPr>
        <w:t>2018</w:t>
      </w:r>
      <w:r w:rsidRPr="00E431A6">
        <w:rPr>
          <w:i/>
          <w:iCs/>
        </w:rPr>
        <w:t xml:space="preserve"> –</w:t>
      </w:r>
      <w:r w:rsidR="000B2EE5">
        <w:rPr>
          <w:i/>
          <w:iCs/>
        </w:rPr>
        <w:t xml:space="preserve"> </w:t>
      </w:r>
      <w:r w:rsidR="005D7CEC">
        <w:rPr>
          <w:i/>
          <w:iCs/>
          <w:lang w:val="de-DE"/>
        </w:rPr>
        <w:t xml:space="preserve">Das Vorarlberger </w:t>
      </w:r>
      <w:r w:rsidR="00340B0E">
        <w:rPr>
          <w:i/>
          <w:iCs/>
          <w:lang w:val="de-DE"/>
        </w:rPr>
        <w:t xml:space="preserve">High-Tech-Unternehmen </w:t>
      </w:r>
      <w:r w:rsidR="000B2EE5">
        <w:rPr>
          <w:i/>
          <w:iCs/>
          <w:lang w:val="de-DE"/>
        </w:rPr>
        <w:t xml:space="preserve">investiert </w:t>
      </w:r>
      <w:r w:rsidR="002002A9">
        <w:rPr>
          <w:i/>
          <w:iCs/>
          <w:lang w:val="de-DE"/>
        </w:rPr>
        <w:t xml:space="preserve">insgesamt 1,5 </w:t>
      </w:r>
      <w:r w:rsidR="000B2EE5">
        <w:rPr>
          <w:i/>
          <w:iCs/>
          <w:lang w:val="de-DE"/>
        </w:rPr>
        <w:t>Million</w:t>
      </w:r>
      <w:r w:rsidR="002002A9">
        <w:rPr>
          <w:i/>
          <w:iCs/>
          <w:lang w:val="de-DE"/>
        </w:rPr>
        <w:t>en</w:t>
      </w:r>
      <w:r w:rsidR="000B2EE5">
        <w:rPr>
          <w:i/>
          <w:iCs/>
          <w:lang w:val="de-DE"/>
        </w:rPr>
        <w:t xml:space="preserve"> Euro in neue </w:t>
      </w:r>
      <w:r w:rsidR="002002A9">
        <w:rPr>
          <w:i/>
          <w:iCs/>
          <w:lang w:val="de-DE"/>
        </w:rPr>
        <w:t>Fertigungsanlagen</w:t>
      </w:r>
      <w:r w:rsidR="000B2EE5">
        <w:rPr>
          <w:i/>
          <w:iCs/>
          <w:lang w:val="de-DE"/>
        </w:rPr>
        <w:t xml:space="preserve">. </w:t>
      </w:r>
      <w:r w:rsidR="00734934">
        <w:rPr>
          <w:i/>
          <w:iCs/>
          <w:lang w:val="de-DE"/>
        </w:rPr>
        <w:t>Damit entstehen</w:t>
      </w:r>
      <w:r w:rsidR="00E86387">
        <w:rPr>
          <w:i/>
          <w:iCs/>
          <w:lang w:val="de-DE"/>
        </w:rPr>
        <w:t xml:space="preserve"> </w:t>
      </w:r>
      <w:r w:rsidR="00734934">
        <w:rPr>
          <w:i/>
          <w:iCs/>
          <w:lang w:val="de-DE"/>
        </w:rPr>
        <w:t xml:space="preserve">zusätzliche </w:t>
      </w:r>
      <w:r w:rsidR="00E86387">
        <w:rPr>
          <w:i/>
          <w:iCs/>
          <w:lang w:val="de-DE"/>
        </w:rPr>
        <w:t>Fertigungs</w:t>
      </w:r>
      <w:r w:rsidR="00734934">
        <w:rPr>
          <w:i/>
          <w:iCs/>
          <w:lang w:val="de-DE"/>
        </w:rPr>
        <w:t>kapazitä</w:t>
      </w:r>
      <w:r w:rsidR="00E86387">
        <w:rPr>
          <w:i/>
          <w:iCs/>
          <w:lang w:val="de-DE"/>
        </w:rPr>
        <w:t xml:space="preserve">ten </w:t>
      </w:r>
      <w:r w:rsidR="002002A9">
        <w:rPr>
          <w:i/>
          <w:iCs/>
          <w:lang w:val="de-DE"/>
        </w:rPr>
        <w:t xml:space="preserve">vor allem im 3D-Druck, der immer stärker für die Serienfertigung genützt wird. Drei Anlagen ermöglichen </w:t>
      </w:r>
      <w:r w:rsidR="00E86387">
        <w:rPr>
          <w:i/>
          <w:iCs/>
          <w:lang w:val="de-DE"/>
        </w:rPr>
        <w:t xml:space="preserve">Lasersintern </w:t>
      </w:r>
      <w:r w:rsidR="00734934">
        <w:rPr>
          <w:i/>
          <w:iCs/>
          <w:lang w:val="de-DE"/>
        </w:rPr>
        <w:t xml:space="preserve">und Stereolithografie </w:t>
      </w:r>
      <w:r w:rsidR="00E86387">
        <w:rPr>
          <w:i/>
          <w:iCs/>
          <w:lang w:val="de-DE"/>
        </w:rPr>
        <w:t>in High-End-Qualität</w:t>
      </w:r>
      <w:r w:rsidR="00734934">
        <w:rPr>
          <w:i/>
          <w:iCs/>
          <w:lang w:val="de-DE"/>
        </w:rPr>
        <w:t xml:space="preserve">. Als kostengünstige Einstiegstechnologie bietet 1zu1 </w:t>
      </w:r>
      <w:r w:rsidR="002002A9">
        <w:rPr>
          <w:i/>
          <w:iCs/>
          <w:lang w:val="de-DE"/>
        </w:rPr>
        <w:t>künftig</w:t>
      </w:r>
      <w:r w:rsidR="00734934">
        <w:rPr>
          <w:i/>
          <w:iCs/>
          <w:lang w:val="de-DE"/>
        </w:rPr>
        <w:t xml:space="preserve"> </w:t>
      </w:r>
      <w:r w:rsidR="006C43EB">
        <w:rPr>
          <w:i/>
          <w:iCs/>
          <w:lang w:val="de-DE"/>
        </w:rPr>
        <w:t xml:space="preserve">auch </w:t>
      </w:r>
      <w:r w:rsidR="002002A9">
        <w:rPr>
          <w:i/>
          <w:iCs/>
          <w:lang w:val="de-DE"/>
        </w:rPr>
        <w:t>das</w:t>
      </w:r>
      <w:r w:rsidR="00734934">
        <w:rPr>
          <w:i/>
          <w:iCs/>
          <w:lang w:val="de-DE"/>
        </w:rPr>
        <w:t xml:space="preserve"> High-Speed-Sintern auf einer Anlage </w:t>
      </w:r>
      <w:r w:rsidR="002002A9">
        <w:rPr>
          <w:i/>
          <w:iCs/>
          <w:lang w:val="de-DE"/>
        </w:rPr>
        <w:t xml:space="preserve">von </w:t>
      </w:r>
      <w:r w:rsidR="00734934">
        <w:rPr>
          <w:i/>
          <w:iCs/>
          <w:lang w:val="de-DE"/>
        </w:rPr>
        <w:t xml:space="preserve">HP </w:t>
      </w:r>
      <w:r w:rsidR="002002A9">
        <w:rPr>
          <w:i/>
          <w:iCs/>
          <w:lang w:val="de-DE"/>
        </w:rPr>
        <w:t>an. Auch im Geschäftsbereich Spritzguss rundet eine zusätzliche Anlage das Sortiment ab.</w:t>
      </w:r>
    </w:p>
    <w:p w:rsidR="006766F3" w:rsidRPr="002002A9" w:rsidRDefault="006766F3" w:rsidP="006766F3">
      <w:pPr>
        <w:rPr>
          <w:lang w:val="de-DE"/>
        </w:rPr>
      </w:pPr>
    </w:p>
    <w:p w:rsidR="00BC5318" w:rsidRDefault="00326E4F" w:rsidP="006766F3">
      <w:pPr>
        <w:rPr>
          <w:lang w:val="de-DE"/>
        </w:rPr>
      </w:pPr>
      <w:r>
        <w:rPr>
          <w:lang w:val="de-DE"/>
        </w:rPr>
        <w:t xml:space="preserve">„3D-Druck geht in Serie. Der Markt wächst nicht nur rasant, er verändert sich auch laufend“, schildert 1zu1-Geschäftsführer Hannes Hämmerle. </w:t>
      </w:r>
      <w:r w:rsidR="0080214A">
        <w:rPr>
          <w:lang w:val="de-DE"/>
        </w:rPr>
        <w:t xml:space="preserve">Neue Technologien, zusätzliche Werkstoffe und sinkende Kosten machen 3D-gedruckte Teile für kleine und mittlere Serien </w:t>
      </w:r>
      <w:r w:rsidR="00F5599E">
        <w:rPr>
          <w:lang w:val="de-DE"/>
        </w:rPr>
        <w:t>interessant.</w:t>
      </w:r>
    </w:p>
    <w:p w:rsidR="00BC5318" w:rsidRDefault="00BC5318" w:rsidP="006766F3">
      <w:pPr>
        <w:rPr>
          <w:lang w:val="de-DE"/>
        </w:rPr>
      </w:pPr>
    </w:p>
    <w:p w:rsidR="00F90A0C" w:rsidRDefault="002B7C44" w:rsidP="006766F3">
      <w:pPr>
        <w:rPr>
          <w:lang w:val="de-DE"/>
        </w:rPr>
      </w:pPr>
      <w:r>
        <w:rPr>
          <w:lang w:val="de-DE"/>
        </w:rPr>
        <w:t>Das Unternehmen</w:t>
      </w:r>
      <w:r w:rsidR="00030601">
        <w:rPr>
          <w:lang w:val="de-DE"/>
        </w:rPr>
        <w:t xml:space="preserve"> mit Sitz in Dornbirn (Vorarlberg/Österreich) hat sich als Qualitätsanbieter für professionelle Anwendungen positioniert</w:t>
      </w:r>
      <w:r w:rsidR="00BC5318">
        <w:rPr>
          <w:lang w:val="de-DE"/>
        </w:rPr>
        <w:t xml:space="preserve"> und</w:t>
      </w:r>
      <w:r w:rsidR="00030601">
        <w:rPr>
          <w:lang w:val="de-DE"/>
        </w:rPr>
        <w:t xml:space="preserve"> ergänzt deshalb laufend sein Angebot.</w:t>
      </w:r>
      <w:r w:rsidR="00F5599E">
        <w:rPr>
          <w:lang w:val="de-DE"/>
        </w:rPr>
        <w:t xml:space="preserve"> „Im Bereich 3D-Druck sind wir sind breit und gut aufgestellt</w:t>
      </w:r>
      <w:r w:rsidR="00386D72">
        <w:rPr>
          <w:lang w:val="de-DE"/>
        </w:rPr>
        <w:t>. T</w:t>
      </w:r>
      <w:r w:rsidR="00BC5318">
        <w:rPr>
          <w:lang w:val="de-DE"/>
        </w:rPr>
        <w:t xml:space="preserve">echnologisch sind wir ganz vorne“, ist </w:t>
      </w:r>
      <w:r w:rsidR="00F203F9">
        <w:rPr>
          <w:lang w:val="de-DE"/>
        </w:rPr>
        <w:t>Co-</w:t>
      </w:r>
      <w:r w:rsidR="00BC5318">
        <w:rPr>
          <w:lang w:val="de-DE"/>
        </w:rPr>
        <w:t xml:space="preserve"> Geschäftsführer Wolfgang </w:t>
      </w:r>
      <w:proofErr w:type="spellStart"/>
      <w:r w:rsidR="00BC5318">
        <w:rPr>
          <w:lang w:val="de-DE"/>
        </w:rPr>
        <w:t>Humml</w:t>
      </w:r>
      <w:proofErr w:type="spellEnd"/>
      <w:r w:rsidR="00BC5318">
        <w:rPr>
          <w:lang w:val="de-DE"/>
        </w:rPr>
        <w:t xml:space="preserve"> überzeugt</w:t>
      </w:r>
      <w:r w:rsidR="00F13922">
        <w:rPr>
          <w:lang w:val="de-DE"/>
        </w:rPr>
        <w:t>.</w:t>
      </w:r>
    </w:p>
    <w:p w:rsidR="00F90A0C" w:rsidRDefault="00F90A0C" w:rsidP="006766F3">
      <w:pPr>
        <w:rPr>
          <w:lang w:val="de-DE"/>
        </w:rPr>
      </w:pPr>
    </w:p>
    <w:p w:rsidR="00F203F9" w:rsidRPr="00F203F9" w:rsidRDefault="00F203F9" w:rsidP="006766F3">
      <w:pPr>
        <w:rPr>
          <w:b/>
          <w:lang w:val="de-DE"/>
        </w:rPr>
      </w:pPr>
      <w:r>
        <w:rPr>
          <w:b/>
          <w:lang w:val="de-DE"/>
        </w:rPr>
        <w:t>Vier neue 3D-Druckanlagen</w:t>
      </w:r>
    </w:p>
    <w:p w:rsidR="009709BD" w:rsidRDefault="00030601" w:rsidP="006766F3">
      <w:pPr>
        <w:rPr>
          <w:lang w:val="de-DE"/>
        </w:rPr>
      </w:pPr>
      <w:r>
        <w:rPr>
          <w:lang w:val="de-DE"/>
        </w:rPr>
        <w:t xml:space="preserve">Allein in den kommenden Wochen gehen vier neue </w:t>
      </w:r>
      <w:r w:rsidR="00F90A0C">
        <w:rPr>
          <w:lang w:val="de-DE"/>
        </w:rPr>
        <w:t>3D-Druckm</w:t>
      </w:r>
      <w:r>
        <w:rPr>
          <w:lang w:val="de-DE"/>
        </w:rPr>
        <w:t>aschinen mit Gesamtkosten von über einer Million Euro in Betrieb</w:t>
      </w:r>
      <w:r w:rsidR="00F90A0C">
        <w:rPr>
          <w:lang w:val="de-DE"/>
        </w:rPr>
        <w:t xml:space="preserve">: Zwei EOS P110 </w:t>
      </w:r>
      <w:proofErr w:type="spellStart"/>
      <w:r w:rsidR="00F90A0C">
        <w:rPr>
          <w:lang w:val="de-DE"/>
        </w:rPr>
        <w:t>Velocis</w:t>
      </w:r>
      <w:proofErr w:type="spellEnd"/>
      <w:r w:rsidR="00F90A0C">
        <w:rPr>
          <w:lang w:val="de-DE"/>
        </w:rPr>
        <w:t xml:space="preserve"> ermöglichen </w:t>
      </w:r>
      <w:r w:rsidR="0080214A">
        <w:rPr>
          <w:lang w:val="de-DE"/>
        </w:rPr>
        <w:t>Lasersintern in höchster Qualität</w:t>
      </w:r>
      <w:r w:rsidR="00F5599E">
        <w:rPr>
          <w:lang w:val="de-DE"/>
        </w:rPr>
        <w:t>. Sie sind um ein Drittel schneller als die Vorgängermodelle</w:t>
      </w:r>
      <w:r w:rsidR="006738D4">
        <w:rPr>
          <w:lang w:val="de-DE"/>
        </w:rPr>
        <w:t>. Die Teile werden binnen 24 Stunden produziert</w:t>
      </w:r>
      <w:r w:rsidR="00F5599E">
        <w:rPr>
          <w:lang w:val="de-DE"/>
        </w:rPr>
        <w:t>.</w:t>
      </w:r>
    </w:p>
    <w:p w:rsidR="009709BD" w:rsidRDefault="009709BD" w:rsidP="006766F3">
      <w:pPr>
        <w:rPr>
          <w:lang w:val="de-DE"/>
        </w:rPr>
      </w:pPr>
    </w:p>
    <w:p w:rsidR="00F928E0" w:rsidRDefault="006738D4" w:rsidP="006766F3">
      <w:pPr>
        <w:rPr>
          <w:lang w:val="de-DE"/>
        </w:rPr>
      </w:pPr>
      <w:r w:rsidRPr="00AD2A86">
        <w:rPr>
          <w:lang w:val="de-DE"/>
        </w:rPr>
        <w:t xml:space="preserve">Hohe Geschwindigkeit verspricht auch HP, das </w:t>
      </w:r>
      <w:r w:rsidR="0098036C" w:rsidRPr="00AD2A86">
        <w:rPr>
          <w:lang w:val="de-DE"/>
        </w:rPr>
        <w:t xml:space="preserve">neu im Markt ist und </w:t>
      </w:r>
      <w:r w:rsidRPr="00AD2A86">
        <w:rPr>
          <w:lang w:val="de-DE"/>
        </w:rPr>
        <w:t xml:space="preserve">beim Sintern den Laser durch </w:t>
      </w:r>
      <w:r w:rsidR="00D63FC9" w:rsidRPr="00AD2A86">
        <w:rPr>
          <w:lang w:val="de-DE"/>
        </w:rPr>
        <w:t xml:space="preserve">eine </w:t>
      </w:r>
      <w:r w:rsidRPr="00AD2A86">
        <w:rPr>
          <w:lang w:val="de-DE"/>
        </w:rPr>
        <w:t xml:space="preserve">spezielle </w:t>
      </w:r>
      <w:r w:rsidR="00D63FC9" w:rsidRPr="00AD2A86">
        <w:rPr>
          <w:lang w:val="de-DE"/>
        </w:rPr>
        <w:t xml:space="preserve">neue Technik </w:t>
      </w:r>
      <w:r w:rsidRPr="00AD2A86">
        <w:rPr>
          <w:lang w:val="de-DE"/>
        </w:rPr>
        <w:t>ersetzt</w:t>
      </w:r>
      <w:r w:rsidR="00D63FC9" w:rsidRPr="00AD2A86">
        <w:rPr>
          <w:lang w:val="de-DE"/>
        </w:rPr>
        <w:t xml:space="preserve"> (Multi Jet Fusion MJF)</w:t>
      </w:r>
      <w:r w:rsidRPr="00AD2A86">
        <w:rPr>
          <w:lang w:val="de-DE"/>
        </w:rPr>
        <w:t xml:space="preserve">. </w:t>
      </w:r>
      <w:r w:rsidR="009709BD" w:rsidRPr="00AD2A86">
        <w:rPr>
          <w:lang w:val="de-DE"/>
        </w:rPr>
        <w:t xml:space="preserve">„Wir sehen im </w:t>
      </w:r>
      <w:r w:rsidR="00D63FC9" w:rsidRPr="00AD2A86">
        <w:rPr>
          <w:lang w:val="de-DE"/>
        </w:rPr>
        <w:t>Hochgeschwindigkeitssintern</w:t>
      </w:r>
      <w:r w:rsidR="009709BD" w:rsidRPr="00AD2A86">
        <w:rPr>
          <w:lang w:val="de-DE"/>
        </w:rPr>
        <w:t xml:space="preserve"> derzeit vor allem eine kostengünstige Einstiegstechnologie“, betont </w:t>
      </w:r>
      <w:proofErr w:type="spellStart"/>
      <w:r w:rsidR="009709BD" w:rsidRPr="00AD2A86">
        <w:rPr>
          <w:lang w:val="de-DE"/>
        </w:rPr>
        <w:t>Humml</w:t>
      </w:r>
      <w:proofErr w:type="spellEnd"/>
      <w:r w:rsidR="009709BD" w:rsidRPr="00AD2A86">
        <w:rPr>
          <w:lang w:val="de-DE"/>
        </w:rPr>
        <w:t xml:space="preserve">. „Die Nachfrage der Kunden ist </w:t>
      </w:r>
      <w:r w:rsidR="00816F4A" w:rsidRPr="00AD2A86">
        <w:rPr>
          <w:lang w:val="de-DE"/>
        </w:rPr>
        <w:t xml:space="preserve">bereits </w:t>
      </w:r>
      <w:r w:rsidR="009709BD" w:rsidRPr="00AD2A86">
        <w:rPr>
          <w:lang w:val="de-DE"/>
        </w:rPr>
        <w:t>da.“ Ein HP Jet Fusion 3D 4200 geht bei 1zu1 in den kommenden Wochen in Betrieb.</w:t>
      </w:r>
    </w:p>
    <w:p w:rsidR="00816F4A" w:rsidRDefault="00816F4A" w:rsidP="006766F3">
      <w:pPr>
        <w:rPr>
          <w:lang w:val="de-DE"/>
        </w:rPr>
      </w:pPr>
    </w:p>
    <w:p w:rsidR="002732AC" w:rsidRDefault="00816F4A" w:rsidP="006766F3">
      <w:pPr>
        <w:rPr>
          <w:lang w:val="de-DE"/>
        </w:rPr>
      </w:pPr>
      <w:r>
        <w:rPr>
          <w:lang w:val="de-DE"/>
        </w:rPr>
        <w:t xml:space="preserve">Unmittelbar vor der Inbetriebnahme steht auch </w:t>
      </w:r>
      <w:r w:rsidR="002732AC">
        <w:rPr>
          <w:lang w:val="de-DE"/>
        </w:rPr>
        <w:t xml:space="preserve">eine </w:t>
      </w:r>
      <w:proofErr w:type="spellStart"/>
      <w:r w:rsidR="002732AC">
        <w:rPr>
          <w:lang w:val="de-DE"/>
        </w:rPr>
        <w:t>ProX</w:t>
      </w:r>
      <w:proofErr w:type="spellEnd"/>
      <w:r w:rsidR="002732AC">
        <w:rPr>
          <w:lang w:val="de-DE"/>
        </w:rPr>
        <w:t xml:space="preserve"> 800, </w:t>
      </w:r>
      <w:r>
        <w:rPr>
          <w:lang w:val="de-DE"/>
        </w:rPr>
        <w:t xml:space="preserve">eine große Stereolithografie-Anlage. Sie produziert Teile bis zu einer Diagonale von </w:t>
      </w:r>
      <w:r w:rsidR="002732AC">
        <w:rPr>
          <w:lang w:val="de-DE"/>
        </w:rPr>
        <w:t>fast einem Meter in höchster Qualität. Mit der neuen Anlage fertigt 1zu1 künftig auch hochtransparente, glasklare Kunststoffteile.</w:t>
      </w:r>
      <w:r w:rsidR="00992F17">
        <w:rPr>
          <w:lang w:val="de-DE"/>
        </w:rPr>
        <w:t xml:space="preserve"> Bereits in Betrieb ist eine Anlage zur Pulveraufbereitung und eine der weltweit ersten Anlagen zum Färben von Lasersinterteilen.</w:t>
      </w:r>
    </w:p>
    <w:p w:rsidR="002732AC" w:rsidRDefault="002732AC" w:rsidP="006766F3">
      <w:pPr>
        <w:rPr>
          <w:lang w:val="de-DE"/>
        </w:rPr>
      </w:pPr>
    </w:p>
    <w:p w:rsidR="00F203F9" w:rsidRPr="00F203F9" w:rsidRDefault="00F203F9" w:rsidP="006766F3">
      <w:pPr>
        <w:rPr>
          <w:b/>
          <w:lang w:val="de-DE"/>
        </w:rPr>
      </w:pPr>
      <w:r>
        <w:rPr>
          <w:b/>
          <w:lang w:val="de-DE"/>
        </w:rPr>
        <w:t>Größere Teile im Spritzguss</w:t>
      </w:r>
    </w:p>
    <w:p w:rsidR="007934BF" w:rsidRDefault="00864AA0" w:rsidP="006766F3">
      <w:pPr>
        <w:rPr>
          <w:lang w:val="de-DE"/>
        </w:rPr>
      </w:pPr>
      <w:r>
        <w:rPr>
          <w:lang w:val="de-DE"/>
        </w:rPr>
        <w:t>Im Bereich Spritzguss ergänzt 1zu1 noch im Herbst seine Produktionskapazitäten um eine vollelektronische</w:t>
      </w:r>
      <w:r w:rsidR="00F203F9">
        <w:rPr>
          <w:lang w:val="de-DE"/>
        </w:rPr>
        <w:t>,</w:t>
      </w:r>
      <w:r w:rsidR="00F203F9" w:rsidRPr="00F203F9">
        <w:rPr>
          <w:lang w:val="de-DE"/>
        </w:rPr>
        <w:t xml:space="preserve"> </w:t>
      </w:r>
      <w:r w:rsidR="00F203F9">
        <w:rPr>
          <w:lang w:val="de-DE"/>
        </w:rPr>
        <w:t>universell ausgerüstete</w:t>
      </w:r>
      <w:r>
        <w:rPr>
          <w:lang w:val="de-DE"/>
        </w:rPr>
        <w:t xml:space="preserve"> Maschine mit 160 Tonnen Schließkraft. </w:t>
      </w:r>
      <w:r w:rsidR="00855A53">
        <w:rPr>
          <w:lang w:val="de-DE"/>
        </w:rPr>
        <w:t xml:space="preserve">Sie ist damit für jede Art von Spritzgussteilen vorbereitet. </w:t>
      </w:r>
      <w:r w:rsidR="007934BF">
        <w:rPr>
          <w:lang w:val="de-DE"/>
        </w:rPr>
        <w:t>M</w:t>
      </w:r>
      <w:r w:rsidR="00204379">
        <w:rPr>
          <w:lang w:val="de-DE"/>
        </w:rPr>
        <w:t xml:space="preserve">it </w:t>
      </w:r>
      <w:r w:rsidR="007934BF">
        <w:rPr>
          <w:lang w:val="de-DE"/>
        </w:rPr>
        <w:t xml:space="preserve">der Maschine des Herstellers Sumitomo Demag </w:t>
      </w:r>
      <w:r w:rsidR="00204379">
        <w:rPr>
          <w:lang w:val="de-DE"/>
        </w:rPr>
        <w:t xml:space="preserve">kann das Unternehmen künftig </w:t>
      </w:r>
      <w:r w:rsidR="007934BF">
        <w:rPr>
          <w:lang w:val="de-DE"/>
        </w:rPr>
        <w:t xml:space="preserve">noch </w:t>
      </w:r>
      <w:r w:rsidR="00204379">
        <w:rPr>
          <w:lang w:val="de-DE"/>
        </w:rPr>
        <w:t xml:space="preserve">größere Teile im Spritzguss herstellen. </w:t>
      </w:r>
    </w:p>
    <w:p w:rsidR="007934BF" w:rsidRDefault="007934BF" w:rsidP="006766F3">
      <w:pPr>
        <w:rPr>
          <w:lang w:val="de-DE"/>
        </w:rPr>
      </w:pPr>
    </w:p>
    <w:p w:rsidR="00816F4A" w:rsidRDefault="00566B02" w:rsidP="006766F3">
      <w:pPr>
        <w:rPr>
          <w:lang w:val="de-DE"/>
        </w:rPr>
      </w:pPr>
      <w:r>
        <w:rPr>
          <w:lang w:val="de-DE"/>
        </w:rPr>
        <w:t>D</w:t>
      </w:r>
      <w:r w:rsidR="009225FA">
        <w:rPr>
          <w:lang w:val="de-DE"/>
        </w:rPr>
        <w:t>as</w:t>
      </w:r>
      <w:r>
        <w:rPr>
          <w:lang w:val="de-DE"/>
        </w:rPr>
        <w:t xml:space="preserve"> Dornbirner </w:t>
      </w:r>
      <w:r w:rsidR="009225FA">
        <w:rPr>
          <w:lang w:val="de-DE"/>
        </w:rPr>
        <w:t>Unternehmen</w:t>
      </w:r>
      <w:r>
        <w:rPr>
          <w:lang w:val="de-DE"/>
        </w:rPr>
        <w:t xml:space="preserve"> </w:t>
      </w:r>
      <w:r w:rsidR="00204379">
        <w:rPr>
          <w:lang w:val="de-DE"/>
        </w:rPr>
        <w:t>arbeitet</w:t>
      </w:r>
      <w:r>
        <w:rPr>
          <w:lang w:val="de-DE"/>
        </w:rPr>
        <w:t xml:space="preserve"> im Spritzguss </w:t>
      </w:r>
      <w:r w:rsidR="00204379">
        <w:rPr>
          <w:lang w:val="de-DE"/>
        </w:rPr>
        <w:t xml:space="preserve">mit </w:t>
      </w:r>
      <w:r>
        <w:rPr>
          <w:lang w:val="de-DE"/>
        </w:rPr>
        <w:t>gefräste</w:t>
      </w:r>
      <w:r w:rsidR="00204379">
        <w:rPr>
          <w:lang w:val="de-DE"/>
        </w:rPr>
        <w:t>n</w:t>
      </w:r>
      <w:r>
        <w:rPr>
          <w:lang w:val="de-DE"/>
        </w:rPr>
        <w:t xml:space="preserve"> Aluwerkzeuge</w:t>
      </w:r>
      <w:r w:rsidR="00204379">
        <w:rPr>
          <w:lang w:val="de-DE"/>
        </w:rPr>
        <w:t>n</w:t>
      </w:r>
      <w:r>
        <w:rPr>
          <w:lang w:val="de-DE"/>
        </w:rPr>
        <w:t xml:space="preserve">, die eine Serienfertigung bis zu </w:t>
      </w:r>
      <w:r w:rsidR="00D63FC9">
        <w:rPr>
          <w:lang w:val="de-DE"/>
        </w:rPr>
        <w:t xml:space="preserve">50.000 </w:t>
      </w:r>
      <w:r>
        <w:rPr>
          <w:lang w:val="de-DE"/>
        </w:rPr>
        <w:t xml:space="preserve">Teilen zu geringeren Kosten ermöglichen als konventionelle Stahlwerkzeuge. </w:t>
      </w:r>
      <w:r w:rsidR="00855A53">
        <w:rPr>
          <w:lang w:val="de-DE"/>
        </w:rPr>
        <w:t>„</w:t>
      </w:r>
      <w:r w:rsidR="00204379">
        <w:rPr>
          <w:lang w:val="de-DE"/>
        </w:rPr>
        <w:t>Unsere</w:t>
      </w:r>
      <w:r w:rsidR="00855A53">
        <w:rPr>
          <w:lang w:val="de-DE"/>
        </w:rPr>
        <w:t xml:space="preserve"> Aluwerkzeugen </w:t>
      </w:r>
      <w:r w:rsidR="00F203F9">
        <w:rPr>
          <w:lang w:val="de-DE"/>
        </w:rPr>
        <w:t>sind für</w:t>
      </w:r>
      <w:r>
        <w:rPr>
          <w:lang w:val="de-DE"/>
        </w:rPr>
        <w:t xml:space="preserve"> </w:t>
      </w:r>
      <w:r w:rsidR="00204379">
        <w:rPr>
          <w:lang w:val="de-DE"/>
        </w:rPr>
        <w:t xml:space="preserve">Spritzgussteile </w:t>
      </w:r>
      <w:r w:rsidR="00F203F9">
        <w:rPr>
          <w:lang w:val="de-DE"/>
        </w:rPr>
        <w:t xml:space="preserve">bis zu 160 Tonnen problemlos </w:t>
      </w:r>
      <w:r w:rsidR="00F203F9">
        <w:rPr>
          <w:lang w:val="de-DE"/>
        </w:rPr>
        <w:lastRenderedPageBreak/>
        <w:t xml:space="preserve">geeignet“, schildert Geschäftsführer Wolfgang </w:t>
      </w:r>
      <w:proofErr w:type="spellStart"/>
      <w:r w:rsidR="00F203F9">
        <w:rPr>
          <w:lang w:val="de-DE"/>
        </w:rPr>
        <w:t>Humml</w:t>
      </w:r>
      <w:proofErr w:type="spellEnd"/>
      <w:r w:rsidR="00F203F9">
        <w:rPr>
          <w:lang w:val="de-DE"/>
        </w:rPr>
        <w:t>. „Jetzt haben wir auch die Produktionsmöglichkeiten dafür im Haus.“</w:t>
      </w:r>
    </w:p>
    <w:p w:rsidR="007A6D23" w:rsidRDefault="007A6D23" w:rsidP="006766F3">
      <w:pPr>
        <w:rPr>
          <w:lang w:val="de-DE"/>
        </w:rPr>
      </w:pPr>
    </w:p>
    <w:p w:rsidR="0031646A" w:rsidRPr="0031646A" w:rsidRDefault="0031646A" w:rsidP="006766F3">
      <w:pPr>
        <w:rPr>
          <w:b/>
          <w:lang w:val="de-DE"/>
        </w:rPr>
      </w:pPr>
      <w:r w:rsidRPr="0031646A">
        <w:rPr>
          <w:b/>
          <w:lang w:val="de-DE"/>
        </w:rPr>
        <w:t xml:space="preserve">Info: </w:t>
      </w:r>
      <w:hyperlink r:id="rId5" w:history="1">
        <w:r w:rsidR="005456E0" w:rsidRPr="00E4560C">
          <w:rPr>
            <w:rStyle w:val="Hyperlink"/>
            <w:b/>
            <w:lang w:val="de-DE"/>
          </w:rPr>
          <w:t>www.1zu1.eu</w:t>
        </w:r>
      </w:hyperlink>
      <w:r w:rsidR="005456E0">
        <w:rPr>
          <w:b/>
          <w:lang w:val="de-DE"/>
        </w:rPr>
        <w:t xml:space="preserve"> </w:t>
      </w:r>
    </w:p>
    <w:p w:rsidR="007A6D23" w:rsidRDefault="007A6D23" w:rsidP="006766F3">
      <w:pPr>
        <w:rPr>
          <w:lang w:val="de-DE"/>
        </w:rPr>
      </w:pPr>
    </w:p>
    <w:p w:rsidR="007A6D23" w:rsidRDefault="007A6D23" w:rsidP="006766F3">
      <w:pPr>
        <w:rPr>
          <w:lang w:val="de-DE"/>
        </w:rPr>
      </w:pPr>
    </w:p>
    <w:p w:rsidR="008C3C8D" w:rsidRDefault="008C3C8D" w:rsidP="008D17A2">
      <w:pPr>
        <w:rPr>
          <w:b/>
          <w:lang w:val="de-DE"/>
        </w:rPr>
      </w:pPr>
    </w:p>
    <w:p w:rsidR="00061556" w:rsidRDefault="00061556" w:rsidP="00061556">
      <w:pPr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Über 1zu1</w:t>
      </w:r>
    </w:p>
    <w:p w:rsidR="00061556" w:rsidRDefault="00061556" w:rsidP="00061556">
      <w:pPr>
        <w:rPr>
          <w:rFonts w:cs="Arial"/>
          <w:szCs w:val="21"/>
        </w:rPr>
      </w:pPr>
      <w:r>
        <w:rPr>
          <w:rFonts w:cs="Arial"/>
          <w:szCs w:val="21"/>
        </w:rPr>
        <w:t xml:space="preserve">Die 1zu1 Prototypen GmbH &amp; Co KG mit Sitz in Dornbirn (Vorarlberg/Österreich) produziert Prototypen, Kleinserien- und Serienteile. Für die Fertigung setzt 1zu1 die wichtigsten 3D-Druck-Verfahren wie Lasersintern, Stereolithografie und Fused Deposition Modeling ein. </w:t>
      </w:r>
      <w:r>
        <w:rPr>
          <w:rFonts w:cs="Arial"/>
        </w:rPr>
        <w:t xml:space="preserve">Zusätzlich </w:t>
      </w:r>
      <w:r>
        <w:rPr>
          <w:rFonts w:cs="Arial"/>
          <w:szCs w:val="21"/>
        </w:rPr>
        <w:t xml:space="preserve">kommen Vakuumguss und Metallguss zum Einsatz. Im Spritzguss fertigt das Unternehmen Kunststoffteile </w:t>
      </w:r>
      <w:r w:rsidR="00254779">
        <w:rPr>
          <w:rFonts w:cs="Arial"/>
          <w:szCs w:val="21"/>
        </w:rPr>
        <w:t xml:space="preserve">mittels </w:t>
      </w:r>
      <w:r>
        <w:rPr>
          <w:rFonts w:cs="Arial"/>
          <w:szCs w:val="21"/>
        </w:rPr>
        <w:t>Aluminium-Werkzeugen – bei Bedarf auch im eigenen Reinraum. Die Werkzeuge stellt der Geschäftsbereich Tooling inhouse her.</w:t>
      </w:r>
      <w:r w:rsidR="00254779">
        <w:rPr>
          <w:rFonts w:cs="Arial"/>
          <w:szCs w:val="21"/>
        </w:rPr>
        <w:t xml:space="preserve"> 2017 hat 1zu1 das Portfolio um eine Vielzahl von Oberflächen- und Bedruckungstechniken ergänzt.</w:t>
      </w:r>
    </w:p>
    <w:p w:rsidR="00061556" w:rsidRDefault="00061556" w:rsidP="00061556">
      <w:pPr>
        <w:rPr>
          <w:rFonts w:cs="Arial"/>
          <w:szCs w:val="21"/>
        </w:rPr>
      </w:pPr>
    </w:p>
    <w:p w:rsidR="00061556" w:rsidRDefault="00061556" w:rsidP="00061556">
      <w:pPr>
        <w:rPr>
          <w:rFonts w:cs="Arial"/>
          <w:szCs w:val="21"/>
        </w:rPr>
      </w:pPr>
      <w:r>
        <w:rPr>
          <w:rFonts w:cs="Arial"/>
          <w:szCs w:val="21"/>
        </w:rPr>
        <w:t xml:space="preserve">Gegründet wurde das Unternehmen 1996 von Wolfgang Humml und Hannes Hämmerle, die bis heute Gesellschafter und Geschäftsführer sind. Inzwischen erwirtschaften rund </w:t>
      </w:r>
      <w:r w:rsidR="009225FA">
        <w:rPr>
          <w:rFonts w:cs="Arial"/>
          <w:szCs w:val="21"/>
        </w:rPr>
        <w:t>180</w:t>
      </w:r>
      <w:r>
        <w:rPr>
          <w:rFonts w:cs="Arial"/>
          <w:szCs w:val="21"/>
        </w:rPr>
        <w:t xml:space="preserve"> Mitarbeiter einen Umsatz von etwa 1</w:t>
      </w:r>
      <w:r w:rsidR="00254779">
        <w:rPr>
          <w:rFonts w:cs="Arial"/>
          <w:szCs w:val="21"/>
        </w:rPr>
        <w:t>9</w:t>
      </w:r>
      <w:r>
        <w:rPr>
          <w:rFonts w:cs="Arial"/>
          <w:szCs w:val="21"/>
        </w:rPr>
        <w:t xml:space="preserve"> Millionen Euro. Zu den Kunden zählen internationale Konzerne wie Daimler, MTU Aero Engines, Playmobil oder Roche Diagnostics.</w:t>
      </w:r>
    </w:p>
    <w:p w:rsidR="00061556" w:rsidRDefault="00061556" w:rsidP="00061556">
      <w:pPr>
        <w:rPr>
          <w:rFonts w:cs="Arial"/>
          <w:szCs w:val="21"/>
        </w:rPr>
      </w:pPr>
    </w:p>
    <w:p w:rsidR="00061556" w:rsidRDefault="00061556" w:rsidP="00061556">
      <w:pPr>
        <w:rPr>
          <w:rFonts w:cs="Arial"/>
          <w:szCs w:val="21"/>
        </w:rPr>
      </w:pPr>
      <w:r>
        <w:rPr>
          <w:rFonts w:cs="Arial"/>
          <w:szCs w:val="21"/>
        </w:rPr>
        <w:t xml:space="preserve">Das Unternehmen ist mehrfach ausgezeichnet, unter anderem </w:t>
      </w:r>
      <w:r w:rsidR="00254779">
        <w:rPr>
          <w:rFonts w:cs="Arial"/>
          <w:szCs w:val="21"/>
        </w:rPr>
        <w:t xml:space="preserve">mit dem German Brand Award (2018), </w:t>
      </w:r>
      <w:r>
        <w:rPr>
          <w:rFonts w:cs="Arial"/>
          <w:szCs w:val="21"/>
        </w:rPr>
        <w:t>als bestes Familienunternehmen Vorarlbergs (2016), mit dem Preis der Hans-Huber-Stiftung für die Förderung des Berufsnachwuchses (2014), als Gewinner beim KMU-Wettbewerb „Säulen der Wirtschaft“ (2011) sowie für seine hervorragende Lehrlingsausbildung.</w:t>
      </w:r>
    </w:p>
    <w:p w:rsidR="00061556" w:rsidRPr="00061556" w:rsidRDefault="00061556" w:rsidP="008D17A2">
      <w:pPr>
        <w:rPr>
          <w:lang w:val="de-DE"/>
        </w:rPr>
      </w:pPr>
    </w:p>
    <w:p w:rsidR="00061556" w:rsidRPr="00061556" w:rsidRDefault="00061556" w:rsidP="008D17A2">
      <w:pPr>
        <w:rPr>
          <w:lang w:val="de-DE"/>
        </w:rPr>
      </w:pPr>
    </w:p>
    <w:p w:rsidR="00061556" w:rsidRPr="00061556" w:rsidRDefault="00061556" w:rsidP="008D17A2">
      <w:pPr>
        <w:rPr>
          <w:lang w:val="de-DE"/>
        </w:rPr>
      </w:pPr>
    </w:p>
    <w:p w:rsidR="008D17A2" w:rsidRPr="00C61321" w:rsidRDefault="008D17A2" w:rsidP="008C3C8D">
      <w:pPr>
        <w:keepNext/>
        <w:rPr>
          <w:b/>
          <w:lang w:val="de-DE"/>
        </w:rPr>
      </w:pPr>
      <w:r w:rsidRPr="00C61321">
        <w:rPr>
          <w:b/>
          <w:lang w:val="de-DE"/>
        </w:rPr>
        <w:t>Bildtexte:</w:t>
      </w:r>
    </w:p>
    <w:p w:rsidR="00DF6D08" w:rsidRDefault="00FF6B2A" w:rsidP="006766F3">
      <w:pPr>
        <w:rPr>
          <w:iCs/>
          <w:lang w:val="de-DE"/>
        </w:rPr>
      </w:pPr>
      <w:r w:rsidRPr="00FF6B2A">
        <w:rPr>
          <w:b/>
        </w:rPr>
        <w:t>1zu1-3D-Druck-Lasersintern</w:t>
      </w:r>
      <w:r w:rsidR="0012131A" w:rsidRPr="00C61321">
        <w:rPr>
          <w:b/>
          <w:iCs/>
          <w:lang w:val="de-DE"/>
        </w:rPr>
        <w:t>.</w:t>
      </w:r>
      <w:proofErr w:type="spellStart"/>
      <w:r w:rsidR="0012131A" w:rsidRPr="00C61321">
        <w:rPr>
          <w:b/>
          <w:iCs/>
          <w:lang w:val="de-DE"/>
        </w:rPr>
        <w:t>jpg</w:t>
      </w:r>
      <w:proofErr w:type="spellEnd"/>
      <w:r w:rsidR="00442BC3">
        <w:rPr>
          <w:iCs/>
          <w:lang w:val="de-DE"/>
        </w:rPr>
        <w:t xml:space="preserve"> und </w:t>
      </w:r>
      <w:r w:rsidR="00442BC3" w:rsidRPr="00442BC3">
        <w:rPr>
          <w:b/>
          <w:iCs/>
          <w:lang w:val="de-DE"/>
        </w:rPr>
        <w:t>1zu1-Prototypen-Lasersintern-2.jpg</w:t>
      </w:r>
      <w:r w:rsidR="0012131A" w:rsidRPr="00C61321">
        <w:rPr>
          <w:b/>
          <w:iCs/>
          <w:lang w:val="de-DE"/>
        </w:rPr>
        <w:t>:</w:t>
      </w:r>
      <w:r w:rsidR="0012131A" w:rsidRPr="00C61321">
        <w:rPr>
          <w:iCs/>
          <w:lang w:val="de-DE"/>
        </w:rPr>
        <w:t xml:space="preserve"> </w:t>
      </w:r>
      <w:r>
        <w:rPr>
          <w:iCs/>
          <w:lang w:val="de-DE"/>
        </w:rPr>
        <w:t xml:space="preserve">Das </w:t>
      </w:r>
      <w:r w:rsidR="005C3DD3" w:rsidRPr="00C61321">
        <w:rPr>
          <w:iCs/>
          <w:lang w:val="de-DE"/>
        </w:rPr>
        <w:t xml:space="preserve">Rapid-Prototyping-Center von 1zu1 </w:t>
      </w:r>
      <w:r>
        <w:rPr>
          <w:iCs/>
          <w:lang w:val="de-DE"/>
        </w:rPr>
        <w:t>wird um vier neue 3D-Druckanlagen für Lasersintern, High-Speed-Sintern und Stereolithografie erweitert</w:t>
      </w:r>
      <w:r w:rsidR="005C3DD3" w:rsidRPr="00C61321">
        <w:rPr>
          <w:iCs/>
          <w:lang w:val="de-DE"/>
        </w:rPr>
        <w:t>.</w:t>
      </w:r>
    </w:p>
    <w:p w:rsidR="00300D3F" w:rsidRDefault="00300D3F" w:rsidP="006766F3">
      <w:pPr>
        <w:rPr>
          <w:iCs/>
          <w:lang w:val="de-DE"/>
        </w:rPr>
      </w:pPr>
    </w:p>
    <w:p w:rsidR="00300D3F" w:rsidRPr="00C61321" w:rsidRDefault="0086623E" w:rsidP="006766F3">
      <w:pPr>
        <w:rPr>
          <w:iCs/>
          <w:lang w:val="de-DE"/>
        </w:rPr>
      </w:pPr>
      <w:r w:rsidRPr="0086623E">
        <w:rPr>
          <w:b/>
          <w:iCs/>
          <w:lang w:val="de-DE"/>
        </w:rPr>
        <w:t>1zu1-Geschaeftsfuehrer-Hannes-Haemmerle-Wolfgang-Humml</w:t>
      </w:r>
      <w:r>
        <w:rPr>
          <w:b/>
          <w:iCs/>
          <w:lang w:val="de-DE"/>
        </w:rPr>
        <w:t>.jpg</w:t>
      </w:r>
      <w:r w:rsidR="00300D3F" w:rsidRPr="00495B71">
        <w:rPr>
          <w:b/>
          <w:iCs/>
          <w:lang w:val="de-DE"/>
        </w:rPr>
        <w:t>:</w:t>
      </w:r>
      <w:r w:rsidR="00300D3F">
        <w:rPr>
          <w:iCs/>
          <w:lang w:val="de-DE"/>
        </w:rPr>
        <w:t xml:space="preserve"> </w:t>
      </w:r>
      <w:r w:rsidR="00495B71">
        <w:rPr>
          <w:iCs/>
          <w:lang w:val="de-DE"/>
        </w:rPr>
        <w:t xml:space="preserve">Die beiden Geschäftsführer von 1zu1, Hannes Hämmerle (links) und Wolfgang </w:t>
      </w:r>
      <w:proofErr w:type="spellStart"/>
      <w:r w:rsidR="00495B71">
        <w:rPr>
          <w:iCs/>
          <w:lang w:val="de-DE"/>
        </w:rPr>
        <w:t>Humml</w:t>
      </w:r>
      <w:proofErr w:type="spellEnd"/>
      <w:r w:rsidR="00495B71">
        <w:rPr>
          <w:iCs/>
          <w:lang w:val="de-DE"/>
        </w:rPr>
        <w:t xml:space="preserve">, investieren massiv </w:t>
      </w:r>
      <w:r w:rsidR="009F4979">
        <w:rPr>
          <w:iCs/>
          <w:lang w:val="de-DE"/>
        </w:rPr>
        <w:t xml:space="preserve">vor allem </w:t>
      </w:r>
      <w:bookmarkStart w:id="0" w:name="_GoBack"/>
      <w:bookmarkEnd w:id="0"/>
      <w:r w:rsidR="00495B71">
        <w:rPr>
          <w:iCs/>
          <w:lang w:val="de-DE"/>
        </w:rPr>
        <w:t>in 3D-Druckanlagen.</w:t>
      </w:r>
    </w:p>
    <w:p w:rsidR="00DF6D08" w:rsidRPr="00C61321" w:rsidRDefault="00DF6D08" w:rsidP="006766F3">
      <w:pPr>
        <w:rPr>
          <w:iCs/>
          <w:lang w:val="de-DE"/>
        </w:rPr>
      </w:pPr>
    </w:p>
    <w:p w:rsidR="009C7AF3" w:rsidRDefault="00FF6B2A" w:rsidP="006766F3">
      <w:pPr>
        <w:rPr>
          <w:lang w:val="de-DE"/>
        </w:rPr>
      </w:pPr>
      <w:r w:rsidRPr="00C61321">
        <w:rPr>
          <w:iCs/>
          <w:lang w:val="de-DE"/>
        </w:rPr>
        <w:t>Copyright</w:t>
      </w:r>
      <w:r>
        <w:rPr>
          <w:iCs/>
          <w:lang w:val="de-DE"/>
        </w:rPr>
        <w:t xml:space="preserve"> für </w:t>
      </w:r>
      <w:r w:rsidR="00442BC3">
        <w:rPr>
          <w:iCs/>
          <w:lang w:val="de-DE"/>
        </w:rPr>
        <w:t>alle</w:t>
      </w:r>
      <w:r>
        <w:rPr>
          <w:iCs/>
          <w:lang w:val="de-DE"/>
        </w:rPr>
        <w:t xml:space="preserve"> Fotos</w:t>
      </w:r>
      <w:r w:rsidRPr="00C61321">
        <w:rPr>
          <w:iCs/>
          <w:lang w:val="de-DE"/>
        </w:rPr>
        <w:t>: Darko Todorovic</w:t>
      </w:r>
      <w:r>
        <w:rPr>
          <w:iCs/>
          <w:lang w:val="de-DE"/>
        </w:rPr>
        <w:t xml:space="preserve">. </w:t>
      </w:r>
      <w:r w:rsidR="00DF6D08" w:rsidRPr="00C61321">
        <w:rPr>
          <w:iCs/>
          <w:lang w:val="de-DE"/>
        </w:rPr>
        <w:t xml:space="preserve">Der </w:t>
      </w:r>
      <w:r w:rsidR="009C7AF3" w:rsidRPr="00C61321">
        <w:rPr>
          <w:iCs/>
          <w:lang w:val="de-DE"/>
        </w:rPr>
        <w:t xml:space="preserve">Abdruck </w:t>
      </w:r>
      <w:r>
        <w:rPr>
          <w:iCs/>
          <w:lang w:val="de-DE"/>
        </w:rPr>
        <w:t xml:space="preserve">ist </w:t>
      </w:r>
      <w:r w:rsidR="009C7AF3" w:rsidRPr="00C61321">
        <w:rPr>
          <w:iCs/>
          <w:lang w:val="de-DE"/>
        </w:rPr>
        <w:t xml:space="preserve">honorarfrei zur Berichterstattung über 1zu1. </w:t>
      </w:r>
      <w:r w:rsidR="009C7AF3" w:rsidRPr="00C61321">
        <w:rPr>
          <w:lang w:val="de-DE"/>
        </w:rPr>
        <w:t>Angabe des Bildnachweises ist Voraussetzung.</w:t>
      </w:r>
    </w:p>
    <w:p w:rsidR="00D63FE0" w:rsidRDefault="00D63FE0" w:rsidP="006766F3">
      <w:pPr>
        <w:rPr>
          <w:lang w:val="de-DE"/>
        </w:rPr>
      </w:pPr>
    </w:p>
    <w:p w:rsidR="00D63FE0" w:rsidRDefault="00D63FE0" w:rsidP="006766F3">
      <w:pPr>
        <w:rPr>
          <w:lang w:val="de-DE"/>
        </w:rPr>
      </w:pPr>
    </w:p>
    <w:p w:rsidR="00D63FE0" w:rsidRDefault="00D63FE0" w:rsidP="006766F3">
      <w:pPr>
        <w:rPr>
          <w:lang w:val="de-DE"/>
        </w:rPr>
      </w:pPr>
    </w:p>
    <w:p w:rsidR="00D63FE0" w:rsidRDefault="00D63FE0" w:rsidP="00D63FE0">
      <w:pPr>
        <w:rPr>
          <w:lang w:val="de-DE"/>
        </w:rPr>
      </w:pPr>
      <w:r>
        <w:rPr>
          <w:b/>
          <w:bCs/>
          <w:lang w:val="de-DE"/>
        </w:rPr>
        <w:t>Rückfragehinweis für</w:t>
      </w:r>
      <w:r w:rsidR="00760C7C">
        <w:rPr>
          <w:b/>
          <w:bCs/>
          <w:lang w:val="de-DE"/>
        </w:rPr>
        <w:t xml:space="preserve"> die Redaktion</w:t>
      </w:r>
      <w:r>
        <w:rPr>
          <w:b/>
          <w:bCs/>
          <w:lang w:val="de-DE"/>
        </w:rPr>
        <w:t>:</w:t>
      </w:r>
    </w:p>
    <w:p w:rsidR="00D63FE0" w:rsidRDefault="00D63FE0" w:rsidP="006766F3">
      <w:r>
        <w:rPr>
          <w:lang w:val="de-DE"/>
        </w:rPr>
        <w:t xml:space="preserve">Pzwei. Pressearbeit, Wolfgang Pendl, Telefon +43/699/10016399, Mail </w:t>
      </w:r>
      <w:hyperlink r:id="rId6" w:history="1">
        <w:r w:rsidRPr="00D449C0">
          <w:rPr>
            <w:rStyle w:val="Hyperlink"/>
          </w:rPr>
          <w:t>wolfgang.pendl@pzwei.at</w:t>
        </w:r>
      </w:hyperlink>
      <w:r>
        <w:t xml:space="preserve"> </w:t>
      </w:r>
    </w:p>
    <w:p w:rsidR="00061556" w:rsidRPr="009C7AF3" w:rsidRDefault="00061556" w:rsidP="006766F3">
      <w:pPr>
        <w:rPr>
          <w:iCs/>
          <w:lang w:val="de-DE"/>
        </w:rPr>
      </w:pPr>
      <w:r>
        <w:rPr>
          <w:rFonts w:cs="Arial"/>
          <w:szCs w:val="21"/>
        </w:rPr>
        <w:t xml:space="preserve">1zu1 Prototypen, Bettina Schedler BA MA, Telefon +43/5572/52946-258, Mail </w:t>
      </w:r>
      <w:hyperlink r:id="rId7" w:history="1">
        <w:r w:rsidRPr="005838CF">
          <w:rPr>
            <w:rStyle w:val="Hyperlink"/>
            <w:rFonts w:cs="Arial"/>
            <w:szCs w:val="21"/>
          </w:rPr>
          <w:t>bettina.schedler@1zu1.eu</w:t>
        </w:r>
      </w:hyperlink>
      <w:r>
        <w:rPr>
          <w:rFonts w:cs="Arial"/>
          <w:szCs w:val="21"/>
        </w:rPr>
        <w:t xml:space="preserve"> </w:t>
      </w:r>
    </w:p>
    <w:sectPr w:rsidR="00061556" w:rsidRPr="009C7A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D1"/>
    <w:rsid w:val="000037A2"/>
    <w:rsid w:val="00006E93"/>
    <w:rsid w:val="00010506"/>
    <w:rsid w:val="00015686"/>
    <w:rsid w:val="00017286"/>
    <w:rsid w:val="0002045F"/>
    <w:rsid w:val="000258AE"/>
    <w:rsid w:val="00025D72"/>
    <w:rsid w:val="00026692"/>
    <w:rsid w:val="00030226"/>
    <w:rsid w:val="00030601"/>
    <w:rsid w:val="000442AF"/>
    <w:rsid w:val="000502F5"/>
    <w:rsid w:val="000611B3"/>
    <w:rsid w:val="00061556"/>
    <w:rsid w:val="0007338E"/>
    <w:rsid w:val="000828EC"/>
    <w:rsid w:val="000871A7"/>
    <w:rsid w:val="000901C8"/>
    <w:rsid w:val="000911C0"/>
    <w:rsid w:val="00092B73"/>
    <w:rsid w:val="000A5104"/>
    <w:rsid w:val="000B0875"/>
    <w:rsid w:val="000B0FB7"/>
    <w:rsid w:val="000B2EE5"/>
    <w:rsid w:val="000B3B23"/>
    <w:rsid w:val="000C2C1A"/>
    <w:rsid w:val="000D5E3F"/>
    <w:rsid w:val="000D6580"/>
    <w:rsid w:val="000D75B1"/>
    <w:rsid w:val="000E3994"/>
    <w:rsid w:val="000E64CA"/>
    <w:rsid w:val="000F48FC"/>
    <w:rsid w:val="000F7BF0"/>
    <w:rsid w:val="00101050"/>
    <w:rsid w:val="00110BFA"/>
    <w:rsid w:val="0011618A"/>
    <w:rsid w:val="0012131A"/>
    <w:rsid w:val="0014514A"/>
    <w:rsid w:val="001667F1"/>
    <w:rsid w:val="00167AA4"/>
    <w:rsid w:val="00170B11"/>
    <w:rsid w:val="001715E2"/>
    <w:rsid w:val="00173C92"/>
    <w:rsid w:val="0017508C"/>
    <w:rsid w:val="00175C59"/>
    <w:rsid w:val="001838E9"/>
    <w:rsid w:val="0018453C"/>
    <w:rsid w:val="00190D9D"/>
    <w:rsid w:val="00192BB1"/>
    <w:rsid w:val="0019743D"/>
    <w:rsid w:val="001A50DA"/>
    <w:rsid w:val="001A7F03"/>
    <w:rsid w:val="001B2295"/>
    <w:rsid w:val="001B2E0E"/>
    <w:rsid w:val="001B3283"/>
    <w:rsid w:val="001B40F5"/>
    <w:rsid w:val="001C1B15"/>
    <w:rsid w:val="001C759D"/>
    <w:rsid w:val="001F39F0"/>
    <w:rsid w:val="001F3F6C"/>
    <w:rsid w:val="001F41C3"/>
    <w:rsid w:val="002002A9"/>
    <w:rsid w:val="00204379"/>
    <w:rsid w:val="0021038F"/>
    <w:rsid w:val="002155DD"/>
    <w:rsid w:val="0021708E"/>
    <w:rsid w:val="00226F33"/>
    <w:rsid w:val="002443F8"/>
    <w:rsid w:val="002545A7"/>
    <w:rsid w:val="00254779"/>
    <w:rsid w:val="00263166"/>
    <w:rsid w:val="00263C45"/>
    <w:rsid w:val="00266337"/>
    <w:rsid w:val="002732AC"/>
    <w:rsid w:val="002825E2"/>
    <w:rsid w:val="00297720"/>
    <w:rsid w:val="002A0E92"/>
    <w:rsid w:val="002B6732"/>
    <w:rsid w:val="002B7118"/>
    <w:rsid w:val="002B7C44"/>
    <w:rsid w:val="002C0A47"/>
    <w:rsid w:val="002C28CA"/>
    <w:rsid w:val="002C2989"/>
    <w:rsid w:val="002C7692"/>
    <w:rsid w:val="002E1E09"/>
    <w:rsid w:val="002E7981"/>
    <w:rsid w:val="00300D3F"/>
    <w:rsid w:val="00301385"/>
    <w:rsid w:val="0031646A"/>
    <w:rsid w:val="00316B1F"/>
    <w:rsid w:val="00326E4F"/>
    <w:rsid w:val="0033339A"/>
    <w:rsid w:val="00335344"/>
    <w:rsid w:val="00337291"/>
    <w:rsid w:val="00340B0E"/>
    <w:rsid w:val="00344911"/>
    <w:rsid w:val="00346CF0"/>
    <w:rsid w:val="003564B4"/>
    <w:rsid w:val="00360895"/>
    <w:rsid w:val="00366C63"/>
    <w:rsid w:val="00386D72"/>
    <w:rsid w:val="0038750E"/>
    <w:rsid w:val="00387883"/>
    <w:rsid w:val="00387898"/>
    <w:rsid w:val="00387ECA"/>
    <w:rsid w:val="003916D8"/>
    <w:rsid w:val="00392525"/>
    <w:rsid w:val="00397552"/>
    <w:rsid w:val="003A38E2"/>
    <w:rsid w:val="003A45AE"/>
    <w:rsid w:val="003A4B38"/>
    <w:rsid w:val="003B52CD"/>
    <w:rsid w:val="003C57E7"/>
    <w:rsid w:val="003C5A3B"/>
    <w:rsid w:val="003D3E46"/>
    <w:rsid w:val="003E2701"/>
    <w:rsid w:val="003E359D"/>
    <w:rsid w:val="003F2AD0"/>
    <w:rsid w:val="00407109"/>
    <w:rsid w:val="0041146E"/>
    <w:rsid w:val="00425E0E"/>
    <w:rsid w:val="00433FA0"/>
    <w:rsid w:val="00442BC3"/>
    <w:rsid w:val="00444813"/>
    <w:rsid w:val="00450B67"/>
    <w:rsid w:val="00462775"/>
    <w:rsid w:val="004629BD"/>
    <w:rsid w:val="004659D4"/>
    <w:rsid w:val="0046601A"/>
    <w:rsid w:val="0048209F"/>
    <w:rsid w:val="00495B71"/>
    <w:rsid w:val="004975F6"/>
    <w:rsid w:val="004C60AF"/>
    <w:rsid w:val="004D6EC4"/>
    <w:rsid w:val="004E2D60"/>
    <w:rsid w:val="004E3BBF"/>
    <w:rsid w:val="004E5133"/>
    <w:rsid w:val="004E7053"/>
    <w:rsid w:val="004F1595"/>
    <w:rsid w:val="004F4BE7"/>
    <w:rsid w:val="00500D14"/>
    <w:rsid w:val="0050539D"/>
    <w:rsid w:val="00506B7D"/>
    <w:rsid w:val="00516C3A"/>
    <w:rsid w:val="005224A0"/>
    <w:rsid w:val="005300FC"/>
    <w:rsid w:val="00531077"/>
    <w:rsid w:val="00541CF8"/>
    <w:rsid w:val="005456E0"/>
    <w:rsid w:val="00552E0C"/>
    <w:rsid w:val="00565F0D"/>
    <w:rsid w:val="00566B02"/>
    <w:rsid w:val="00573C50"/>
    <w:rsid w:val="005824BA"/>
    <w:rsid w:val="0058686E"/>
    <w:rsid w:val="00593DFA"/>
    <w:rsid w:val="00594590"/>
    <w:rsid w:val="00594BED"/>
    <w:rsid w:val="005A45C6"/>
    <w:rsid w:val="005B07DD"/>
    <w:rsid w:val="005B316E"/>
    <w:rsid w:val="005C3DD3"/>
    <w:rsid w:val="005C5D69"/>
    <w:rsid w:val="005C6193"/>
    <w:rsid w:val="005D03AA"/>
    <w:rsid w:val="005D3FD7"/>
    <w:rsid w:val="005D4704"/>
    <w:rsid w:val="005D558F"/>
    <w:rsid w:val="005D7A69"/>
    <w:rsid w:val="005D7CEC"/>
    <w:rsid w:val="005E17E6"/>
    <w:rsid w:val="005F47D7"/>
    <w:rsid w:val="005F4DF7"/>
    <w:rsid w:val="006001FB"/>
    <w:rsid w:val="006107C8"/>
    <w:rsid w:val="0061550C"/>
    <w:rsid w:val="00620E09"/>
    <w:rsid w:val="00663774"/>
    <w:rsid w:val="006738D4"/>
    <w:rsid w:val="00673E66"/>
    <w:rsid w:val="006766F3"/>
    <w:rsid w:val="0067677F"/>
    <w:rsid w:val="00680727"/>
    <w:rsid w:val="006807BB"/>
    <w:rsid w:val="00686D26"/>
    <w:rsid w:val="006B16EF"/>
    <w:rsid w:val="006B459F"/>
    <w:rsid w:val="006C13E2"/>
    <w:rsid w:val="006C43EB"/>
    <w:rsid w:val="006C4AB1"/>
    <w:rsid w:val="006D1607"/>
    <w:rsid w:val="006D182C"/>
    <w:rsid w:val="006E0898"/>
    <w:rsid w:val="006E3CBA"/>
    <w:rsid w:val="006E6245"/>
    <w:rsid w:val="006E6679"/>
    <w:rsid w:val="006F690A"/>
    <w:rsid w:val="00705E47"/>
    <w:rsid w:val="00710BA1"/>
    <w:rsid w:val="007227C6"/>
    <w:rsid w:val="00722FD4"/>
    <w:rsid w:val="00730C91"/>
    <w:rsid w:val="00734934"/>
    <w:rsid w:val="007349CA"/>
    <w:rsid w:val="00752636"/>
    <w:rsid w:val="00755B42"/>
    <w:rsid w:val="00760C7C"/>
    <w:rsid w:val="00765BC7"/>
    <w:rsid w:val="007744F3"/>
    <w:rsid w:val="007804B1"/>
    <w:rsid w:val="007934BF"/>
    <w:rsid w:val="007934FA"/>
    <w:rsid w:val="007976D1"/>
    <w:rsid w:val="007A6211"/>
    <w:rsid w:val="007A6D23"/>
    <w:rsid w:val="007A77CE"/>
    <w:rsid w:val="007B0F56"/>
    <w:rsid w:val="007B1D33"/>
    <w:rsid w:val="007B45C2"/>
    <w:rsid w:val="007B637E"/>
    <w:rsid w:val="007B6C39"/>
    <w:rsid w:val="007D4BA3"/>
    <w:rsid w:val="007E5AFC"/>
    <w:rsid w:val="007F2496"/>
    <w:rsid w:val="008000F1"/>
    <w:rsid w:val="00800735"/>
    <w:rsid w:val="0080214A"/>
    <w:rsid w:val="008056B3"/>
    <w:rsid w:val="008069EF"/>
    <w:rsid w:val="00811E85"/>
    <w:rsid w:val="00815356"/>
    <w:rsid w:val="00816F4A"/>
    <w:rsid w:val="00827C48"/>
    <w:rsid w:val="00833DD9"/>
    <w:rsid w:val="00834DE2"/>
    <w:rsid w:val="008358FC"/>
    <w:rsid w:val="00842958"/>
    <w:rsid w:val="0084434A"/>
    <w:rsid w:val="00855A53"/>
    <w:rsid w:val="00861EE8"/>
    <w:rsid w:val="00863DD3"/>
    <w:rsid w:val="00864AA0"/>
    <w:rsid w:val="00866209"/>
    <w:rsid w:val="0086623E"/>
    <w:rsid w:val="00880B3B"/>
    <w:rsid w:val="008823F2"/>
    <w:rsid w:val="00883CDC"/>
    <w:rsid w:val="008840A5"/>
    <w:rsid w:val="00887757"/>
    <w:rsid w:val="008A6E52"/>
    <w:rsid w:val="008B3B01"/>
    <w:rsid w:val="008B6C38"/>
    <w:rsid w:val="008C05CF"/>
    <w:rsid w:val="008C3C8D"/>
    <w:rsid w:val="008D17A2"/>
    <w:rsid w:val="008D2047"/>
    <w:rsid w:val="008D2529"/>
    <w:rsid w:val="008E430E"/>
    <w:rsid w:val="008F7FD2"/>
    <w:rsid w:val="00903294"/>
    <w:rsid w:val="00903788"/>
    <w:rsid w:val="00907B7E"/>
    <w:rsid w:val="00911C10"/>
    <w:rsid w:val="00911E93"/>
    <w:rsid w:val="00914CDF"/>
    <w:rsid w:val="00921C23"/>
    <w:rsid w:val="009225FA"/>
    <w:rsid w:val="0092762A"/>
    <w:rsid w:val="00935505"/>
    <w:rsid w:val="00940288"/>
    <w:rsid w:val="009500B0"/>
    <w:rsid w:val="0096167C"/>
    <w:rsid w:val="0096220F"/>
    <w:rsid w:val="009668A8"/>
    <w:rsid w:val="009672D1"/>
    <w:rsid w:val="009709BD"/>
    <w:rsid w:val="0097588B"/>
    <w:rsid w:val="0098036C"/>
    <w:rsid w:val="00990562"/>
    <w:rsid w:val="009916B4"/>
    <w:rsid w:val="00992F17"/>
    <w:rsid w:val="009A284F"/>
    <w:rsid w:val="009A3899"/>
    <w:rsid w:val="009A3912"/>
    <w:rsid w:val="009B2893"/>
    <w:rsid w:val="009B311F"/>
    <w:rsid w:val="009B4585"/>
    <w:rsid w:val="009B52D7"/>
    <w:rsid w:val="009B5ED2"/>
    <w:rsid w:val="009C432B"/>
    <w:rsid w:val="009C7AF3"/>
    <w:rsid w:val="009D6B99"/>
    <w:rsid w:val="009E0749"/>
    <w:rsid w:val="009E118B"/>
    <w:rsid w:val="009F3490"/>
    <w:rsid w:val="009F4979"/>
    <w:rsid w:val="00A052F0"/>
    <w:rsid w:val="00A11933"/>
    <w:rsid w:val="00A137DA"/>
    <w:rsid w:val="00A14CEF"/>
    <w:rsid w:val="00A17B41"/>
    <w:rsid w:val="00A21925"/>
    <w:rsid w:val="00A24480"/>
    <w:rsid w:val="00A26D01"/>
    <w:rsid w:val="00A34B91"/>
    <w:rsid w:val="00A36881"/>
    <w:rsid w:val="00A373D0"/>
    <w:rsid w:val="00A51A77"/>
    <w:rsid w:val="00A57235"/>
    <w:rsid w:val="00A612ED"/>
    <w:rsid w:val="00A63BCD"/>
    <w:rsid w:val="00A6625D"/>
    <w:rsid w:val="00A67E4C"/>
    <w:rsid w:val="00A72031"/>
    <w:rsid w:val="00A763D0"/>
    <w:rsid w:val="00A77CC9"/>
    <w:rsid w:val="00A818AF"/>
    <w:rsid w:val="00A84671"/>
    <w:rsid w:val="00A911C7"/>
    <w:rsid w:val="00A94511"/>
    <w:rsid w:val="00AA644D"/>
    <w:rsid w:val="00AB3C52"/>
    <w:rsid w:val="00AC520C"/>
    <w:rsid w:val="00AD035F"/>
    <w:rsid w:val="00AD2A86"/>
    <w:rsid w:val="00AF161F"/>
    <w:rsid w:val="00B06048"/>
    <w:rsid w:val="00B21052"/>
    <w:rsid w:val="00B26F33"/>
    <w:rsid w:val="00B32C38"/>
    <w:rsid w:val="00B33111"/>
    <w:rsid w:val="00B43C78"/>
    <w:rsid w:val="00B51CEE"/>
    <w:rsid w:val="00B663B9"/>
    <w:rsid w:val="00B76567"/>
    <w:rsid w:val="00B87AEC"/>
    <w:rsid w:val="00B939CD"/>
    <w:rsid w:val="00B95E9E"/>
    <w:rsid w:val="00BA1E43"/>
    <w:rsid w:val="00BB4B10"/>
    <w:rsid w:val="00BC5092"/>
    <w:rsid w:val="00BC5318"/>
    <w:rsid w:val="00BD137C"/>
    <w:rsid w:val="00BD4395"/>
    <w:rsid w:val="00BE5BBB"/>
    <w:rsid w:val="00BF091F"/>
    <w:rsid w:val="00C02671"/>
    <w:rsid w:val="00C1223B"/>
    <w:rsid w:val="00C13BB9"/>
    <w:rsid w:val="00C21067"/>
    <w:rsid w:val="00C24810"/>
    <w:rsid w:val="00C31A95"/>
    <w:rsid w:val="00C436AE"/>
    <w:rsid w:val="00C510EF"/>
    <w:rsid w:val="00C5183A"/>
    <w:rsid w:val="00C525DA"/>
    <w:rsid w:val="00C525EB"/>
    <w:rsid w:val="00C52CDD"/>
    <w:rsid w:val="00C60F00"/>
    <w:rsid w:val="00C61321"/>
    <w:rsid w:val="00C621BB"/>
    <w:rsid w:val="00C62C0D"/>
    <w:rsid w:val="00C6354A"/>
    <w:rsid w:val="00C65A26"/>
    <w:rsid w:val="00C65F07"/>
    <w:rsid w:val="00C66AC7"/>
    <w:rsid w:val="00C75FB7"/>
    <w:rsid w:val="00C8484B"/>
    <w:rsid w:val="00CB0805"/>
    <w:rsid w:val="00CB471D"/>
    <w:rsid w:val="00CB75BF"/>
    <w:rsid w:val="00CB783F"/>
    <w:rsid w:val="00CB788B"/>
    <w:rsid w:val="00CC361A"/>
    <w:rsid w:val="00CD00E4"/>
    <w:rsid w:val="00CD26F2"/>
    <w:rsid w:val="00CD4C73"/>
    <w:rsid w:val="00CE4E57"/>
    <w:rsid w:val="00CF2D52"/>
    <w:rsid w:val="00D07EBB"/>
    <w:rsid w:val="00D15B71"/>
    <w:rsid w:val="00D20444"/>
    <w:rsid w:val="00D44EA3"/>
    <w:rsid w:val="00D46654"/>
    <w:rsid w:val="00D46A0A"/>
    <w:rsid w:val="00D46D7E"/>
    <w:rsid w:val="00D63FC9"/>
    <w:rsid w:val="00D63FE0"/>
    <w:rsid w:val="00D8104F"/>
    <w:rsid w:val="00D9484A"/>
    <w:rsid w:val="00D94DFA"/>
    <w:rsid w:val="00D96B9B"/>
    <w:rsid w:val="00D9785A"/>
    <w:rsid w:val="00DB1516"/>
    <w:rsid w:val="00DB1E34"/>
    <w:rsid w:val="00DB5401"/>
    <w:rsid w:val="00DC3A82"/>
    <w:rsid w:val="00DC43EC"/>
    <w:rsid w:val="00DD3D28"/>
    <w:rsid w:val="00DF0DCB"/>
    <w:rsid w:val="00DF65DD"/>
    <w:rsid w:val="00DF6D08"/>
    <w:rsid w:val="00DF78FE"/>
    <w:rsid w:val="00E024EB"/>
    <w:rsid w:val="00E05BAE"/>
    <w:rsid w:val="00E157B3"/>
    <w:rsid w:val="00E1661C"/>
    <w:rsid w:val="00E34019"/>
    <w:rsid w:val="00E4210F"/>
    <w:rsid w:val="00E431A6"/>
    <w:rsid w:val="00E60703"/>
    <w:rsid w:val="00E64F81"/>
    <w:rsid w:val="00E67100"/>
    <w:rsid w:val="00E73ABD"/>
    <w:rsid w:val="00E83F08"/>
    <w:rsid w:val="00E86387"/>
    <w:rsid w:val="00E970F7"/>
    <w:rsid w:val="00E975C0"/>
    <w:rsid w:val="00EE37B3"/>
    <w:rsid w:val="00EF12DC"/>
    <w:rsid w:val="00EF28CD"/>
    <w:rsid w:val="00F02903"/>
    <w:rsid w:val="00F036FE"/>
    <w:rsid w:val="00F10964"/>
    <w:rsid w:val="00F13922"/>
    <w:rsid w:val="00F2031F"/>
    <w:rsid w:val="00F203F9"/>
    <w:rsid w:val="00F24A33"/>
    <w:rsid w:val="00F26B23"/>
    <w:rsid w:val="00F30251"/>
    <w:rsid w:val="00F338F0"/>
    <w:rsid w:val="00F472A5"/>
    <w:rsid w:val="00F517E0"/>
    <w:rsid w:val="00F5599E"/>
    <w:rsid w:val="00F610D2"/>
    <w:rsid w:val="00F6358E"/>
    <w:rsid w:val="00F67930"/>
    <w:rsid w:val="00F67DBF"/>
    <w:rsid w:val="00F747E4"/>
    <w:rsid w:val="00F74EEE"/>
    <w:rsid w:val="00F75B12"/>
    <w:rsid w:val="00F76A3D"/>
    <w:rsid w:val="00F7711D"/>
    <w:rsid w:val="00F804ED"/>
    <w:rsid w:val="00F8337F"/>
    <w:rsid w:val="00F8411D"/>
    <w:rsid w:val="00F8751B"/>
    <w:rsid w:val="00F90A0C"/>
    <w:rsid w:val="00F928E0"/>
    <w:rsid w:val="00FA49F2"/>
    <w:rsid w:val="00FA6BCC"/>
    <w:rsid w:val="00FA7CDC"/>
    <w:rsid w:val="00FB4A94"/>
    <w:rsid w:val="00FB5C2F"/>
    <w:rsid w:val="00FD15F2"/>
    <w:rsid w:val="00FD3AA6"/>
    <w:rsid w:val="00FE35BD"/>
    <w:rsid w:val="00FF6B2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CD2C"/>
  <w15:docId w15:val="{6781CB83-B903-44FC-9763-59168331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tina.schedler@1zu1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fgang.pendl@pzwei.at" TargetMode="External"/><Relationship Id="rId5" Type="http://schemas.openxmlformats.org/officeDocument/2006/relationships/hyperlink" Target="http://www.1zu1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750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Pzwei. Wolfgang Pendl</cp:lastModifiedBy>
  <cp:revision>4</cp:revision>
  <cp:lastPrinted>2018-09-14T11:21:00Z</cp:lastPrinted>
  <dcterms:created xsi:type="dcterms:W3CDTF">2018-09-17T07:17:00Z</dcterms:created>
  <dcterms:modified xsi:type="dcterms:W3CDTF">2018-10-01T08:35:00Z</dcterms:modified>
</cp:coreProperties>
</file>