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B6CC1AC" w:rsidR="00072126" w:rsidRPr="00DC489F" w:rsidRDefault="00E612E1" w:rsidP="00DC489F">
      <w:pPr>
        <w:pStyle w:val="berschrift1"/>
        <w:rPr>
          <w:rFonts w:ascii="Arial" w:hAnsi="Arial" w:cs="Arial"/>
          <w:color w:val="000000" w:themeColor="text1"/>
          <w:sz w:val="20"/>
          <w:szCs w:val="20"/>
          <w:lang w:val="de-DE" w:eastAsia="de-AT"/>
        </w:rPr>
      </w:pPr>
      <w:r w:rsidRPr="00DC489F">
        <w:rPr>
          <w:rFonts w:ascii="Arial" w:hAnsi="Arial" w:cs="Arial"/>
          <w:color w:val="000000" w:themeColor="text1"/>
          <w:sz w:val="20"/>
          <w:szCs w:val="20"/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1B00C7FA" w:rsidR="007D07D8" w:rsidRDefault="00112696" w:rsidP="00072126">
      <w:pPr>
        <w:rPr>
          <w:b/>
          <w:lang w:val="de-DE"/>
        </w:rPr>
      </w:pPr>
      <w:r>
        <w:rPr>
          <w:b/>
          <w:lang w:val="de-DE"/>
        </w:rPr>
        <w:t xml:space="preserve">Frauenpower und </w:t>
      </w:r>
      <w:r w:rsidR="003B7128">
        <w:rPr>
          <w:b/>
          <w:lang w:val="de-DE"/>
        </w:rPr>
        <w:t xml:space="preserve">musikalische </w:t>
      </w:r>
      <w:r>
        <w:rPr>
          <w:b/>
          <w:lang w:val="de-DE"/>
        </w:rPr>
        <w:t>Freiheitsträume</w:t>
      </w:r>
    </w:p>
    <w:p w14:paraId="2483103B" w14:textId="062A8986" w:rsidR="00072126" w:rsidRPr="007D07D8" w:rsidRDefault="00CF66BA" w:rsidP="00072126">
      <w:pPr>
        <w:rPr>
          <w:lang w:val="de-DE"/>
        </w:rPr>
      </w:pPr>
      <w:proofErr w:type="spellStart"/>
      <w:r>
        <w:rPr>
          <w:lang w:val="de-DE"/>
        </w:rPr>
        <w:t>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Tali</w:t>
      </w:r>
      <w:proofErr w:type="spellEnd"/>
      <w:r>
        <w:rPr>
          <w:lang w:val="de-DE"/>
        </w:rPr>
        <w:t xml:space="preserve"> als erste Dirigentin bei einem Abo-Konzert </w:t>
      </w:r>
      <w:proofErr w:type="gramStart"/>
      <w:r>
        <w:rPr>
          <w:lang w:val="de-DE"/>
        </w:rPr>
        <w:t>des Symphonieorchester</w:t>
      </w:r>
      <w:proofErr w:type="gramEnd"/>
      <w:r>
        <w:rPr>
          <w:lang w:val="de-DE"/>
        </w:rPr>
        <w:t xml:space="preserve"> Vorarlberg 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2B376642" w14:textId="75BF3C44" w:rsidR="00CF66BA" w:rsidRDefault="006677AB" w:rsidP="00955B3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3B7128" w:rsidRPr="00B6251E">
        <w:rPr>
          <w:i/>
          <w:iCs/>
          <w:lang w:val="de-DE"/>
        </w:rPr>
        <w:t xml:space="preserve">3. </w:t>
      </w:r>
      <w:r w:rsidR="00955795" w:rsidRPr="00B6251E">
        <w:rPr>
          <w:i/>
          <w:iCs/>
          <w:lang w:val="de-DE"/>
        </w:rPr>
        <w:t>Okto</w:t>
      </w:r>
      <w:r w:rsidR="002B2965" w:rsidRPr="00B6251E">
        <w:rPr>
          <w:i/>
          <w:iCs/>
          <w:lang w:val="de-DE"/>
        </w:rPr>
        <w:t>ber</w:t>
      </w:r>
      <w:r w:rsidRPr="00B6251E">
        <w:rPr>
          <w:i/>
          <w:iCs/>
          <w:lang w:val="de-DE"/>
        </w:rPr>
        <w:t xml:space="preserve"> 2018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CF66BA">
        <w:rPr>
          <w:i/>
          <w:iCs/>
          <w:lang w:val="de-DE"/>
        </w:rPr>
        <w:t xml:space="preserve">Beim zweiten Abo-Konzert des Symphonieorchester Vorarlberg gibt es eine doppelte Premiere: Dirigentin </w:t>
      </w:r>
      <w:proofErr w:type="spellStart"/>
      <w:r w:rsidR="00CF66BA">
        <w:rPr>
          <w:i/>
          <w:iCs/>
          <w:lang w:val="de-DE"/>
        </w:rPr>
        <w:t>Anu</w:t>
      </w:r>
      <w:proofErr w:type="spellEnd"/>
      <w:r w:rsidR="00CF66BA">
        <w:rPr>
          <w:i/>
          <w:iCs/>
          <w:lang w:val="de-DE"/>
        </w:rPr>
        <w:t xml:space="preserve"> </w:t>
      </w:r>
      <w:proofErr w:type="spellStart"/>
      <w:r w:rsidR="00CF66BA">
        <w:rPr>
          <w:i/>
          <w:iCs/>
          <w:lang w:val="de-DE"/>
        </w:rPr>
        <w:t>Tali</w:t>
      </w:r>
      <w:proofErr w:type="spellEnd"/>
      <w:r w:rsidR="00CF66BA">
        <w:rPr>
          <w:i/>
          <w:iCs/>
          <w:lang w:val="de-DE"/>
        </w:rPr>
        <w:t xml:space="preserve"> feiert ihr Debüt mit dem Orchester. Zudem ist die erfolgreiche Estin die erste Frau, die den Klangkörper bei </w:t>
      </w:r>
      <w:r w:rsidR="00B6251E">
        <w:rPr>
          <w:i/>
          <w:iCs/>
          <w:lang w:val="de-DE"/>
        </w:rPr>
        <w:t xml:space="preserve">einem Abo-Konzert leitet. Am </w:t>
      </w:r>
      <w:r w:rsidR="00572D35">
        <w:rPr>
          <w:i/>
          <w:iCs/>
          <w:lang w:val="de-DE"/>
        </w:rPr>
        <w:t>Programm stehen</w:t>
      </w:r>
      <w:r w:rsidR="00CF66BA">
        <w:rPr>
          <w:i/>
          <w:iCs/>
          <w:lang w:val="de-DE"/>
        </w:rPr>
        <w:t xml:space="preserve"> </w:t>
      </w:r>
      <w:r w:rsidR="00B6251E">
        <w:rPr>
          <w:i/>
          <w:iCs/>
          <w:lang w:val="de-DE"/>
        </w:rPr>
        <w:t>„Dantons Tod“</w:t>
      </w:r>
      <w:r w:rsidR="00CF66BA">
        <w:rPr>
          <w:i/>
          <w:iCs/>
          <w:lang w:val="de-DE"/>
        </w:rPr>
        <w:t xml:space="preserve"> des österreichischen Komponisten Gottfried von Einem</w:t>
      </w:r>
      <w:r w:rsidR="00B6251E">
        <w:rPr>
          <w:i/>
          <w:iCs/>
          <w:lang w:val="de-DE"/>
        </w:rPr>
        <w:t>, dessen Geburtstag sich 2018 zum 100. Mal jährt,</w:t>
      </w:r>
      <w:r w:rsidR="00CF66BA">
        <w:rPr>
          <w:i/>
          <w:iCs/>
          <w:lang w:val="de-DE"/>
        </w:rPr>
        <w:t xml:space="preserve"> sowie</w:t>
      </w:r>
      <w:r w:rsidR="00AE7441">
        <w:rPr>
          <w:i/>
          <w:iCs/>
          <w:lang w:val="de-DE"/>
        </w:rPr>
        <w:t xml:space="preserve"> Werke von Schostakowitsch und Tschaikowsky. Solist der Konzerte am 20. Oktober in Bregenz und am 21. Oktober in Feldkirch ist der russische Weltklassecellist Alexey Stadler. </w:t>
      </w:r>
      <w:r w:rsidR="00CF66BA">
        <w:rPr>
          <w:i/>
          <w:iCs/>
          <w:lang w:val="de-DE"/>
        </w:rPr>
        <w:t xml:space="preserve"> </w:t>
      </w:r>
    </w:p>
    <w:p w14:paraId="4532DA77" w14:textId="77777777" w:rsidR="00955B35" w:rsidRDefault="00955B35" w:rsidP="00072126">
      <w:pPr>
        <w:rPr>
          <w:i/>
          <w:iCs/>
          <w:lang w:val="de-DE"/>
        </w:rPr>
      </w:pPr>
    </w:p>
    <w:p w14:paraId="6FFBF5E6" w14:textId="0BB2AEDA" w:rsidR="000979C1" w:rsidRDefault="00572D35" w:rsidP="00072126">
      <w:pPr>
        <w:rPr>
          <w:iCs/>
          <w:lang w:val="de-DE"/>
        </w:rPr>
      </w:pPr>
      <w:r>
        <w:rPr>
          <w:iCs/>
          <w:lang w:val="de-DE"/>
        </w:rPr>
        <w:t>Die slawische Seele und der</w:t>
      </w:r>
      <w:r w:rsidR="002B71A5">
        <w:rPr>
          <w:iCs/>
          <w:lang w:val="de-DE"/>
        </w:rPr>
        <w:t xml:space="preserve"> Traum </w:t>
      </w:r>
      <w:r>
        <w:rPr>
          <w:iCs/>
          <w:lang w:val="de-DE"/>
        </w:rPr>
        <w:t xml:space="preserve">unterdrückter Völker </w:t>
      </w:r>
      <w:r w:rsidR="002B71A5">
        <w:rPr>
          <w:iCs/>
          <w:lang w:val="de-DE"/>
        </w:rPr>
        <w:t xml:space="preserve">von Freiheit bestimmen das Programm beim zweiten Abo-Konzert </w:t>
      </w:r>
      <w:proofErr w:type="gramStart"/>
      <w:r w:rsidR="002B71A5">
        <w:rPr>
          <w:iCs/>
          <w:lang w:val="de-DE"/>
        </w:rPr>
        <w:t>des Symphonieorchester</w:t>
      </w:r>
      <w:proofErr w:type="gramEnd"/>
      <w:r w:rsidR="002B71A5">
        <w:rPr>
          <w:iCs/>
          <w:lang w:val="de-DE"/>
        </w:rPr>
        <w:t xml:space="preserve"> Vorarlberg. Die estnische Dirigentin </w:t>
      </w:r>
      <w:proofErr w:type="spellStart"/>
      <w:r w:rsidR="002B71A5">
        <w:rPr>
          <w:iCs/>
          <w:lang w:val="de-DE"/>
        </w:rPr>
        <w:t>Anu</w:t>
      </w:r>
      <w:proofErr w:type="spellEnd"/>
      <w:r w:rsidR="002B71A5">
        <w:rPr>
          <w:iCs/>
          <w:lang w:val="de-DE"/>
        </w:rPr>
        <w:t xml:space="preserve"> </w:t>
      </w:r>
      <w:proofErr w:type="spellStart"/>
      <w:r w:rsidR="002B71A5">
        <w:rPr>
          <w:iCs/>
          <w:lang w:val="de-DE"/>
        </w:rPr>
        <w:t>Tali</w:t>
      </w:r>
      <w:proofErr w:type="spellEnd"/>
      <w:r w:rsidR="002B71A5">
        <w:rPr>
          <w:iCs/>
          <w:lang w:val="de-DE"/>
        </w:rPr>
        <w:t xml:space="preserve"> und der junge russische Cellist Alexey Stadler </w:t>
      </w:r>
      <w:r w:rsidR="00945281">
        <w:rPr>
          <w:iCs/>
          <w:lang w:val="de-DE"/>
        </w:rPr>
        <w:t>sind die ideal</w:t>
      </w:r>
      <w:r w:rsidR="00380B6E">
        <w:rPr>
          <w:iCs/>
          <w:lang w:val="de-DE"/>
        </w:rPr>
        <w:t>e Besetzung für diesen Abend.</w:t>
      </w:r>
      <w:r w:rsidR="00945281">
        <w:rPr>
          <w:iCs/>
          <w:lang w:val="de-DE"/>
        </w:rPr>
        <w:t xml:space="preserve"> </w:t>
      </w:r>
    </w:p>
    <w:p w14:paraId="6C8F0012" w14:textId="77777777" w:rsidR="00AC2C33" w:rsidRDefault="00AC2C33" w:rsidP="00072126">
      <w:pPr>
        <w:rPr>
          <w:iCs/>
          <w:lang w:val="de-DE"/>
        </w:rPr>
      </w:pPr>
    </w:p>
    <w:p w14:paraId="45029B70" w14:textId="0307AF01" w:rsidR="00AC2C33" w:rsidRPr="00C306CC" w:rsidRDefault="00C306CC" w:rsidP="00072126">
      <w:pPr>
        <w:rPr>
          <w:b/>
          <w:iCs/>
          <w:lang w:val="de-DE"/>
        </w:rPr>
      </w:pPr>
      <w:r w:rsidRPr="00C306CC">
        <w:rPr>
          <w:b/>
          <w:iCs/>
          <w:lang w:val="de-DE"/>
        </w:rPr>
        <w:t>International ausgezeichnet, weltweit tätig</w:t>
      </w:r>
    </w:p>
    <w:p w14:paraId="2DD90C93" w14:textId="20C3EE44" w:rsidR="00C306CC" w:rsidRDefault="00945281" w:rsidP="00072126">
      <w:pPr>
        <w:rPr>
          <w:iCs/>
          <w:lang w:val="de-DE"/>
        </w:rPr>
      </w:pPr>
      <w:r>
        <w:rPr>
          <w:iCs/>
          <w:lang w:val="de-DE"/>
        </w:rPr>
        <w:t>Die 19</w:t>
      </w:r>
      <w:r w:rsidR="00572D35">
        <w:rPr>
          <w:iCs/>
          <w:lang w:val="de-DE"/>
        </w:rPr>
        <w:t>72 in Tallinn</w:t>
      </w:r>
      <w:r w:rsidR="00081560">
        <w:rPr>
          <w:iCs/>
          <w:lang w:val="de-DE"/>
        </w:rPr>
        <w:t xml:space="preserve"> geborene </w:t>
      </w:r>
      <w:proofErr w:type="spellStart"/>
      <w:r w:rsidR="00081560">
        <w:rPr>
          <w:iCs/>
          <w:lang w:val="de-DE"/>
        </w:rPr>
        <w:t>Anu</w:t>
      </w:r>
      <w:proofErr w:type="spellEnd"/>
      <w:r w:rsidR="00081560">
        <w:rPr>
          <w:iCs/>
          <w:lang w:val="de-DE"/>
        </w:rPr>
        <w:t xml:space="preserve"> </w:t>
      </w:r>
      <w:proofErr w:type="spellStart"/>
      <w:r w:rsidR="00081560">
        <w:rPr>
          <w:iCs/>
          <w:lang w:val="de-DE"/>
        </w:rPr>
        <w:t>Tali</w:t>
      </w:r>
      <w:proofErr w:type="spellEnd"/>
      <w:r>
        <w:rPr>
          <w:iCs/>
          <w:lang w:val="de-DE"/>
        </w:rPr>
        <w:t xml:space="preserve"> ist die erste Frau, die das Symphonieorchester Vorarlberg bei einem </w:t>
      </w:r>
      <w:r w:rsidR="00081560">
        <w:rPr>
          <w:iCs/>
          <w:lang w:val="de-DE"/>
        </w:rPr>
        <w:t xml:space="preserve">Abo-Konzert dirigiert. Die Musikerin </w:t>
      </w:r>
      <w:r w:rsidR="00C306CC">
        <w:rPr>
          <w:iCs/>
          <w:lang w:val="de-DE"/>
        </w:rPr>
        <w:t xml:space="preserve">hat 1997, um die kulturellen Kontakte zwischen den nordischen Nachbarländern zu fördern, das Nordic </w:t>
      </w:r>
      <w:proofErr w:type="spellStart"/>
      <w:r w:rsidR="00C306CC">
        <w:rPr>
          <w:iCs/>
          <w:lang w:val="de-DE"/>
        </w:rPr>
        <w:t>Symphonic</w:t>
      </w:r>
      <w:proofErr w:type="spellEnd"/>
      <w:r w:rsidR="00C306CC">
        <w:rPr>
          <w:iCs/>
          <w:lang w:val="de-DE"/>
        </w:rPr>
        <w:t xml:space="preserve"> Orchestra gegründet. Dem Orchester gehören heute Musiker aus 15 Ländern an.</w:t>
      </w:r>
    </w:p>
    <w:p w14:paraId="220C9C22" w14:textId="77777777" w:rsidR="00FA4EBC" w:rsidRDefault="00FA4EBC" w:rsidP="00072126">
      <w:pPr>
        <w:rPr>
          <w:iCs/>
          <w:lang w:val="de-DE"/>
        </w:rPr>
      </w:pPr>
    </w:p>
    <w:p w14:paraId="662DC105" w14:textId="61F197DE" w:rsidR="00572D35" w:rsidRDefault="00C306CC" w:rsidP="00072126">
      <w:pPr>
        <w:rPr>
          <w:iCs/>
          <w:lang w:val="de-DE"/>
        </w:rPr>
      </w:pPr>
      <w:proofErr w:type="spellStart"/>
      <w:r>
        <w:rPr>
          <w:iCs/>
          <w:lang w:val="de-DE"/>
        </w:rPr>
        <w:t>Tali</w:t>
      </w:r>
      <w:proofErr w:type="spellEnd"/>
      <w:r>
        <w:rPr>
          <w:iCs/>
          <w:lang w:val="de-DE"/>
        </w:rPr>
        <w:t xml:space="preserve"> </w:t>
      </w:r>
      <w:r w:rsidR="00081560">
        <w:rPr>
          <w:iCs/>
          <w:lang w:val="de-DE"/>
        </w:rPr>
        <w:t>wurde mehrfach international ausgezeichnet</w:t>
      </w:r>
      <w:r w:rsidR="000979C1">
        <w:rPr>
          <w:iCs/>
          <w:lang w:val="de-DE"/>
        </w:rPr>
        <w:t>. U</w:t>
      </w:r>
      <w:r w:rsidR="00081560">
        <w:rPr>
          <w:iCs/>
          <w:lang w:val="de-DE"/>
        </w:rPr>
        <w:t xml:space="preserve">nter anderem erhielt sie für ihr 2002 veröffentlichtes Debüt-Album „Swan Flight“ den ECHO Klassik in der Kategorie „Young Artist </w:t>
      </w:r>
      <w:proofErr w:type="spellStart"/>
      <w:r w:rsidR="00081560">
        <w:rPr>
          <w:iCs/>
          <w:lang w:val="de-DE"/>
        </w:rPr>
        <w:t>of</w:t>
      </w:r>
      <w:proofErr w:type="spellEnd"/>
      <w:r w:rsidR="00572D35">
        <w:rPr>
          <w:iCs/>
          <w:lang w:val="de-DE"/>
        </w:rPr>
        <w:t xml:space="preserve"> </w:t>
      </w:r>
      <w:proofErr w:type="spellStart"/>
      <w:r w:rsidR="00572D35">
        <w:rPr>
          <w:iCs/>
          <w:lang w:val="de-DE"/>
        </w:rPr>
        <w:t>t</w:t>
      </w:r>
      <w:r w:rsidR="00081560">
        <w:rPr>
          <w:iCs/>
          <w:lang w:val="de-DE"/>
        </w:rPr>
        <w:t>he</w:t>
      </w:r>
      <w:proofErr w:type="spellEnd"/>
      <w:r w:rsidR="00081560">
        <w:rPr>
          <w:iCs/>
          <w:lang w:val="de-DE"/>
        </w:rPr>
        <w:t xml:space="preserve"> Year“</w:t>
      </w:r>
      <w:r w:rsidR="000979C1">
        <w:rPr>
          <w:iCs/>
          <w:lang w:val="de-DE"/>
        </w:rPr>
        <w:t>. W</w:t>
      </w:r>
      <w:r w:rsidR="00081560">
        <w:rPr>
          <w:iCs/>
          <w:lang w:val="de-DE"/>
        </w:rPr>
        <w:t>eltweite Engagements</w:t>
      </w:r>
      <w:r w:rsidR="000979C1">
        <w:rPr>
          <w:iCs/>
          <w:lang w:val="de-DE"/>
        </w:rPr>
        <w:t xml:space="preserve"> als Gastdirigentin führten sie an</w:t>
      </w:r>
      <w:r w:rsidR="00B6251E">
        <w:rPr>
          <w:iCs/>
          <w:lang w:val="de-DE"/>
        </w:rPr>
        <w:t xml:space="preserve"> da</w:t>
      </w:r>
      <w:r w:rsidR="000979C1">
        <w:rPr>
          <w:iCs/>
          <w:lang w:val="de-DE"/>
        </w:rPr>
        <w:t xml:space="preserve">s </w:t>
      </w:r>
      <w:r w:rsidR="00B6251E">
        <w:rPr>
          <w:iCs/>
          <w:lang w:val="de-DE"/>
        </w:rPr>
        <w:t xml:space="preserve">Pult des Tokyo </w:t>
      </w:r>
      <w:proofErr w:type="spellStart"/>
      <w:r w:rsidR="00B6251E">
        <w:rPr>
          <w:iCs/>
          <w:lang w:val="de-DE"/>
        </w:rPr>
        <w:t>Philharmonic</w:t>
      </w:r>
      <w:proofErr w:type="spellEnd"/>
      <w:r w:rsidR="00B6251E">
        <w:rPr>
          <w:iCs/>
          <w:lang w:val="de-DE"/>
        </w:rPr>
        <w:t xml:space="preserve"> Orchestra, de</w:t>
      </w:r>
      <w:r w:rsidR="000979C1">
        <w:rPr>
          <w:iCs/>
          <w:lang w:val="de-DE"/>
        </w:rPr>
        <w:t xml:space="preserve">s </w:t>
      </w:r>
      <w:proofErr w:type="spellStart"/>
      <w:r w:rsidR="000979C1">
        <w:rPr>
          <w:iCs/>
          <w:lang w:val="de-DE"/>
        </w:rPr>
        <w:t>Orch</w:t>
      </w:r>
      <w:r w:rsidR="00B6251E">
        <w:rPr>
          <w:iCs/>
          <w:lang w:val="de-DE"/>
        </w:rPr>
        <w:t>estre</w:t>
      </w:r>
      <w:proofErr w:type="spellEnd"/>
      <w:r w:rsidR="00B6251E">
        <w:rPr>
          <w:iCs/>
          <w:lang w:val="de-DE"/>
        </w:rPr>
        <w:t xml:space="preserve"> National de France, des New Jersey </w:t>
      </w:r>
      <w:proofErr w:type="spellStart"/>
      <w:r w:rsidR="00B6251E">
        <w:rPr>
          <w:iCs/>
          <w:lang w:val="de-DE"/>
        </w:rPr>
        <w:t>Symphony</w:t>
      </w:r>
      <w:proofErr w:type="spellEnd"/>
      <w:r w:rsidR="00B6251E">
        <w:rPr>
          <w:iCs/>
          <w:lang w:val="de-DE"/>
        </w:rPr>
        <w:t xml:space="preserve"> Orchestra, des</w:t>
      </w:r>
      <w:r w:rsidR="000979C1">
        <w:rPr>
          <w:iCs/>
          <w:lang w:val="de-DE"/>
        </w:rPr>
        <w:t xml:space="preserve"> </w:t>
      </w:r>
      <w:proofErr w:type="spellStart"/>
      <w:r w:rsidR="000979C1">
        <w:rPr>
          <w:iCs/>
          <w:lang w:val="de-DE"/>
        </w:rPr>
        <w:t>Moza</w:t>
      </w:r>
      <w:r w:rsidR="00B6251E">
        <w:rPr>
          <w:iCs/>
          <w:lang w:val="de-DE"/>
        </w:rPr>
        <w:t>rteumorchester</w:t>
      </w:r>
      <w:proofErr w:type="spellEnd"/>
      <w:r w:rsidR="00B6251E">
        <w:rPr>
          <w:iCs/>
          <w:lang w:val="de-DE"/>
        </w:rPr>
        <w:t xml:space="preserve"> Salzburg oder des</w:t>
      </w:r>
      <w:r w:rsidR="000979C1">
        <w:rPr>
          <w:iCs/>
          <w:lang w:val="de-DE"/>
        </w:rPr>
        <w:t xml:space="preserve"> Deutsche</w:t>
      </w:r>
      <w:r w:rsidR="00B6251E">
        <w:rPr>
          <w:iCs/>
          <w:lang w:val="de-DE"/>
        </w:rPr>
        <w:t>n</w:t>
      </w:r>
      <w:r w:rsidR="000979C1">
        <w:rPr>
          <w:iCs/>
          <w:lang w:val="de-DE"/>
        </w:rPr>
        <w:t xml:space="preserve"> Symphonieorchester Berlin. </w:t>
      </w:r>
    </w:p>
    <w:p w14:paraId="799F9E5D" w14:textId="77777777" w:rsidR="00572D35" w:rsidRDefault="00380B6E" w:rsidP="00072126">
      <w:pPr>
        <w:rPr>
          <w:iCs/>
          <w:lang w:val="de-DE"/>
        </w:rPr>
      </w:pPr>
      <w:r>
        <w:rPr>
          <w:iCs/>
          <w:lang w:val="de-DE"/>
        </w:rPr>
        <w:t>„</w:t>
      </w:r>
      <w:proofErr w:type="spellStart"/>
      <w:r>
        <w:rPr>
          <w:iCs/>
          <w:lang w:val="de-DE"/>
        </w:rPr>
        <w:t>Anu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Tali</w:t>
      </w:r>
      <w:proofErr w:type="spellEnd"/>
      <w:r>
        <w:rPr>
          <w:iCs/>
          <w:lang w:val="de-DE"/>
        </w:rPr>
        <w:t xml:space="preserve"> gilt als eine der faszinierendsten Dirigentinnen der Gegenwart. Sie gehört einer jungen Generation an, die frischen Wind in die Musik bringen“, sagt Sebastian </w:t>
      </w:r>
      <w:proofErr w:type="spellStart"/>
      <w:r>
        <w:rPr>
          <w:iCs/>
          <w:lang w:val="de-DE"/>
        </w:rPr>
        <w:t>Hazod</w:t>
      </w:r>
      <w:proofErr w:type="spellEnd"/>
      <w:r w:rsidR="00945281">
        <w:rPr>
          <w:iCs/>
          <w:lang w:val="de-DE"/>
        </w:rPr>
        <w:t xml:space="preserve">, </w:t>
      </w:r>
      <w:r>
        <w:rPr>
          <w:iCs/>
          <w:lang w:val="de-DE"/>
        </w:rPr>
        <w:t>neue</w:t>
      </w:r>
      <w:r w:rsidR="00945281">
        <w:rPr>
          <w:iCs/>
          <w:lang w:val="de-DE"/>
        </w:rPr>
        <w:t>r</w:t>
      </w:r>
      <w:r>
        <w:rPr>
          <w:iCs/>
          <w:lang w:val="de-DE"/>
        </w:rPr>
        <w:t xml:space="preserve"> Geschäftsführer des Symphonieorchester Vorarlberg.</w:t>
      </w:r>
      <w:r w:rsidR="000979C1">
        <w:rPr>
          <w:iCs/>
          <w:lang w:val="de-DE"/>
        </w:rPr>
        <w:t xml:space="preserve"> </w:t>
      </w:r>
    </w:p>
    <w:p w14:paraId="2CA50EB1" w14:textId="77777777" w:rsidR="00572D35" w:rsidRDefault="00572D35" w:rsidP="00072126">
      <w:pPr>
        <w:rPr>
          <w:iCs/>
          <w:lang w:val="de-DE"/>
        </w:rPr>
      </w:pPr>
    </w:p>
    <w:p w14:paraId="18DF5686" w14:textId="680A1EA7" w:rsidR="000979C1" w:rsidRDefault="007E3317" w:rsidP="00072126">
      <w:pPr>
        <w:rPr>
          <w:iCs/>
          <w:lang w:val="de-DE"/>
        </w:rPr>
      </w:pPr>
      <w:r>
        <w:rPr>
          <w:iCs/>
          <w:lang w:val="de-DE"/>
        </w:rPr>
        <w:t xml:space="preserve">Der russische Cellist Alexey Stadler, Solist der beiden Konzertabende, bringt in der Interpretation der Werke von Komponisten seiner Heimat den Blick von innen mit, ist </w:t>
      </w:r>
      <w:proofErr w:type="spellStart"/>
      <w:r>
        <w:rPr>
          <w:iCs/>
          <w:lang w:val="de-DE"/>
        </w:rPr>
        <w:t>Hazod</w:t>
      </w:r>
      <w:proofErr w:type="spellEnd"/>
      <w:r>
        <w:rPr>
          <w:iCs/>
          <w:lang w:val="de-DE"/>
        </w:rPr>
        <w:t xml:space="preserve"> überzeugt. </w:t>
      </w:r>
      <w:r w:rsidR="005B77BC">
        <w:rPr>
          <w:iCs/>
          <w:lang w:val="de-DE"/>
        </w:rPr>
        <w:t xml:space="preserve">Das erste Cellokonzert </w:t>
      </w:r>
      <w:r w:rsidR="00A33DC6">
        <w:rPr>
          <w:iCs/>
          <w:lang w:val="de-DE"/>
        </w:rPr>
        <w:t xml:space="preserve">von Schostakowitsch, </w:t>
      </w:r>
      <w:r w:rsidR="009E4B02">
        <w:rPr>
          <w:iCs/>
          <w:lang w:val="de-DE"/>
        </w:rPr>
        <w:t>Staatskomponist vor Stalins Gnaden</w:t>
      </w:r>
      <w:r w:rsidR="00680905">
        <w:rPr>
          <w:iCs/>
          <w:lang w:val="de-DE"/>
        </w:rPr>
        <w:t>, der seiner inneren Auflehnung nur in seiner Musik verborgen Ausdruck verleihen konnte,</w:t>
      </w:r>
      <w:r w:rsidR="00C92E5F">
        <w:rPr>
          <w:iCs/>
          <w:lang w:val="de-DE"/>
        </w:rPr>
        <w:t xml:space="preserve"> </w:t>
      </w:r>
      <w:r w:rsidR="005B77BC">
        <w:rPr>
          <w:iCs/>
          <w:lang w:val="de-DE"/>
        </w:rPr>
        <w:t xml:space="preserve">erzählt </w:t>
      </w:r>
      <w:r w:rsidR="00D06004">
        <w:rPr>
          <w:iCs/>
          <w:lang w:val="de-DE"/>
        </w:rPr>
        <w:t xml:space="preserve">ergreifend </w:t>
      </w:r>
      <w:r w:rsidR="005B77BC">
        <w:rPr>
          <w:iCs/>
          <w:lang w:val="de-DE"/>
        </w:rPr>
        <w:t>von</w:t>
      </w:r>
      <w:r w:rsidR="00C92E5F">
        <w:rPr>
          <w:iCs/>
          <w:lang w:val="de-DE"/>
        </w:rPr>
        <w:t xml:space="preserve"> Schwermut, Trauer und Aufbegehren</w:t>
      </w:r>
      <w:r w:rsidR="005B77BC">
        <w:rPr>
          <w:iCs/>
          <w:lang w:val="de-DE"/>
        </w:rPr>
        <w:t>.</w:t>
      </w:r>
      <w:r w:rsidR="00C92E5F">
        <w:rPr>
          <w:iCs/>
          <w:lang w:val="de-DE"/>
        </w:rPr>
        <w:t xml:space="preserve"> </w:t>
      </w:r>
    </w:p>
    <w:p w14:paraId="6661AB43" w14:textId="77777777" w:rsidR="000979C1" w:rsidRDefault="000979C1" w:rsidP="00072126">
      <w:pPr>
        <w:rPr>
          <w:iCs/>
          <w:lang w:val="de-DE"/>
        </w:rPr>
      </w:pPr>
    </w:p>
    <w:p w14:paraId="53C31E50" w14:textId="7F6ED7CC" w:rsidR="00C306CC" w:rsidRPr="00C306CC" w:rsidRDefault="00C306CC" w:rsidP="00072126">
      <w:pPr>
        <w:rPr>
          <w:b/>
          <w:iCs/>
          <w:lang w:val="de-DE"/>
        </w:rPr>
      </w:pPr>
      <w:r w:rsidRPr="00C306CC">
        <w:rPr>
          <w:b/>
          <w:iCs/>
          <w:lang w:val="de-DE"/>
        </w:rPr>
        <w:t>Revolution und Winterträume</w:t>
      </w:r>
    </w:p>
    <w:p w14:paraId="4FD1B59E" w14:textId="533165A8" w:rsidR="00BF578A" w:rsidRDefault="00731A71" w:rsidP="00072126">
      <w:pPr>
        <w:rPr>
          <w:iCs/>
          <w:lang w:val="de-DE"/>
        </w:rPr>
      </w:pPr>
      <w:r>
        <w:rPr>
          <w:iCs/>
          <w:lang w:val="de-DE"/>
        </w:rPr>
        <w:t xml:space="preserve">Am Beginn des Abends erinnert die Suite aus dem Musikdrama „Dantons Tod“ an den 100. Geburtstag Gottfried von Einems. </w:t>
      </w:r>
      <w:r w:rsidR="00BF578A">
        <w:rPr>
          <w:iCs/>
          <w:lang w:val="de-DE"/>
        </w:rPr>
        <w:t xml:space="preserve">In der Meisteroper des 1918 geborenen österreichischen Komponisten träumen die Helden der französischen Revolution den Traum von Freiheit, der in der Realität jedoch in blutigem Terror endet. </w:t>
      </w:r>
    </w:p>
    <w:p w14:paraId="58CE93ED" w14:textId="77777777" w:rsidR="00FA4EBC" w:rsidRDefault="00FA4EBC" w:rsidP="00072126">
      <w:pPr>
        <w:rPr>
          <w:iCs/>
          <w:lang w:val="de-DE"/>
        </w:rPr>
      </w:pPr>
    </w:p>
    <w:p w14:paraId="70033A66" w14:textId="5487BDB2" w:rsidR="003C79B0" w:rsidRDefault="005629F1" w:rsidP="00072126">
      <w:pPr>
        <w:rPr>
          <w:iCs/>
          <w:lang w:val="de-DE"/>
        </w:rPr>
      </w:pPr>
      <w:r>
        <w:rPr>
          <w:iCs/>
          <w:lang w:val="de-DE"/>
        </w:rPr>
        <w:t>Tschaikowskys</w:t>
      </w:r>
      <w:r w:rsidR="003C79B0">
        <w:rPr>
          <w:iCs/>
          <w:lang w:val="de-DE"/>
        </w:rPr>
        <w:t xml:space="preserve"> </w:t>
      </w:r>
      <w:r w:rsidR="00572D35">
        <w:rPr>
          <w:iCs/>
          <w:lang w:val="de-DE"/>
        </w:rPr>
        <w:t xml:space="preserve">erste, </w:t>
      </w:r>
      <w:r w:rsidR="003C79B0">
        <w:rPr>
          <w:iCs/>
          <w:lang w:val="de-DE"/>
        </w:rPr>
        <w:t>1866 vollendete</w:t>
      </w:r>
      <w:r w:rsidR="00572D35">
        <w:rPr>
          <w:iCs/>
          <w:lang w:val="de-DE"/>
        </w:rPr>
        <w:t>,</w:t>
      </w:r>
      <w:r>
        <w:rPr>
          <w:iCs/>
          <w:lang w:val="de-DE"/>
        </w:rPr>
        <w:t xml:space="preserve"> Symphonie „Winterträume“</w:t>
      </w:r>
      <w:r w:rsidR="00D06004">
        <w:rPr>
          <w:iCs/>
          <w:lang w:val="de-DE"/>
        </w:rPr>
        <w:t xml:space="preserve"> beschließt den Konzertabend und beschwört das Bi</w:t>
      </w:r>
      <w:r w:rsidR="003C79B0">
        <w:rPr>
          <w:iCs/>
          <w:lang w:val="de-DE"/>
        </w:rPr>
        <w:t xml:space="preserve">ld des russischen Winters herauf. </w:t>
      </w:r>
      <w:r w:rsidR="00FA4EBC">
        <w:rPr>
          <w:iCs/>
          <w:lang w:val="de-DE"/>
        </w:rPr>
        <w:t xml:space="preserve">In den Melodien der Volksmusik nachempfunden, sind die Themen unüberhörbar russisch. In prächtigen Orchesterfarben zeichnet der Komponist im Traum vom Frühling das lichte Ende der Winterreise. </w:t>
      </w:r>
    </w:p>
    <w:p w14:paraId="62AC983A" w14:textId="045FC015" w:rsidR="00817F96" w:rsidRDefault="00817F96" w:rsidP="00072126">
      <w:pPr>
        <w:rPr>
          <w:iCs/>
          <w:lang w:val="de-DE"/>
        </w:rPr>
      </w:pPr>
    </w:p>
    <w:p w14:paraId="416EE790" w14:textId="77777777" w:rsidR="0073048E" w:rsidRDefault="0073048E" w:rsidP="00072126">
      <w:pPr>
        <w:rPr>
          <w:iCs/>
          <w:lang w:val="de-DE"/>
        </w:rPr>
      </w:pPr>
    </w:p>
    <w:p w14:paraId="5DB578CA" w14:textId="77777777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</w:p>
    <w:p w14:paraId="558BAAF6" w14:textId="77777777" w:rsidR="00393BDA" w:rsidRPr="00BD0996" w:rsidRDefault="00393BDA" w:rsidP="00072126">
      <w:pPr>
        <w:rPr>
          <w:highlight w:val="yellow"/>
          <w:lang w:val="de-DE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5D9BA7D" w14:textId="4D40DD50" w:rsidR="00072126" w:rsidRDefault="00D07100" w:rsidP="00072126">
      <w:pPr>
        <w:rPr>
          <w:b/>
        </w:rPr>
      </w:pPr>
      <w:r>
        <w:rPr>
          <w:b/>
        </w:rPr>
        <w:t>Konzert 2</w:t>
      </w:r>
    </w:p>
    <w:p w14:paraId="4CD6AEC4" w14:textId="3FCEB1DD" w:rsidR="00072126" w:rsidRPr="005E52A2" w:rsidRDefault="00D07100" w:rsidP="00072126">
      <w:r>
        <w:t>Samstag, 20. Okto</w:t>
      </w:r>
      <w:r w:rsidR="003F29AD">
        <w:t>ber</w:t>
      </w:r>
      <w:r w:rsidR="00705449">
        <w:t xml:space="preserve"> 2018</w:t>
      </w:r>
      <w:r>
        <w:t>, 19.30 Uhr, Festspielhaus Bregenz</w:t>
      </w:r>
    </w:p>
    <w:p w14:paraId="62FB69DF" w14:textId="048BBC39" w:rsidR="00072126" w:rsidRPr="005E52A2" w:rsidRDefault="00A36E53" w:rsidP="00072126">
      <w:r>
        <w:t>S</w:t>
      </w:r>
      <w:r w:rsidR="008C7521">
        <w:t>o</w:t>
      </w:r>
      <w:r>
        <w:t>n</w:t>
      </w:r>
      <w:r w:rsidR="00072126" w:rsidRPr="005E52A2">
        <w:t>ntag,</w:t>
      </w:r>
      <w:r w:rsidR="00D07100">
        <w:t xml:space="preserve"> 21. Okto</w:t>
      </w:r>
      <w:r w:rsidR="003F29AD">
        <w:t>ber</w:t>
      </w:r>
      <w:r w:rsidR="00705449">
        <w:t xml:space="preserve"> 2018</w:t>
      </w:r>
      <w:r w:rsidR="00D07100">
        <w:t xml:space="preserve">, 19.30 Uhr, </w:t>
      </w:r>
      <w:proofErr w:type="spellStart"/>
      <w:r w:rsidR="00D07100">
        <w:t>Montforthaus</w:t>
      </w:r>
      <w:proofErr w:type="spellEnd"/>
      <w:r w:rsidR="00D07100">
        <w:t xml:space="preserve"> Feldkirch</w:t>
      </w:r>
    </w:p>
    <w:p w14:paraId="62197397" w14:textId="77777777" w:rsidR="00072126" w:rsidRPr="005E52A2" w:rsidRDefault="00072126" w:rsidP="00072126"/>
    <w:p w14:paraId="0574510F" w14:textId="70005E53" w:rsidR="00072126" w:rsidRPr="00A33AF3" w:rsidRDefault="00D07100" w:rsidP="00072126">
      <w:pPr>
        <w:rPr>
          <w:b/>
        </w:rPr>
      </w:pPr>
      <w:proofErr w:type="spellStart"/>
      <w:r w:rsidRPr="00A33AF3">
        <w:rPr>
          <w:b/>
        </w:rPr>
        <w:t>Anu</w:t>
      </w:r>
      <w:proofErr w:type="spellEnd"/>
      <w:r w:rsidRPr="00A33AF3">
        <w:rPr>
          <w:b/>
        </w:rPr>
        <w:t xml:space="preserve"> </w:t>
      </w:r>
      <w:proofErr w:type="spellStart"/>
      <w:r w:rsidRPr="00A33AF3">
        <w:rPr>
          <w:b/>
        </w:rPr>
        <w:t>Tali</w:t>
      </w:r>
      <w:proofErr w:type="spellEnd"/>
      <w:r w:rsidR="00072126" w:rsidRPr="00A33AF3">
        <w:rPr>
          <w:b/>
        </w:rPr>
        <w:t xml:space="preserve"> | Dirigent</w:t>
      </w:r>
      <w:r w:rsidRPr="00A33AF3">
        <w:rPr>
          <w:b/>
        </w:rPr>
        <w:t>in</w:t>
      </w:r>
    </w:p>
    <w:p w14:paraId="4C949386" w14:textId="550FAA37" w:rsidR="00705449" w:rsidRPr="00DC489F" w:rsidRDefault="00D07100" w:rsidP="00072126">
      <w:pPr>
        <w:rPr>
          <w:b/>
          <w:lang w:val="en-US"/>
        </w:rPr>
      </w:pPr>
      <w:r w:rsidRPr="00DC489F">
        <w:rPr>
          <w:b/>
          <w:lang w:val="en-US"/>
        </w:rPr>
        <w:t xml:space="preserve">Alexey </w:t>
      </w:r>
      <w:proofErr w:type="spellStart"/>
      <w:r w:rsidRPr="00DC489F">
        <w:rPr>
          <w:b/>
          <w:lang w:val="en-US"/>
        </w:rPr>
        <w:t>Stadler</w:t>
      </w:r>
      <w:proofErr w:type="spellEnd"/>
      <w:r w:rsidRPr="00DC489F">
        <w:rPr>
          <w:b/>
          <w:lang w:val="en-US"/>
        </w:rPr>
        <w:t xml:space="preserve"> | Violoncello</w:t>
      </w:r>
    </w:p>
    <w:p w14:paraId="4B474E8F" w14:textId="77777777" w:rsidR="00A36E53" w:rsidRPr="00DC489F" w:rsidRDefault="00A36E53" w:rsidP="00072126">
      <w:pPr>
        <w:rPr>
          <w:lang w:val="en-US"/>
        </w:rPr>
      </w:pPr>
    </w:p>
    <w:p w14:paraId="3ECD5738" w14:textId="1F8D974D" w:rsidR="00072126" w:rsidRPr="00DC489F" w:rsidRDefault="00D07100" w:rsidP="00072126">
      <w:pPr>
        <w:rPr>
          <w:lang w:val="en-US"/>
        </w:rPr>
      </w:pPr>
      <w:r w:rsidRPr="00DC489F">
        <w:rPr>
          <w:b/>
          <w:lang w:val="en-US"/>
        </w:rPr>
        <w:t xml:space="preserve">Gottfried von </w:t>
      </w:r>
      <w:proofErr w:type="spellStart"/>
      <w:r w:rsidRPr="00DC489F">
        <w:rPr>
          <w:b/>
          <w:lang w:val="en-US"/>
        </w:rPr>
        <w:t>Einem</w:t>
      </w:r>
      <w:proofErr w:type="spellEnd"/>
      <w:r w:rsidR="003F29AD" w:rsidRPr="00DC489F">
        <w:rPr>
          <w:b/>
          <w:lang w:val="en-US"/>
        </w:rPr>
        <w:t>:</w:t>
      </w:r>
      <w:r w:rsidR="003F29AD" w:rsidRPr="00DC489F">
        <w:rPr>
          <w:lang w:val="en-US"/>
        </w:rPr>
        <w:t xml:space="preserve"> </w:t>
      </w:r>
      <w:proofErr w:type="spellStart"/>
      <w:r w:rsidR="003F29AD" w:rsidRPr="00DC489F">
        <w:rPr>
          <w:lang w:val="en-US"/>
        </w:rPr>
        <w:t>D</w:t>
      </w:r>
      <w:r w:rsidRPr="00DC489F">
        <w:rPr>
          <w:lang w:val="en-US"/>
        </w:rPr>
        <w:t>antons</w:t>
      </w:r>
      <w:proofErr w:type="spellEnd"/>
      <w:r w:rsidRPr="00DC489F">
        <w:rPr>
          <w:lang w:val="en-US"/>
        </w:rPr>
        <w:t xml:space="preserve"> Tod – </w:t>
      </w:r>
      <w:proofErr w:type="spellStart"/>
      <w:r w:rsidRPr="00DC489F">
        <w:rPr>
          <w:lang w:val="en-US"/>
        </w:rPr>
        <w:t>Orchestersuite</w:t>
      </w:r>
      <w:proofErr w:type="spellEnd"/>
      <w:r w:rsidRPr="00DC489F">
        <w:rPr>
          <w:lang w:val="en-US"/>
        </w:rPr>
        <w:t xml:space="preserve"> op. 6a</w:t>
      </w:r>
    </w:p>
    <w:p w14:paraId="0CCA8932" w14:textId="6EEF6A15" w:rsidR="00705449" w:rsidRPr="0040342F" w:rsidRDefault="00D07100" w:rsidP="00072126">
      <w:pPr>
        <w:rPr>
          <w:lang w:val="de-DE"/>
        </w:rPr>
      </w:pPr>
      <w:r w:rsidRPr="00A33AF3">
        <w:rPr>
          <w:b/>
          <w:lang w:val="de-DE"/>
        </w:rPr>
        <w:t>Dmitri Dmitrijewitsch S</w:t>
      </w:r>
      <w:r w:rsidR="0040342F" w:rsidRPr="00A33AF3">
        <w:rPr>
          <w:b/>
          <w:lang w:val="de-DE"/>
        </w:rPr>
        <w:t>chostakowitsch:</w:t>
      </w:r>
      <w:r w:rsidR="0040342F" w:rsidRPr="0040342F">
        <w:rPr>
          <w:lang w:val="de-DE"/>
        </w:rPr>
        <w:t xml:space="preserve"> Cellokonzert Nr.</w:t>
      </w:r>
      <w:r w:rsidRPr="0040342F">
        <w:rPr>
          <w:lang w:val="de-DE"/>
        </w:rPr>
        <w:t xml:space="preserve"> 1</w:t>
      </w:r>
      <w:r w:rsidR="0040342F" w:rsidRPr="0040342F">
        <w:rPr>
          <w:lang w:val="de-DE"/>
        </w:rPr>
        <w:t xml:space="preserve"> Es-Dur op. </w:t>
      </w:r>
      <w:r w:rsidR="0040342F">
        <w:rPr>
          <w:lang w:val="de-DE"/>
        </w:rPr>
        <w:t>107</w:t>
      </w:r>
    </w:p>
    <w:p w14:paraId="2B88130B" w14:textId="12CF673B" w:rsidR="00A36E53" w:rsidRPr="0040342F" w:rsidRDefault="0040342F" w:rsidP="00072126">
      <w:pPr>
        <w:rPr>
          <w:lang w:val="de-DE"/>
        </w:rPr>
      </w:pPr>
      <w:r w:rsidRPr="00A33AF3">
        <w:rPr>
          <w:b/>
          <w:lang w:val="de-DE"/>
        </w:rPr>
        <w:t>Peter Iljitsch Tschaikowsky</w:t>
      </w:r>
      <w:r w:rsidR="008C7521" w:rsidRPr="00A33AF3">
        <w:rPr>
          <w:b/>
          <w:lang w:val="de-DE"/>
        </w:rPr>
        <w:t>:</w:t>
      </w:r>
      <w:r w:rsidR="008C7521" w:rsidRPr="0040342F">
        <w:rPr>
          <w:lang w:val="de-DE"/>
        </w:rPr>
        <w:t xml:space="preserve"> </w:t>
      </w:r>
      <w:r w:rsidRPr="0040342F">
        <w:rPr>
          <w:lang w:val="de-DE"/>
        </w:rPr>
        <w:t xml:space="preserve">Symphonie Nr. </w:t>
      </w:r>
      <w:r>
        <w:rPr>
          <w:lang w:val="de-DE"/>
        </w:rPr>
        <w:t xml:space="preserve">1 </w:t>
      </w:r>
      <w:proofErr w:type="spellStart"/>
      <w:r>
        <w:rPr>
          <w:lang w:val="de-DE"/>
        </w:rPr>
        <w:t>g-moll</w:t>
      </w:r>
      <w:proofErr w:type="spellEnd"/>
      <w:r>
        <w:rPr>
          <w:lang w:val="de-DE"/>
        </w:rPr>
        <w:t xml:space="preserve"> op. 13, „Winterträume“</w:t>
      </w:r>
    </w:p>
    <w:p w14:paraId="3CA363F4" w14:textId="6020D8EC" w:rsidR="00705449" w:rsidRPr="0040342F" w:rsidRDefault="00705449" w:rsidP="00072126">
      <w:pPr>
        <w:rPr>
          <w:lang w:val="de-DE"/>
        </w:rPr>
      </w:pPr>
    </w:p>
    <w:p w14:paraId="6775F065" w14:textId="77777777" w:rsidR="00AA70DB" w:rsidRPr="0040342F" w:rsidRDefault="00AA70DB" w:rsidP="00072126">
      <w:pPr>
        <w:rPr>
          <w:b/>
          <w:lang w:val="de-DE"/>
        </w:rPr>
      </w:pPr>
    </w:p>
    <w:p w14:paraId="68B905A9" w14:textId="77777777" w:rsidR="00072126" w:rsidRPr="00072126" w:rsidRDefault="00072126" w:rsidP="00072126">
      <w:pPr>
        <w:rPr>
          <w:b/>
        </w:rPr>
      </w:pPr>
      <w:r w:rsidRPr="00072126">
        <w:rPr>
          <w:b/>
        </w:rPr>
        <w:t>Karten:</w:t>
      </w:r>
    </w:p>
    <w:p w14:paraId="1D1B129E" w14:textId="77777777" w:rsidR="00072126" w:rsidRPr="00072126" w:rsidRDefault="00072126" w:rsidP="0007212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14:paraId="49088936" w14:textId="77777777" w:rsidR="00FB284D" w:rsidRDefault="00FB284D" w:rsidP="00072126"/>
    <w:p w14:paraId="32A5F24B" w14:textId="77777777" w:rsidR="00072126" w:rsidRDefault="00072126" w:rsidP="00072126">
      <w:r w:rsidRPr="00072126">
        <w:t>Ermäßigungen für Schüler, Studenten, Ö1 Clubmitglieder und Menschen mit Behinderung</w:t>
      </w:r>
    </w:p>
    <w:p w14:paraId="6784AD2A" w14:textId="738D9BD4" w:rsidR="00FB284D" w:rsidRPr="00072126" w:rsidRDefault="00FB284D" w:rsidP="00072126">
      <w:r>
        <w:t xml:space="preserve">Ticket </w:t>
      </w:r>
      <w:r w:rsidR="000D73C0">
        <w:t>Gretchen unter 27: 11 Euro ab 72</w:t>
      </w:r>
      <w:r>
        <w:t xml:space="preserve"> Stunden vor Konzertbeginn für alle unter 27 Jahren</w:t>
      </w:r>
    </w:p>
    <w:p w14:paraId="5ADC49EC" w14:textId="77777777" w:rsidR="00072126" w:rsidRPr="00072126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14:paraId="500CD60C" w14:textId="77777777" w:rsidR="00072126" w:rsidRPr="00072126" w:rsidRDefault="000D73C0" w:rsidP="0007212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072126" w:rsidRPr="00072126">
          <w:rPr>
            <w:rStyle w:val="Hyperlink"/>
            <w:lang w:val="en-US"/>
          </w:rPr>
          <w:t>https://ticketgretchen.com/</w:t>
        </w:r>
      </w:hyperlink>
      <w:r w:rsidR="00072126"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3BCDD3BB" w:rsidR="00072126" w:rsidRPr="0068176D" w:rsidRDefault="002D3AE6" w:rsidP="00072126">
      <w:pPr>
        <w:rPr>
          <w:b/>
          <w:lang w:val="de-DE"/>
        </w:rPr>
      </w:pPr>
      <w:r>
        <w:rPr>
          <w:b/>
          <w:lang w:val="de-DE"/>
        </w:rPr>
        <w:t>Bildtext</w:t>
      </w:r>
      <w:r w:rsidR="00072126" w:rsidRPr="0068176D">
        <w:rPr>
          <w:b/>
          <w:lang w:val="de-DE"/>
        </w:rPr>
        <w:t>:</w:t>
      </w:r>
    </w:p>
    <w:p w14:paraId="6985EAAE" w14:textId="0BD7CA76" w:rsidR="000070B8" w:rsidRPr="00981384" w:rsidRDefault="000070B8" w:rsidP="00072126">
      <w:pPr>
        <w:rPr>
          <w:rFonts w:cs="Arial"/>
          <w:highlight w:val="yellow"/>
          <w:lang w:val="de-DE"/>
        </w:rPr>
      </w:pPr>
    </w:p>
    <w:p w14:paraId="1A48A7F9" w14:textId="4683AFEE" w:rsidR="00D77422" w:rsidRPr="00E407A2" w:rsidRDefault="00572D35" w:rsidP="00A047C0">
      <w:pPr>
        <w:spacing w:line="289" w:lineRule="atLeast"/>
        <w:rPr>
          <w:rFonts w:cs="Arial"/>
          <w:lang w:val="de-DE"/>
        </w:rPr>
      </w:pPr>
      <w:r>
        <w:rPr>
          <w:rFonts w:cs="Arial"/>
          <w:b/>
          <w:lang w:val="de-DE"/>
        </w:rPr>
        <w:t>Anu-</w:t>
      </w:r>
      <w:r w:rsidR="00A047C0" w:rsidRPr="00E407A2">
        <w:rPr>
          <w:rFonts w:cs="Arial"/>
          <w:b/>
          <w:lang w:val="de-DE"/>
        </w:rPr>
        <w:t>Tali</w:t>
      </w:r>
      <w:r>
        <w:rPr>
          <w:rFonts w:cs="Arial"/>
          <w:b/>
          <w:lang w:val="de-DE"/>
        </w:rPr>
        <w:t>-SOV-1</w:t>
      </w:r>
      <w:r w:rsidR="00A047C0" w:rsidRPr="00E407A2">
        <w:rPr>
          <w:rFonts w:cs="Arial"/>
          <w:b/>
          <w:lang w:val="de-DE"/>
        </w:rPr>
        <w:t>.jpg:</w:t>
      </w:r>
      <w:r w:rsidR="00A047C0" w:rsidRPr="00E407A2">
        <w:rPr>
          <w:rFonts w:cs="Arial"/>
          <w:lang w:val="de-DE"/>
        </w:rPr>
        <w:t xml:space="preserve"> Die Estin </w:t>
      </w:r>
      <w:proofErr w:type="spellStart"/>
      <w:r w:rsidR="00A047C0" w:rsidRPr="00E407A2">
        <w:rPr>
          <w:rFonts w:cs="Arial"/>
          <w:lang w:val="de-DE"/>
        </w:rPr>
        <w:t>Anu</w:t>
      </w:r>
      <w:proofErr w:type="spellEnd"/>
      <w:r w:rsidR="00A047C0" w:rsidRPr="00E407A2">
        <w:rPr>
          <w:rFonts w:cs="Arial"/>
          <w:lang w:val="de-DE"/>
        </w:rPr>
        <w:t xml:space="preserve"> </w:t>
      </w:r>
      <w:proofErr w:type="spellStart"/>
      <w:r w:rsidR="00A047C0" w:rsidRPr="00E407A2">
        <w:rPr>
          <w:rFonts w:cs="Arial"/>
          <w:lang w:val="de-DE"/>
        </w:rPr>
        <w:t>Tali</w:t>
      </w:r>
      <w:proofErr w:type="spellEnd"/>
      <w:r w:rsidR="00A047C0" w:rsidRPr="00E407A2">
        <w:rPr>
          <w:rFonts w:cs="Arial"/>
          <w:lang w:val="de-DE"/>
        </w:rPr>
        <w:t xml:space="preserve"> ist die erste Dirigentin, die das Symphonieorchester </w:t>
      </w:r>
      <w:r w:rsidR="000F5F3E">
        <w:rPr>
          <w:rFonts w:cs="Arial"/>
          <w:lang w:val="de-DE"/>
        </w:rPr>
        <w:t xml:space="preserve">Vorarlberg </w:t>
      </w:r>
      <w:r w:rsidR="00A047C0" w:rsidRPr="00E407A2">
        <w:rPr>
          <w:rFonts w:cs="Arial"/>
          <w:lang w:val="de-DE"/>
        </w:rPr>
        <w:t xml:space="preserve">bei einem Abo-Konzert leitet. (Copyright: Erik </w:t>
      </w:r>
      <w:proofErr w:type="spellStart"/>
      <w:r w:rsidR="00A047C0" w:rsidRPr="00E407A2">
        <w:rPr>
          <w:rFonts w:cs="Arial"/>
          <w:lang w:val="de-DE"/>
        </w:rPr>
        <w:t>Riikoja</w:t>
      </w:r>
      <w:proofErr w:type="spellEnd"/>
      <w:r w:rsidR="00A047C0">
        <w:rPr>
          <w:rFonts w:cs="Arial"/>
          <w:lang w:val="de-DE"/>
        </w:rPr>
        <w:t xml:space="preserve">. </w:t>
      </w:r>
      <w:r w:rsidR="00D77422" w:rsidRPr="00E407A2">
        <w:rPr>
          <w:rFonts w:cs="Arial"/>
          <w:lang w:val="de-DE"/>
        </w:rPr>
        <w:t xml:space="preserve">Abdruck honorarfrei zur Berichterstattung über das Symphonieorchester Vorarlberg. Angabe des Bildnachweises ist </w:t>
      </w:r>
      <w:bookmarkStart w:id="0" w:name="_GoBack"/>
      <w:bookmarkEnd w:id="0"/>
      <w:r w:rsidR="00D77422" w:rsidRPr="00E407A2">
        <w:rPr>
          <w:rFonts w:cs="Arial"/>
          <w:lang w:val="de-DE"/>
        </w:rPr>
        <w:t>Voraussetzung.)</w:t>
      </w:r>
    </w:p>
    <w:p w14:paraId="400962CC" w14:textId="77777777" w:rsidR="00750BEC" w:rsidRDefault="00750BEC" w:rsidP="00072126">
      <w:pPr>
        <w:rPr>
          <w:b/>
        </w:rPr>
      </w:pPr>
    </w:p>
    <w:p w14:paraId="4320074C" w14:textId="77777777" w:rsidR="00750BEC" w:rsidRDefault="00750BEC" w:rsidP="00072126">
      <w:pPr>
        <w:rPr>
          <w:b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6DF62F8B" w:rsidR="00705449" w:rsidRDefault="00072126" w:rsidP="00072126">
      <w:r w:rsidRPr="001227CD">
        <w:t xml:space="preserve">Symphonieorchester Vorarlberg, </w:t>
      </w:r>
      <w:r w:rsidR="001F18C5">
        <w:t xml:space="preserve">Sebastian </w:t>
      </w:r>
      <w:proofErr w:type="spellStart"/>
      <w:r w:rsidR="001F18C5">
        <w:t>Hazod</w:t>
      </w:r>
      <w:proofErr w:type="spellEnd"/>
      <w:r w:rsidR="00705449">
        <w:t>, Telefon 0043/5574/43447,</w:t>
      </w:r>
    </w:p>
    <w:p w14:paraId="377B9691" w14:textId="6588432D" w:rsidR="00072126" w:rsidRPr="00A33AF3" w:rsidRDefault="00072126" w:rsidP="00072126">
      <w:pPr>
        <w:rPr>
          <w:lang w:val="en-US"/>
        </w:rPr>
      </w:pPr>
      <w:r w:rsidRPr="00A33AF3">
        <w:rPr>
          <w:lang w:val="en-US"/>
        </w:rPr>
        <w:t xml:space="preserve">Mail </w:t>
      </w:r>
      <w:hyperlink r:id="rId9" w:history="1">
        <w:r w:rsidR="001F18C5" w:rsidRPr="00A33AF3">
          <w:rPr>
            <w:rStyle w:val="Hyperlink"/>
            <w:lang w:val="en-US"/>
          </w:rPr>
          <w:t>sebastian.hazod@sov.at</w:t>
        </w:r>
      </w:hyperlink>
    </w:p>
    <w:p w14:paraId="75A23A5F" w14:textId="66920F82" w:rsidR="00AF4374" w:rsidRDefault="00072126" w:rsidP="00A239A7">
      <w:r w:rsidRPr="00A33AF3">
        <w:rPr>
          <w:lang w:val="en-US"/>
        </w:rPr>
        <w:t>Pzwei.</w:t>
      </w:r>
      <w:r w:rsidR="00705449" w:rsidRPr="00A33AF3">
        <w:rPr>
          <w:lang w:val="en-US"/>
        </w:rPr>
        <w:t xml:space="preserve"> </w:t>
      </w:r>
      <w:r w:rsidR="00705449">
        <w:t>Pressearbeit, Ariane Grabher, Telefon 0043/699/10604501</w:t>
      </w:r>
      <w:r w:rsidRPr="00802E89">
        <w:t xml:space="preserve">, Mail </w:t>
      </w:r>
      <w:hyperlink r:id="rId10" w:history="1">
        <w:r w:rsidR="001D236A" w:rsidRPr="001854E7">
          <w:rPr>
            <w:rStyle w:val="Hyperlink"/>
          </w:rPr>
          <w:t>ariane.grabher@pzwei.at</w:t>
        </w:r>
      </w:hyperlink>
    </w:p>
    <w:p w14:paraId="2B863E84" w14:textId="77777777" w:rsidR="001D236A" w:rsidRDefault="001D236A" w:rsidP="00A239A7"/>
    <w:p w14:paraId="0C69DDF3" w14:textId="77777777" w:rsidR="001D236A" w:rsidRPr="00356D8F" w:rsidRDefault="001D236A" w:rsidP="00A239A7">
      <w:pPr>
        <w:rPr>
          <w:color w:val="0563C1" w:themeColor="hyperlink"/>
          <w:u w:val="single"/>
        </w:rPr>
      </w:pPr>
    </w:p>
    <w:sectPr w:rsidR="001D236A" w:rsidRPr="0035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70B8"/>
    <w:rsid w:val="000212BA"/>
    <w:rsid w:val="00030F19"/>
    <w:rsid w:val="000502F5"/>
    <w:rsid w:val="000670D7"/>
    <w:rsid w:val="00070279"/>
    <w:rsid w:val="00072126"/>
    <w:rsid w:val="00076904"/>
    <w:rsid w:val="00081560"/>
    <w:rsid w:val="000874C4"/>
    <w:rsid w:val="000979C1"/>
    <w:rsid w:val="000A7F27"/>
    <w:rsid w:val="000D72D5"/>
    <w:rsid w:val="000D73C0"/>
    <w:rsid w:val="000E1985"/>
    <w:rsid w:val="000E64CA"/>
    <w:rsid w:val="000F000F"/>
    <w:rsid w:val="000F5F3E"/>
    <w:rsid w:val="00106092"/>
    <w:rsid w:val="001066C9"/>
    <w:rsid w:val="001076C1"/>
    <w:rsid w:val="00110281"/>
    <w:rsid w:val="00112696"/>
    <w:rsid w:val="00146A19"/>
    <w:rsid w:val="00173EF4"/>
    <w:rsid w:val="0019470C"/>
    <w:rsid w:val="001B1DEE"/>
    <w:rsid w:val="001B2E14"/>
    <w:rsid w:val="001B320B"/>
    <w:rsid w:val="001D236A"/>
    <w:rsid w:val="001E2A12"/>
    <w:rsid w:val="001E7DE8"/>
    <w:rsid w:val="001F18C5"/>
    <w:rsid w:val="001F1E7C"/>
    <w:rsid w:val="001F2683"/>
    <w:rsid w:val="00214204"/>
    <w:rsid w:val="002167C2"/>
    <w:rsid w:val="00222759"/>
    <w:rsid w:val="00224500"/>
    <w:rsid w:val="002501B0"/>
    <w:rsid w:val="0026549F"/>
    <w:rsid w:val="002724B6"/>
    <w:rsid w:val="00285254"/>
    <w:rsid w:val="002959D5"/>
    <w:rsid w:val="002A20F3"/>
    <w:rsid w:val="002A35E5"/>
    <w:rsid w:val="002A539F"/>
    <w:rsid w:val="002B2965"/>
    <w:rsid w:val="002B71A5"/>
    <w:rsid w:val="002C1DD8"/>
    <w:rsid w:val="002C40AA"/>
    <w:rsid w:val="002D3AE6"/>
    <w:rsid w:val="002D4CB0"/>
    <w:rsid w:val="002E26C0"/>
    <w:rsid w:val="002E5333"/>
    <w:rsid w:val="002F324C"/>
    <w:rsid w:val="003058CC"/>
    <w:rsid w:val="00316A85"/>
    <w:rsid w:val="00344976"/>
    <w:rsid w:val="00356D8F"/>
    <w:rsid w:val="00380B6E"/>
    <w:rsid w:val="0038164B"/>
    <w:rsid w:val="00384AA0"/>
    <w:rsid w:val="00393BDA"/>
    <w:rsid w:val="003A1F96"/>
    <w:rsid w:val="003B7128"/>
    <w:rsid w:val="003C79B0"/>
    <w:rsid w:val="003D09CE"/>
    <w:rsid w:val="003D1DC6"/>
    <w:rsid w:val="003E7D63"/>
    <w:rsid w:val="003F29AD"/>
    <w:rsid w:val="0040342F"/>
    <w:rsid w:val="00411C48"/>
    <w:rsid w:val="00412F4A"/>
    <w:rsid w:val="00425ACE"/>
    <w:rsid w:val="004304D6"/>
    <w:rsid w:val="004349E2"/>
    <w:rsid w:val="00435839"/>
    <w:rsid w:val="004447F8"/>
    <w:rsid w:val="004807DE"/>
    <w:rsid w:val="00481053"/>
    <w:rsid w:val="004A4ADF"/>
    <w:rsid w:val="004A6B50"/>
    <w:rsid w:val="004B2BBF"/>
    <w:rsid w:val="004D43FF"/>
    <w:rsid w:val="004F4B7F"/>
    <w:rsid w:val="00500D14"/>
    <w:rsid w:val="005046ED"/>
    <w:rsid w:val="005137AB"/>
    <w:rsid w:val="00517A4D"/>
    <w:rsid w:val="005629F1"/>
    <w:rsid w:val="00567659"/>
    <w:rsid w:val="0057199C"/>
    <w:rsid w:val="00572D35"/>
    <w:rsid w:val="00574F40"/>
    <w:rsid w:val="005844D7"/>
    <w:rsid w:val="005A4BBE"/>
    <w:rsid w:val="005B77BC"/>
    <w:rsid w:val="005D4E6E"/>
    <w:rsid w:val="005F13DF"/>
    <w:rsid w:val="006123EB"/>
    <w:rsid w:val="00614D81"/>
    <w:rsid w:val="00614E2F"/>
    <w:rsid w:val="00621ED3"/>
    <w:rsid w:val="00644579"/>
    <w:rsid w:val="0064535D"/>
    <w:rsid w:val="00652B42"/>
    <w:rsid w:val="00653250"/>
    <w:rsid w:val="00653408"/>
    <w:rsid w:val="006627D8"/>
    <w:rsid w:val="0066642C"/>
    <w:rsid w:val="006677AB"/>
    <w:rsid w:val="00680905"/>
    <w:rsid w:val="0068176D"/>
    <w:rsid w:val="006971C5"/>
    <w:rsid w:val="006C6666"/>
    <w:rsid w:val="006D182C"/>
    <w:rsid w:val="006D3F87"/>
    <w:rsid w:val="006F3204"/>
    <w:rsid w:val="006F4418"/>
    <w:rsid w:val="00703EEF"/>
    <w:rsid w:val="00705449"/>
    <w:rsid w:val="00711FB2"/>
    <w:rsid w:val="0071293C"/>
    <w:rsid w:val="0071316A"/>
    <w:rsid w:val="007271C5"/>
    <w:rsid w:val="0073048E"/>
    <w:rsid w:val="00731A71"/>
    <w:rsid w:val="00731D75"/>
    <w:rsid w:val="00736729"/>
    <w:rsid w:val="00750BEC"/>
    <w:rsid w:val="00751674"/>
    <w:rsid w:val="00752C4C"/>
    <w:rsid w:val="00756273"/>
    <w:rsid w:val="0078655F"/>
    <w:rsid w:val="007B1338"/>
    <w:rsid w:val="007B44DF"/>
    <w:rsid w:val="007D07D8"/>
    <w:rsid w:val="007E3317"/>
    <w:rsid w:val="007F3D29"/>
    <w:rsid w:val="007F5475"/>
    <w:rsid w:val="00817F96"/>
    <w:rsid w:val="00826FCC"/>
    <w:rsid w:val="00831B68"/>
    <w:rsid w:val="00843F88"/>
    <w:rsid w:val="00861C7A"/>
    <w:rsid w:val="00861EE8"/>
    <w:rsid w:val="008804FA"/>
    <w:rsid w:val="00881AE4"/>
    <w:rsid w:val="008A6E52"/>
    <w:rsid w:val="008C7521"/>
    <w:rsid w:val="008C7E30"/>
    <w:rsid w:val="008D1E2B"/>
    <w:rsid w:val="008E7C96"/>
    <w:rsid w:val="008F40DB"/>
    <w:rsid w:val="0090051F"/>
    <w:rsid w:val="00910257"/>
    <w:rsid w:val="009134DC"/>
    <w:rsid w:val="009240A3"/>
    <w:rsid w:val="00924151"/>
    <w:rsid w:val="0092762A"/>
    <w:rsid w:val="00933154"/>
    <w:rsid w:val="009357BF"/>
    <w:rsid w:val="00945281"/>
    <w:rsid w:val="009515D8"/>
    <w:rsid w:val="00954410"/>
    <w:rsid w:val="00955795"/>
    <w:rsid w:val="00955B35"/>
    <w:rsid w:val="00981384"/>
    <w:rsid w:val="009853B6"/>
    <w:rsid w:val="00986296"/>
    <w:rsid w:val="009A2A63"/>
    <w:rsid w:val="009B5ED2"/>
    <w:rsid w:val="009E4B02"/>
    <w:rsid w:val="00A047C0"/>
    <w:rsid w:val="00A17B41"/>
    <w:rsid w:val="00A216DD"/>
    <w:rsid w:val="00A239A7"/>
    <w:rsid w:val="00A33AF3"/>
    <w:rsid w:val="00A33DC6"/>
    <w:rsid w:val="00A36E53"/>
    <w:rsid w:val="00A422A0"/>
    <w:rsid w:val="00A54B1F"/>
    <w:rsid w:val="00A612ED"/>
    <w:rsid w:val="00A61D85"/>
    <w:rsid w:val="00A804C5"/>
    <w:rsid w:val="00AA70DB"/>
    <w:rsid w:val="00AB6E21"/>
    <w:rsid w:val="00AC2AEF"/>
    <w:rsid w:val="00AC2C33"/>
    <w:rsid w:val="00AC6FA4"/>
    <w:rsid w:val="00AD22EF"/>
    <w:rsid w:val="00AD332B"/>
    <w:rsid w:val="00AD7E8F"/>
    <w:rsid w:val="00AE472D"/>
    <w:rsid w:val="00AE7441"/>
    <w:rsid w:val="00AF4374"/>
    <w:rsid w:val="00B06DE0"/>
    <w:rsid w:val="00B30736"/>
    <w:rsid w:val="00B416C3"/>
    <w:rsid w:val="00B44951"/>
    <w:rsid w:val="00B51EA6"/>
    <w:rsid w:val="00B6251E"/>
    <w:rsid w:val="00B71E45"/>
    <w:rsid w:val="00B85E05"/>
    <w:rsid w:val="00B9065E"/>
    <w:rsid w:val="00BB3CF1"/>
    <w:rsid w:val="00BC2251"/>
    <w:rsid w:val="00BD0996"/>
    <w:rsid w:val="00BD2180"/>
    <w:rsid w:val="00BD4395"/>
    <w:rsid w:val="00BE3B60"/>
    <w:rsid w:val="00BF578A"/>
    <w:rsid w:val="00C07D5C"/>
    <w:rsid w:val="00C13399"/>
    <w:rsid w:val="00C1496C"/>
    <w:rsid w:val="00C306CC"/>
    <w:rsid w:val="00C31A12"/>
    <w:rsid w:val="00C32BB5"/>
    <w:rsid w:val="00C35305"/>
    <w:rsid w:val="00C659C8"/>
    <w:rsid w:val="00C66438"/>
    <w:rsid w:val="00C8074C"/>
    <w:rsid w:val="00C80CE4"/>
    <w:rsid w:val="00C92E5F"/>
    <w:rsid w:val="00CA4EE6"/>
    <w:rsid w:val="00CA5643"/>
    <w:rsid w:val="00CB3C68"/>
    <w:rsid w:val="00CF5198"/>
    <w:rsid w:val="00CF66BA"/>
    <w:rsid w:val="00CF79A7"/>
    <w:rsid w:val="00D01A59"/>
    <w:rsid w:val="00D02B46"/>
    <w:rsid w:val="00D06004"/>
    <w:rsid w:val="00D07100"/>
    <w:rsid w:val="00D12E56"/>
    <w:rsid w:val="00D21C6A"/>
    <w:rsid w:val="00D32294"/>
    <w:rsid w:val="00D42989"/>
    <w:rsid w:val="00D70C0D"/>
    <w:rsid w:val="00D74CBB"/>
    <w:rsid w:val="00D77422"/>
    <w:rsid w:val="00D80456"/>
    <w:rsid w:val="00D812A8"/>
    <w:rsid w:val="00D97130"/>
    <w:rsid w:val="00DC23C8"/>
    <w:rsid w:val="00DC489F"/>
    <w:rsid w:val="00DD4C5C"/>
    <w:rsid w:val="00DF78FE"/>
    <w:rsid w:val="00E01ABF"/>
    <w:rsid w:val="00E06805"/>
    <w:rsid w:val="00E11611"/>
    <w:rsid w:val="00E145D9"/>
    <w:rsid w:val="00E157B3"/>
    <w:rsid w:val="00E2730B"/>
    <w:rsid w:val="00E35276"/>
    <w:rsid w:val="00E5275D"/>
    <w:rsid w:val="00E60703"/>
    <w:rsid w:val="00E612E1"/>
    <w:rsid w:val="00E64F81"/>
    <w:rsid w:val="00E7284D"/>
    <w:rsid w:val="00E775D6"/>
    <w:rsid w:val="00E8357F"/>
    <w:rsid w:val="00EC4735"/>
    <w:rsid w:val="00ED0C9B"/>
    <w:rsid w:val="00ED2C34"/>
    <w:rsid w:val="00ED51B2"/>
    <w:rsid w:val="00ED737D"/>
    <w:rsid w:val="00F30AD7"/>
    <w:rsid w:val="00F908DE"/>
    <w:rsid w:val="00F96C02"/>
    <w:rsid w:val="00FA4EBC"/>
    <w:rsid w:val="00FA5E60"/>
    <w:rsid w:val="00FB284D"/>
    <w:rsid w:val="00FD3F62"/>
    <w:rsid w:val="00FE18E1"/>
    <w:rsid w:val="00FE57E4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hazod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D0880BC2.dotm</Template>
  <TotalTime>0</TotalTime>
  <Pages>2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202</cp:revision>
  <cp:lastPrinted>2018-10-01T11:43:00Z</cp:lastPrinted>
  <dcterms:created xsi:type="dcterms:W3CDTF">2017-10-04T06:39:00Z</dcterms:created>
  <dcterms:modified xsi:type="dcterms:W3CDTF">2018-10-03T08:29:00Z</dcterms:modified>
</cp:coreProperties>
</file>