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08" w:rsidRDefault="00913F08" w:rsidP="0003596E"/>
    <w:p w:rsidR="00A712E7" w:rsidRDefault="00A712E7" w:rsidP="0003596E">
      <w:pPr>
        <w:pStyle w:val="berschrift1"/>
        <w:rPr>
          <w:b w:val="0"/>
          <w:bCs w:val="0"/>
          <w:color w:val="auto"/>
          <w:sz w:val="20"/>
          <w:szCs w:val="20"/>
        </w:rPr>
      </w:pPr>
    </w:p>
    <w:p w:rsidR="00FA17EF" w:rsidRPr="00DC18EF" w:rsidRDefault="00E957AB" w:rsidP="0003596E">
      <w:pPr>
        <w:pStyle w:val="berschrift1"/>
        <w:rPr>
          <w:color w:val="A2C617"/>
        </w:rPr>
      </w:pPr>
      <w:r>
        <w:rPr>
          <w:color w:val="A2C617"/>
        </w:rPr>
        <w:t>Presseaussendung</w:t>
      </w:r>
    </w:p>
    <w:p w:rsidR="00E957AB" w:rsidRDefault="00E957AB" w:rsidP="00E957AB">
      <w:pPr>
        <w:spacing w:line="289" w:lineRule="exact"/>
        <w:rPr>
          <w:b/>
          <w:bCs/>
          <w:szCs w:val="21"/>
        </w:rPr>
      </w:pPr>
    </w:p>
    <w:p w:rsidR="001F598A" w:rsidRDefault="001F598A" w:rsidP="001F598A">
      <w:pPr>
        <w:rPr>
          <w:b/>
        </w:rPr>
      </w:pPr>
      <w:r>
        <w:rPr>
          <w:b/>
        </w:rPr>
        <w:t>„Diese Menschen sind auch nur Leute wie wir“</w:t>
      </w:r>
    </w:p>
    <w:p w:rsidR="001F598A" w:rsidRPr="001F598A" w:rsidRDefault="001F598A" w:rsidP="00E957AB">
      <w:pPr>
        <w:spacing w:line="289" w:lineRule="exact"/>
      </w:pPr>
      <w:r w:rsidRPr="001F598A">
        <w:t>Acht Jugendliche vom BORG Egg verbringen</w:t>
      </w:r>
      <w:r>
        <w:t xml:space="preserve"> bei Kaplan </w:t>
      </w:r>
      <w:proofErr w:type="spellStart"/>
      <w:r>
        <w:t>Bonetti</w:t>
      </w:r>
      <w:proofErr w:type="spellEnd"/>
      <w:r>
        <w:t xml:space="preserve"> </w:t>
      </w:r>
      <w:r w:rsidRPr="001F598A">
        <w:t xml:space="preserve"> „72 Stunden ohne Kompromiss“ </w:t>
      </w:r>
    </w:p>
    <w:p w:rsidR="00E957AB" w:rsidRDefault="00E957AB" w:rsidP="00E957AB">
      <w:pPr>
        <w:spacing w:line="289" w:lineRule="exact"/>
        <w:rPr>
          <w:bCs/>
          <w:i/>
          <w:szCs w:val="21"/>
        </w:rPr>
      </w:pPr>
    </w:p>
    <w:p w:rsidR="001F598A" w:rsidRPr="00FE2048" w:rsidRDefault="001F598A" w:rsidP="001F598A">
      <w:pPr>
        <w:rPr>
          <w:i/>
        </w:rPr>
      </w:pPr>
      <w:r w:rsidRPr="001F598A">
        <w:rPr>
          <w:i/>
        </w:rPr>
        <w:t xml:space="preserve">Dornbirn, 19. Oktober 2018 – </w:t>
      </w:r>
      <w:r>
        <w:rPr>
          <w:i/>
        </w:rPr>
        <w:t xml:space="preserve">Sechs Schülerinnen und zwei Schüler vom BORG Egg sind derzeit </w:t>
      </w:r>
      <w:r w:rsidR="00CA6C78">
        <w:rPr>
          <w:i/>
        </w:rPr>
        <w:t xml:space="preserve">bei der Kaplan </w:t>
      </w:r>
      <w:proofErr w:type="spellStart"/>
      <w:r w:rsidR="00CA6C78">
        <w:rPr>
          <w:i/>
        </w:rPr>
        <w:t>Bonetti</w:t>
      </w:r>
      <w:proofErr w:type="spellEnd"/>
      <w:r w:rsidR="00CA6C78">
        <w:rPr>
          <w:i/>
        </w:rPr>
        <w:t xml:space="preserve"> gemeinnützige GmbH</w:t>
      </w:r>
      <w:r w:rsidRPr="001F598A">
        <w:rPr>
          <w:i/>
        </w:rPr>
        <w:t xml:space="preserve"> im </w:t>
      </w:r>
      <w:r w:rsidR="00CA6C78">
        <w:rPr>
          <w:i/>
        </w:rPr>
        <w:t>Arbeitse</w:t>
      </w:r>
      <w:r w:rsidRPr="001F598A">
        <w:rPr>
          <w:i/>
        </w:rPr>
        <w:t xml:space="preserve">insatz. </w:t>
      </w:r>
      <w:r w:rsidR="00CA6C78">
        <w:rPr>
          <w:i/>
        </w:rPr>
        <w:t xml:space="preserve">Sie haben sich dazu entschlossen „72 Stunden ohne Kompromiss“ – einer </w:t>
      </w:r>
      <w:r w:rsidR="00CA6C78" w:rsidRPr="00FE2048">
        <w:rPr>
          <w:i/>
        </w:rPr>
        <w:t>Aktion der Katholischen Jugend</w:t>
      </w:r>
      <w:r w:rsidR="000374CE" w:rsidRPr="00FE2048">
        <w:rPr>
          <w:i/>
        </w:rPr>
        <w:t xml:space="preserve"> Österreich</w:t>
      </w:r>
      <w:r w:rsidR="00CA6C78" w:rsidRPr="00FE2048">
        <w:rPr>
          <w:i/>
        </w:rPr>
        <w:t xml:space="preserve">, </w:t>
      </w:r>
      <w:r w:rsidR="000374CE" w:rsidRPr="00FE2048">
        <w:rPr>
          <w:i/>
        </w:rPr>
        <w:t>von Ö3</w:t>
      </w:r>
      <w:r w:rsidR="00CA6C78" w:rsidRPr="00FE2048">
        <w:rPr>
          <w:i/>
        </w:rPr>
        <w:t xml:space="preserve"> und der </w:t>
      </w:r>
      <w:proofErr w:type="spellStart"/>
      <w:r w:rsidR="00F332CD" w:rsidRPr="00FE2048">
        <w:rPr>
          <w:i/>
        </w:rPr>
        <w:t>y</w:t>
      </w:r>
      <w:r w:rsidR="00CA6C78" w:rsidRPr="00FE2048">
        <w:rPr>
          <w:i/>
        </w:rPr>
        <w:t>oungCaritas</w:t>
      </w:r>
      <w:proofErr w:type="spellEnd"/>
      <w:r w:rsidR="00CA6C78" w:rsidRPr="00FE2048">
        <w:rPr>
          <w:i/>
        </w:rPr>
        <w:t xml:space="preserve"> – etwas Gutes</w:t>
      </w:r>
      <w:r w:rsidR="00FE2048" w:rsidRPr="00FE2048">
        <w:rPr>
          <w:i/>
        </w:rPr>
        <w:t xml:space="preserve"> zu tun</w:t>
      </w:r>
      <w:r w:rsidR="00FE2048">
        <w:rPr>
          <w:i/>
        </w:rPr>
        <w:t>. Und zwar</w:t>
      </w:r>
      <w:r w:rsidR="00FE2048" w:rsidRPr="00FE2048">
        <w:rPr>
          <w:i/>
        </w:rPr>
        <w:t xml:space="preserve"> </w:t>
      </w:r>
      <w:r w:rsidR="00CA6C78" w:rsidRPr="00FE2048">
        <w:rPr>
          <w:i/>
        </w:rPr>
        <w:t xml:space="preserve">für </w:t>
      </w:r>
      <w:r w:rsidR="00FE2048">
        <w:rPr>
          <w:i/>
        </w:rPr>
        <w:t xml:space="preserve">jene </w:t>
      </w:r>
      <w:r w:rsidR="005F1082" w:rsidRPr="00FE2048">
        <w:rPr>
          <w:i/>
        </w:rPr>
        <w:t xml:space="preserve">Menschen, </w:t>
      </w:r>
      <w:r w:rsidR="00FE2048" w:rsidRPr="00FE2048">
        <w:rPr>
          <w:i/>
        </w:rPr>
        <w:t xml:space="preserve">die </w:t>
      </w:r>
      <w:r w:rsidR="005F1082" w:rsidRPr="00FE2048">
        <w:rPr>
          <w:i/>
        </w:rPr>
        <w:t>in akute Wohnungsnot geraten sind und bei</w:t>
      </w:r>
      <w:r w:rsidR="00CA6C78" w:rsidRPr="00FE2048">
        <w:rPr>
          <w:i/>
        </w:rPr>
        <w:t xml:space="preserve"> Kaplan </w:t>
      </w:r>
      <w:proofErr w:type="spellStart"/>
      <w:r w:rsidR="00CA6C78" w:rsidRPr="00FE2048">
        <w:rPr>
          <w:i/>
        </w:rPr>
        <w:t>Bonetti</w:t>
      </w:r>
      <w:proofErr w:type="spellEnd"/>
      <w:r w:rsidR="00CA6C78" w:rsidRPr="00FE2048">
        <w:rPr>
          <w:i/>
        </w:rPr>
        <w:t xml:space="preserve"> Wohnprojekte</w:t>
      </w:r>
      <w:r w:rsidR="005F1082" w:rsidRPr="00FE2048">
        <w:rPr>
          <w:i/>
        </w:rPr>
        <w:t xml:space="preserve"> eine vorüberge</w:t>
      </w:r>
      <w:r w:rsidR="00FE2048" w:rsidRPr="00FE2048">
        <w:rPr>
          <w:i/>
        </w:rPr>
        <w:t>hende Unterkunft gefunden haben</w:t>
      </w:r>
      <w:r w:rsidR="00CA6C78" w:rsidRPr="00FE2048">
        <w:rPr>
          <w:i/>
        </w:rPr>
        <w:t xml:space="preserve">. </w:t>
      </w:r>
    </w:p>
    <w:p w:rsidR="001F598A" w:rsidRDefault="001F598A" w:rsidP="001F598A"/>
    <w:p w:rsidR="001F598A" w:rsidRDefault="001F598A" w:rsidP="001F598A">
      <w:r>
        <w:t>Die große Tafel Schokolade liegt angebrochen auf der Gartenbank – verdiente Stärkung für Rosa, Lukas, Magdalena und Tabea. Gemeinsam mit vier weiteren Schulkolleg</w:t>
      </w:r>
      <w:r w:rsidR="00463980">
        <w:t>en</w:t>
      </w:r>
      <w:r>
        <w:t xml:space="preserve"> vom BORG Egg schleifen und malen </w:t>
      </w:r>
      <w:r w:rsidR="000402AA">
        <w:t>sie</w:t>
      </w:r>
      <w:r>
        <w:t xml:space="preserve"> seit </w:t>
      </w:r>
      <w:r w:rsidRPr="00FE2048">
        <w:t>dem Morgen die Balkone zweier Häuser</w:t>
      </w:r>
      <w:r w:rsidR="00FE2048" w:rsidRPr="00FE2048">
        <w:t xml:space="preserve"> </w:t>
      </w:r>
      <w:r w:rsidR="00FE2048" w:rsidRPr="00FE2048">
        <w:t xml:space="preserve">der Kaplan </w:t>
      </w:r>
      <w:proofErr w:type="spellStart"/>
      <w:r w:rsidR="00FE2048" w:rsidRPr="00FE2048">
        <w:t>Bonetti</w:t>
      </w:r>
      <w:proofErr w:type="spellEnd"/>
      <w:r w:rsidR="00FE2048" w:rsidRPr="00FE2048">
        <w:t xml:space="preserve"> </w:t>
      </w:r>
      <w:r w:rsidR="00FE2048">
        <w:t>Wohnprojekte</w:t>
      </w:r>
      <w:r w:rsidRPr="00FE2048">
        <w:t xml:space="preserve">, in denen </w:t>
      </w:r>
      <w:r w:rsidR="005F1082" w:rsidRPr="00FE2048">
        <w:t xml:space="preserve">vorübergehend wohnungslose </w:t>
      </w:r>
      <w:r w:rsidR="00FE2048">
        <w:t>Personen</w:t>
      </w:r>
      <w:r w:rsidRPr="00FE2048">
        <w:t xml:space="preserve"> </w:t>
      </w:r>
      <w:r>
        <w:t xml:space="preserve">unterbracht sind. </w:t>
      </w:r>
      <w:r w:rsidR="00CA6C78">
        <w:t xml:space="preserve">In einer Wohnung </w:t>
      </w:r>
      <w:r w:rsidR="00463980">
        <w:t>weißeln</w:t>
      </w:r>
      <w:r w:rsidR="00CA6C78">
        <w:t xml:space="preserve"> </w:t>
      </w:r>
      <w:proofErr w:type="spellStart"/>
      <w:r w:rsidR="00CA6C78">
        <w:t>Lusine</w:t>
      </w:r>
      <w:proofErr w:type="spellEnd"/>
      <w:r w:rsidR="00CA6C78">
        <w:t xml:space="preserve">, </w:t>
      </w:r>
      <w:proofErr w:type="spellStart"/>
      <w:r w:rsidR="00CA6C78">
        <w:t>Mounia</w:t>
      </w:r>
      <w:proofErr w:type="spellEnd"/>
      <w:r w:rsidR="00CA6C78">
        <w:t xml:space="preserve"> und Fabienne gerade </w:t>
      </w:r>
      <w:r w:rsidR="00463980">
        <w:t>die Wände</w:t>
      </w:r>
      <w:r w:rsidR="00CA6C78">
        <w:t>. Alles ist picobello abgeklebt und abgedeckt</w:t>
      </w:r>
      <w:bookmarkStart w:id="0" w:name="_GoBack"/>
      <w:bookmarkEnd w:id="0"/>
      <w:r w:rsidR="00CA6C78">
        <w:t xml:space="preserve">. </w:t>
      </w:r>
      <w:r>
        <w:t>Die 16-Jährigen haben sich für die Aktion „72 Stunden ohne Kompromiss“, zu der die Katholische Jugend</w:t>
      </w:r>
      <w:r w:rsidR="000374CE">
        <w:t xml:space="preserve"> Österreich</w:t>
      </w:r>
      <w:r>
        <w:t xml:space="preserve">, </w:t>
      </w:r>
      <w:r w:rsidR="000374CE">
        <w:t>Ö3</w:t>
      </w:r>
      <w:r>
        <w:t xml:space="preserve"> und </w:t>
      </w:r>
      <w:proofErr w:type="spellStart"/>
      <w:r w:rsidR="000374CE">
        <w:t>y</w:t>
      </w:r>
      <w:r>
        <w:t>oungCaritas</w:t>
      </w:r>
      <w:proofErr w:type="spellEnd"/>
      <w:r>
        <w:t xml:space="preserve"> alle zwei Jahre aufrufen, freiwillig gemeldet. </w:t>
      </w:r>
    </w:p>
    <w:p w:rsidR="00CA6C78" w:rsidRDefault="00CA6C78" w:rsidP="001F598A"/>
    <w:p w:rsidR="00463980" w:rsidRPr="00463980" w:rsidRDefault="00463980" w:rsidP="00463980">
      <w:pPr>
        <w:rPr>
          <w:b/>
        </w:rPr>
      </w:pPr>
      <w:r w:rsidRPr="00463980">
        <w:rPr>
          <w:b/>
        </w:rPr>
        <w:t>Coole Sache, mit Freunden Gutes zu tun</w:t>
      </w:r>
    </w:p>
    <w:p w:rsidR="00463980" w:rsidRDefault="00463980" w:rsidP="00463980">
      <w:r w:rsidRPr="00FE2048">
        <w:t xml:space="preserve">„Wir können helfen, dass die </w:t>
      </w:r>
      <w:r w:rsidR="00FE2048" w:rsidRPr="00FE2048">
        <w:t>Menschen</w:t>
      </w:r>
      <w:r w:rsidR="00D17D02" w:rsidRPr="00FE2048">
        <w:t xml:space="preserve"> </w:t>
      </w:r>
      <w:r w:rsidRPr="00FE2048">
        <w:t xml:space="preserve">schön wohnen können. Und es ist eine coole Sache, wenn man das mit </w:t>
      </w:r>
      <w:r>
        <w:t xml:space="preserve">Freunden machen kann“, ist Rosa begeistert. Lukas findet es „wichtig, dass man etwas für die Menschen tut, damit sie sich nicht am Rand der Gesellschaft fühlen.“ </w:t>
      </w:r>
    </w:p>
    <w:p w:rsidR="00463980" w:rsidRDefault="00463980" w:rsidP="00463980"/>
    <w:p w:rsidR="001F598A" w:rsidRPr="00FE2048" w:rsidRDefault="00CA6C78" w:rsidP="001F598A">
      <w:r>
        <w:t>Den ersten</w:t>
      </w:r>
      <w:r w:rsidR="001F598A">
        <w:t xml:space="preserve"> Kontakt zwischen Egg und Dornbirn k</w:t>
      </w:r>
      <w:r>
        <w:t>nüpften ihr</w:t>
      </w:r>
      <w:r w:rsidR="001F598A">
        <w:t xml:space="preserve"> Religionslehrer</w:t>
      </w:r>
      <w:r>
        <w:t xml:space="preserve">, Hans-Peter </w:t>
      </w:r>
      <w:proofErr w:type="spellStart"/>
      <w:r>
        <w:t>Sutterlüty</w:t>
      </w:r>
      <w:proofErr w:type="spellEnd"/>
      <w:r>
        <w:t xml:space="preserve">, und </w:t>
      </w:r>
      <w:r w:rsidR="00463980">
        <w:t xml:space="preserve">Bohuslav </w:t>
      </w:r>
      <w:r w:rsidR="00463980" w:rsidRPr="00FE2048">
        <w:t>Bereta,</w:t>
      </w:r>
      <w:r w:rsidR="001F598A" w:rsidRPr="00FE2048">
        <w:t xml:space="preserve"> Leiter </w:t>
      </w:r>
      <w:r w:rsidRPr="00FE2048">
        <w:t xml:space="preserve">der Kaplan </w:t>
      </w:r>
      <w:proofErr w:type="spellStart"/>
      <w:r w:rsidRPr="00FE2048">
        <w:t>Bonetti</w:t>
      </w:r>
      <w:proofErr w:type="spellEnd"/>
      <w:r w:rsidRPr="00FE2048">
        <w:t xml:space="preserve"> Wohnprojekte</w:t>
      </w:r>
      <w:r w:rsidR="001F598A" w:rsidRPr="00FE2048">
        <w:t xml:space="preserve">. </w:t>
      </w:r>
      <w:r w:rsidR="00D17D02" w:rsidRPr="00FE2048">
        <w:t>„Es ist wichtig, dass die Jugendlichen mit den Menschen in Not in Kontakt kommen und</w:t>
      </w:r>
      <w:r w:rsidR="00FE2048">
        <w:t xml:space="preserve"> ihnen Freude bereiten, in dem s</w:t>
      </w:r>
      <w:r w:rsidR="00D17D02" w:rsidRPr="00FE2048">
        <w:t>ie sich Zeit für ein G</w:t>
      </w:r>
      <w:r w:rsidR="00FE2048">
        <w:t>esellschaftsspiel  nehmen oder i</w:t>
      </w:r>
      <w:r w:rsidR="00D17D02" w:rsidRPr="00FE2048">
        <w:t>hnen die Umgebung verschönern“, ist Bereta überzeugt.</w:t>
      </w:r>
    </w:p>
    <w:p w:rsidR="001F598A" w:rsidRDefault="001F598A" w:rsidP="001F598A"/>
    <w:p w:rsidR="00463980" w:rsidRPr="00463980" w:rsidRDefault="00463980" w:rsidP="001F598A">
      <w:pPr>
        <w:rPr>
          <w:b/>
        </w:rPr>
      </w:pPr>
      <w:r w:rsidRPr="00463980">
        <w:rPr>
          <w:b/>
        </w:rPr>
        <w:t>Leute, die es nicht so gut haben wie wir</w:t>
      </w:r>
    </w:p>
    <w:p w:rsidR="001F598A" w:rsidRDefault="001F598A" w:rsidP="001F598A">
      <w:r>
        <w:t xml:space="preserve">Die Balkone zweier Häuser glänzen in der Abendsonne noch von der frischen Farbe. Ist die Arbeit für den Tag </w:t>
      </w:r>
      <w:r w:rsidRPr="00FE2048">
        <w:t xml:space="preserve">erledigt, setzen sich die Jugendlichen </w:t>
      </w:r>
      <w:r w:rsidR="00463980" w:rsidRPr="00FE2048">
        <w:t>nach dem gemeinsamen Essen</w:t>
      </w:r>
      <w:r w:rsidRPr="00FE2048">
        <w:t xml:space="preserve"> mit den </w:t>
      </w:r>
      <w:r w:rsidR="005F1082" w:rsidRPr="00FE2048">
        <w:t>Frauen und Männern</w:t>
      </w:r>
      <w:r w:rsidR="00D17D02" w:rsidRPr="00FE2048">
        <w:t xml:space="preserve"> </w:t>
      </w:r>
      <w:r w:rsidR="00463980" w:rsidRPr="00FE2048">
        <w:t xml:space="preserve">wieder </w:t>
      </w:r>
      <w:r w:rsidR="00463980">
        <w:t>zusammen</w:t>
      </w:r>
      <w:r>
        <w:t xml:space="preserve"> und spielen </w:t>
      </w:r>
      <w:proofErr w:type="spellStart"/>
      <w:r>
        <w:t>Activity</w:t>
      </w:r>
      <w:proofErr w:type="spellEnd"/>
      <w:r>
        <w:t>, Mensch ärgere dich nicht und Schach. „</w:t>
      </w:r>
      <w:r w:rsidR="00463980">
        <w:t>Es ist eine gute Erfahrung zu merken,</w:t>
      </w:r>
      <w:r>
        <w:t xml:space="preserve"> dass sie auch nur Leute sind wie wir, die es aber nicht so gut haben wie wir“, meint Magdalena.</w:t>
      </w:r>
    </w:p>
    <w:p w:rsidR="001F598A" w:rsidRDefault="001F598A" w:rsidP="001F598A"/>
    <w:p w:rsidR="001F598A" w:rsidRDefault="00FE7EBF" w:rsidP="001F598A">
      <w:r>
        <w:t xml:space="preserve">Während der 72 Stunden, </w:t>
      </w:r>
      <w:r w:rsidR="001F598A">
        <w:t xml:space="preserve">von 17. </w:t>
      </w:r>
      <w:r w:rsidR="00463980">
        <w:t>bis 20. Oktober</w:t>
      </w:r>
      <w:r>
        <w:t>,</w:t>
      </w:r>
      <w:r w:rsidR="00463980">
        <w:t xml:space="preserve"> sind vorarlbergweit fünfzig Jugendliche in fünf Gruppen in verschiedenen Projekten im Einsatz. In </w:t>
      </w:r>
      <w:r w:rsidR="001F598A">
        <w:t xml:space="preserve">ganz Österreich </w:t>
      </w:r>
      <w:r w:rsidR="00463980">
        <w:t xml:space="preserve">sind </w:t>
      </w:r>
      <w:r w:rsidR="001F598A">
        <w:t xml:space="preserve">4000 Jugendliche in 300 Einzelprojekten tätig, berichtet die </w:t>
      </w:r>
      <w:r w:rsidR="00463980">
        <w:t>Projektkoordinatorin</w:t>
      </w:r>
      <w:r w:rsidR="001F598A">
        <w:t xml:space="preserve"> der Katholischen Jugend</w:t>
      </w:r>
      <w:r w:rsidR="00463980">
        <w:t xml:space="preserve"> Vorarlberg</w:t>
      </w:r>
      <w:r w:rsidR="001F598A">
        <w:t xml:space="preserve">, Mona </w:t>
      </w:r>
      <w:proofErr w:type="spellStart"/>
      <w:r w:rsidR="001F598A">
        <w:t>Pixa</w:t>
      </w:r>
      <w:proofErr w:type="spellEnd"/>
      <w:r w:rsidR="001F598A">
        <w:t>.</w:t>
      </w:r>
    </w:p>
    <w:p w:rsidR="00E957AB" w:rsidRPr="00E957AB" w:rsidRDefault="00E957AB" w:rsidP="00E957AB">
      <w:pPr>
        <w:spacing w:line="289" w:lineRule="exact"/>
        <w:rPr>
          <w:bCs/>
        </w:rPr>
      </w:pPr>
    </w:p>
    <w:p w:rsidR="00E957AB" w:rsidRPr="00E957AB" w:rsidRDefault="00E957AB" w:rsidP="00E957AB">
      <w:pPr>
        <w:pStyle w:val="Textkrper"/>
        <w:spacing w:after="0" w:line="289" w:lineRule="exact"/>
        <w:rPr>
          <w:rFonts w:ascii="PT Sans" w:hAnsi="PT Sans"/>
          <w:sz w:val="20"/>
          <w:szCs w:val="20"/>
        </w:rPr>
      </w:pPr>
      <w:r w:rsidRPr="00E957AB">
        <w:rPr>
          <w:rFonts w:ascii="PT Sans" w:hAnsi="PT Sans"/>
          <w:b/>
          <w:sz w:val="20"/>
          <w:szCs w:val="20"/>
        </w:rPr>
        <w:t>Information</w:t>
      </w:r>
      <w:r w:rsidRPr="00E957AB">
        <w:rPr>
          <w:rFonts w:ascii="PT Sans" w:hAnsi="PT Sans"/>
          <w:sz w:val="20"/>
          <w:szCs w:val="20"/>
        </w:rPr>
        <w:t xml:space="preserve">: </w:t>
      </w:r>
      <w:hyperlink r:id="rId8" w:history="1">
        <w:r w:rsidRPr="00E957AB">
          <w:rPr>
            <w:rStyle w:val="Hyperlink"/>
            <w:rFonts w:ascii="PT Sans" w:hAnsi="PT Sans"/>
            <w:sz w:val="20"/>
            <w:szCs w:val="20"/>
          </w:rPr>
          <w:t>www.kaplanbonetti.at</w:t>
        </w:r>
      </w:hyperlink>
    </w:p>
    <w:p w:rsidR="00E957AB" w:rsidRPr="00E957AB" w:rsidRDefault="00E957AB" w:rsidP="00E957AB">
      <w:pPr>
        <w:pStyle w:val="Textkrper"/>
        <w:spacing w:after="0" w:line="289" w:lineRule="exact"/>
        <w:rPr>
          <w:rFonts w:ascii="PT Sans" w:hAnsi="PT Sans"/>
          <w:sz w:val="20"/>
          <w:szCs w:val="20"/>
        </w:rPr>
      </w:pPr>
    </w:p>
    <w:p w:rsidR="00E957AB" w:rsidRPr="00E957AB" w:rsidRDefault="00E957AB" w:rsidP="00E957AB">
      <w:pPr>
        <w:pStyle w:val="Textkrper"/>
        <w:spacing w:after="0" w:line="289" w:lineRule="exact"/>
        <w:rPr>
          <w:rFonts w:ascii="PT Sans" w:hAnsi="PT Sans"/>
          <w:sz w:val="20"/>
          <w:szCs w:val="20"/>
        </w:rPr>
      </w:pPr>
    </w:p>
    <w:p w:rsidR="00E957AB" w:rsidRPr="00E957AB" w:rsidRDefault="00E957AB" w:rsidP="00E957AB">
      <w:pPr>
        <w:spacing w:line="289" w:lineRule="exact"/>
        <w:rPr>
          <w:b/>
          <w:bCs/>
        </w:rPr>
      </w:pPr>
      <w:r w:rsidRPr="00E957AB">
        <w:rPr>
          <w:b/>
          <w:bCs/>
        </w:rPr>
        <w:t>Spendenkonto</w:t>
      </w:r>
    </w:p>
    <w:p w:rsidR="00E957AB" w:rsidRPr="00E957AB" w:rsidRDefault="00E957AB" w:rsidP="00E957AB">
      <w:pPr>
        <w:spacing w:line="289" w:lineRule="exact"/>
        <w:rPr>
          <w:rFonts w:cs="Arial"/>
          <w:b/>
        </w:rPr>
      </w:pPr>
      <w:r w:rsidRPr="00E957AB">
        <w:rPr>
          <w:rFonts w:cs="Arial"/>
          <w:b/>
        </w:rPr>
        <w:t xml:space="preserve">Verein der Freunde Kaplan </w:t>
      </w:r>
      <w:proofErr w:type="spellStart"/>
      <w:r w:rsidRPr="00E957AB">
        <w:rPr>
          <w:rFonts w:cs="Arial"/>
          <w:b/>
        </w:rPr>
        <w:t>Bonetti</w:t>
      </w:r>
      <w:proofErr w:type="spellEnd"/>
    </w:p>
    <w:p w:rsidR="00D03258" w:rsidRDefault="00E957AB" w:rsidP="00E957AB">
      <w:pPr>
        <w:pStyle w:val="Textkrper"/>
        <w:spacing w:after="0" w:line="289" w:lineRule="exact"/>
        <w:rPr>
          <w:rFonts w:ascii="PT Sans" w:hAnsi="PT Sans"/>
          <w:sz w:val="20"/>
          <w:szCs w:val="20"/>
        </w:rPr>
      </w:pPr>
      <w:r w:rsidRPr="00E957AB">
        <w:rPr>
          <w:rFonts w:ascii="PT Sans" w:hAnsi="PT Sans"/>
          <w:sz w:val="20"/>
          <w:szCs w:val="20"/>
        </w:rPr>
        <w:lastRenderedPageBreak/>
        <w:t>Raiffeisen Bank Dornbirn</w:t>
      </w:r>
      <w:r w:rsidRPr="00E957AB">
        <w:rPr>
          <w:rFonts w:ascii="PT Sans" w:hAnsi="PT Sans"/>
          <w:sz w:val="20"/>
          <w:szCs w:val="20"/>
        </w:rPr>
        <w:br/>
        <w:t>IBAN AT49 3742 0000 0277 1715</w:t>
      </w:r>
      <w:r w:rsidRPr="00E957AB">
        <w:rPr>
          <w:rFonts w:ascii="PT Sans" w:hAnsi="PT Sans"/>
          <w:sz w:val="20"/>
          <w:szCs w:val="20"/>
        </w:rPr>
        <w:br/>
        <w:t>BIC RVVGAT2B42</w:t>
      </w:r>
    </w:p>
    <w:p w:rsidR="00E957AB" w:rsidRPr="00E957AB" w:rsidRDefault="00E957AB" w:rsidP="00E957AB">
      <w:pPr>
        <w:pStyle w:val="Textkrper"/>
        <w:spacing w:after="0" w:line="289" w:lineRule="exact"/>
        <w:rPr>
          <w:rFonts w:ascii="PT Sans" w:hAnsi="PT Sans"/>
          <w:sz w:val="20"/>
          <w:szCs w:val="20"/>
        </w:rPr>
      </w:pPr>
      <w:r w:rsidRPr="00E957AB">
        <w:rPr>
          <w:rFonts w:ascii="PT Sans" w:hAnsi="PT Sans"/>
          <w:sz w:val="20"/>
          <w:szCs w:val="20"/>
        </w:rPr>
        <w:t xml:space="preserve">Der Verein der Freunde Kaplan </w:t>
      </w:r>
      <w:proofErr w:type="spellStart"/>
      <w:r w:rsidRPr="00E957AB">
        <w:rPr>
          <w:rFonts w:ascii="PT Sans" w:hAnsi="PT Sans"/>
          <w:sz w:val="20"/>
          <w:szCs w:val="20"/>
        </w:rPr>
        <w:t>Bonetti</w:t>
      </w:r>
      <w:proofErr w:type="spellEnd"/>
      <w:r w:rsidRPr="00E957AB">
        <w:rPr>
          <w:rFonts w:ascii="PT Sans" w:hAnsi="PT Sans"/>
          <w:sz w:val="20"/>
          <w:szCs w:val="20"/>
        </w:rPr>
        <w:t xml:space="preserve"> ist begünstigter Spendenempfänger gemäß § 4a Z3 und 4 EStG mit der Registrierungsnummer SO 1455. Spenden sind somit steuerlich absetzbar.</w:t>
      </w:r>
    </w:p>
    <w:p w:rsidR="00E957AB" w:rsidRPr="00E957AB" w:rsidRDefault="00E957AB" w:rsidP="00E957AB">
      <w:pPr>
        <w:spacing w:line="289" w:lineRule="exact"/>
        <w:rPr>
          <w:b/>
          <w:bCs/>
        </w:rPr>
      </w:pPr>
    </w:p>
    <w:p w:rsidR="00A712E7" w:rsidRDefault="00A712E7" w:rsidP="00E957AB">
      <w:pPr>
        <w:spacing w:line="289" w:lineRule="exact"/>
        <w:rPr>
          <w:b/>
          <w:bCs/>
          <w:szCs w:val="21"/>
        </w:rPr>
      </w:pPr>
    </w:p>
    <w:p w:rsidR="00E957AB" w:rsidRPr="00E957AB" w:rsidRDefault="00E957AB" w:rsidP="00E957AB">
      <w:pPr>
        <w:spacing w:line="289" w:lineRule="exact"/>
        <w:rPr>
          <w:b/>
          <w:bCs/>
          <w:szCs w:val="21"/>
        </w:rPr>
      </w:pPr>
      <w:r w:rsidRPr="00E957AB">
        <w:rPr>
          <w:b/>
          <w:bCs/>
          <w:szCs w:val="21"/>
        </w:rPr>
        <w:t>Bildhinweis:</w:t>
      </w:r>
    </w:p>
    <w:p w:rsidR="00E957AB" w:rsidRDefault="00463980" w:rsidP="00E957AB">
      <w:pPr>
        <w:spacing w:line="289" w:lineRule="exact"/>
      </w:pPr>
      <w:r w:rsidRPr="00245EE0">
        <w:rPr>
          <w:b/>
        </w:rPr>
        <w:t>Kaplan-Bonetti-72-Stunden-ohne-Kompromiss-Balkon.jpg:</w:t>
      </w:r>
      <w:r w:rsidR="00FD1E46">
        <w:t xml:space="preserve"> Schleifen und streichen und gleichzeitig Gutes tun: Schülerinnen und Schüler des BORG Egg sind bei Kaplan </w:t>
      </w:r>
      <w:proofErr w:type="spellStart"/>
      <w:r w:rsidR="00FD1E46">
        <w:t>Bonetti</w:t>
      </w:r>
      <w:proofErr w:type="spellEnd"/>
      <w:r w:rsidR="00FD1E46">
        <w:t xml:space="preserve"> „72 Stunden ohne Kompromiss“ im Einsatz.</w:t>
      </w:r>
    </w:p>
    <w:p w:rsidR="00463980" w:rsidRDefault="00463980" w:rsidP="00E957AB">
      <w:pPr>
        <w:spacing w:line="289" w:lineRule="exact"/>
      </w:pPr>
    </w:p>
    <w:p w:rsidR="00463980" w:rsidRDefault="00463980" w:rsidP="00E957AB">
      <w:pPr>
        <w:spacing w:line="289" w:lineRule="exact"/>
      </w:pPr>
      <w:r w:rsidRPr="00245EE0">
        <w:rPr>
          <w:b/>
        </w:rPr>
        <w:t>Kaplan-Bonetti-72-Stunden-ohne-Kompromiss-Rosa.jpg:</w:t>
      </w:r>
      <w:r w:rsidR="00FD1E46">
        <w:t xml:space="preserve"> Die 16-jährige Rosa findet es cool, sich gemeinsam mit Freunden für ein Sozialprojekt zu engagieren.</w:t>
      </w:r>
    </w:p>
    <w:p w:rsidR="00463980" w:rsidRDefault="00463980" w:rsidP="00E957AB">
      <w:pPr>
        <w:spacing w:line="289" w:lineRule="exact"/>
      </w:pPr>
    </w:p>
    <w:p w:rsidR="00463980" w:rsidRDefault="00463980" w:rsidP="00E957AB">
      <w:pPr>
        <w:spacing w:line="289" w:lineRule="exact"/>
      </w:pPr>
      <w:r w:rsidRPr="00245EE0">
        <w:rPr>
          <w:b/>
        </w:rPr>
        <w:t>Kaplan-Bonetti-72-Stunden-ohne-Kompromiss-Tabea-Lukas.jpg:</w:t>
      </w:r>
      <w:r w:rsidR="00FD1E46">
        <w:t xml:space="preserve"> Seit dem Morgen verschönern Tabea und Lukas den Balkon der Kaplan-</w:t>
      </w:r>
      <w:proofErr w:type="spellStart"/>
      <w:r w:rsidR="00FD1E46">
        <w:t>Bonetti</w:t>
      </w:r>
      <w:proofErr w:type="spellEnd"/>
      <w:r w:rsidR="00FD1E46">
        <w:t>-WG.</w:t>
      </w:r>
    </w:p>
    <w:p w:rsidR="00463980" w:rsidRDefault="00463980" w:rsidP="00E957AB">
      <w:pPr>
        <w:spacing w:line="289" w:lineRule="exact"/>
      </w:pPr>
    </w:p>
    <w:p w:rsidR="00463980" w:rsidRDefault="00463980" w:rsidP="00E957AB">
      <w:pPr>
        <w:spacing w:line="289" w:lineRule="exact"/>
      </w:pPr>
      <w:r w:rsidRPr="00245EE0">
        <w:rPr>
          <w:b/>
        </w:rPr>
        <w:t>Kaplan-Bonetti-72-Stunden-ohne-Kompromiss-Geruest.jpg:</w:t>
      </w:r>
      <w:r w:rsidR="00FD1E46">
        <w:t xml:space="preserve"> Arbeit statt Schule: Acht Schülerinnen und Schüler vom BORG Egg packen 72 Stunden lang bei Kaplan </w:t>
      </w:r>
      <w:proofErr w:type="spellStart"/>
      <w:r w:rsidR="00FD1E46">
        <w:t>Bonetti</w:t>
      </w:r>
      <w:proofErr w:type="spellEnd"/>
      <w:r w:rsidR="00FD1E46">
        <w:t xml:space="preserve"> an.</w:t>
      </w:r>
    </w:p>
    <w:p w:rsidR="00463980" w:rsidRDefault="00463980" w:rsidP="00E957AB">
      <w:pPr>
        <w:spacing w:line="289" w:lineRule="exact"/>
      </w:pPr>
    </w:p>
    <w:p w:rsidR="00463980" w:rsidRDefault="00463980" w:rsidP="00E957AB">
      <w:pPr>
        <w:spacing w:line="289" w:lineRule="exact"/>
      </w:pPr>
      <w:r w:rsidRPr="00245EE0">
        <w:rPr>
          <w:b/>
        </w:rPr>
        <w:t>Kaplan-Bonetti-72-Stunden-ohne-Kompromiss-Lusine-Mounia.jpg:</w:t>
      </w:r>
      <w:r w:rsidR="00FD1E46">
        <w:t xml:space="preserve"> Malen für den guten Zweck: </w:t>
      </w:r>
      <w:proofErr w:type="spellStart"/>
      <w:r w:rsidR="00FD1E46">
        <w:t>Lusine</w:t>
      </w:r>
      <w:proofErr w:type="spellEnd"/>
      <w:r w:rsidR="00FD1E46">
        <w:t xml:space="preserve"> und </w:t>
      </w:r>
      <w:proofErr w:type="spellStart"/>
      <w:r w:rsidR="00FD1E46">
        <w:t>Mounia</w:t>
      </w:r>
      <w:proofErr w:type="spellEnd"/>
      <w:r w:rsidR="00FD1E46">
        <w:t xml:space="preserve"> weißeln eine Wohnung der Kaplan </w:t>
      </w:r>
      <w:proofErr w:type="spellStart"/>
      <w:r w:rsidR="00FD1E46">
        <w:t>Bonetti</w:t>
      </w:r>
      <w:proofErr w:type="spellEnd"/>
      <w:r w:rsidR="00FD1E46">
        <w:t xml:space="preserve"> Wohnprojekte in Dornbirn.</w:t>
      </w:r>
    </w:p>
    <w:p w:rsidR="00463980" w:rsidRDefault="00463980" w:rsidP="00E957AB">
      <w:pPr>
        <w:spacing w:line="289" w:lineRule="exact"/>
      </w:pPr>
    </w:p>
    <w:p w:rsidR="00463980" w:rsidRDefault="00463980" w:rsidP="00E957AB">
      <w:pPr>
        <w:spacing w:line="289" w:lineRule="exact"/>
      </w:pPr>
      <w:r w:rsidRPr="00245EE0">
        <w:rPr>
          <w:b/>
        </w:rPr>
        <w:t>Kaplan-Bonetti-72-Stunden-ohne-Kompromiss-Fabienne.jpg:</w:t>
      </w:r>
      <w:r w:rsidR="00FD1E46">
        <w:t xml:space="preserve"> Farbrolle statt Füllfeder: Fabienne ist eine der acht 16-Jährigen aus Egg, die sich für die Aktion „72 Stunden ohne Kompromiss“ freiwillig gemeldet haben.</w:t>
      </w:r>
    </w:p>
    <w:p w:rsidR="00463980" w:rsidRDefault="00463980" w:rsidP="00E957AB">
      <w:pPr>
        <w:spacing w:line="289" w:lineRule="exact"/>
      </w:pPr>
    </w:p>
    <w:p w:rsidR="00463980" w:rsidRDefault="00463980" w:rsidP="00E957AB">
      <w:pPr>
        <w:spacing w:line="289" w:lineRule="exact"/>
      </w:pPr>
      <w:r w:rsidRPr="00245EE0">
        <w:rPr>
          <w:b/>
        </w:rPr>
        <w:t>Kaplan-Bonetti-72-Stunden-ohne-Kompromiss.jpg:</w:t>
      </w:r>
      <w:r w:rsidR="00FD1E46">
        <w:t xml:space="preserve"> Drei Tage lang arbeiten die Jugendlichen vom BORG Egg für die Bewohnerinnen und Bewohner der Kaplan </w:t>
      </w:r>
      <w:proofErr w:type="spellStart"/>
      <w:r w:rsidR="00FD1E46">
        <w:t>Bonetti</w:t>
      </w:r>
      <w:proofErr w:type="spellEnd"/>
      <w:r w:rsidR="00FD1E46">
        <w:t xml:space="preserve"> Wohnprojekte in Dornbirn.</w:t>
      </w:r>
    </w:p>
    <w:p w:rsidR="00463980" w:rsidRDefault="00463980" w:rsidP="00E957AB">
      <w:pPr>
        <w:spacing w:line="289" w:lineRule="exact"/>
      </w:pPr>
    </w:p>
    <w:p w:rsidR="00463980" w:rsidRPr="00E957AB" w:rsidRDefault="00463980" w:rsidP="00E957AB">
      <w:pPr>
        <w:spacing w:line="289" w:lineRule="exact"/>
      </w:pPr>
    </w:p>
    <w:p w:rsidR="00E957AB" w:rsidRPr="00E957AB" w:rsidRDefault="00463980" w:rsidP="00E957AB">
      <w:pPr>
        <w:pStyle w:val="western"/>
        <w:spacing w:before="0" w:beforeAutospacing="0" w:after="0" w:line="289" w:lineRule="exact"/>
        <w:rPr>
          <w:rFonts w:ascii="PT Sans" w:hAnsi="PT Sans"/>
          <w:lang w:val="de-DE"/>
        </w:rPr>
      </w:pPr>
      <w:r>
        <w:rPr>
          <w:rFonts w:ascii="PT Sans" w:hAnsi="PT Sans"/>
          <w:lang w:val="de-DE"/>
        </w:rPr>
        <w:t xml:space="preserve">Copyright: Dietmar Mathis. </w:t>
      </w:r>
      <w:r w:rsidR="00E957AB" w:rsidRPr="00E957AB">
        <w:rPr>
          <w:rFonts w:ascii="PT Sans" w:hAnsi="PT Sans"/>
          <w:lang w:val="de-DE"/>
        </w:rPr>
        <w:t xml:space="preserve">Abdruck honorarfrei zur Berichterstattung über die Kaplan </w:t>
      </w:r>
      <w:proofErr w:type="spellStart"/>
      <w:r w:rsidR="00E957AB" w:rsidRPr="00E957AB">
        <w:rPr>
          <w:rFonts w:ascii="PT Sans" w:hAnsi="PT Sans"/>
          <w:lang w:val="de-DE"/>
        </w:rPr>
        <w:t>Bonetti</w:t>
      </w:r>
      <w:proofErr w:type="spellEnd"/>
      <w:r w:rsidR="00E957AB" w:rsidRPr="00E957AB">
        <w:rPr>
          <w:rFonts w:ascii="PT Sans" w:hAnsi="PT Sans"/>
          <w:lang w:val="de-DE"/>
        </w:rPr>
        <w:t xml:space="preserve"> gemeinnützige GmbH. Angabe des Bildnachweises ist Voraussetzung.</w:t>
      </w:r>
    </w:p>
    <w:p w:rsidR="00E957AB" w:rsidRDefault="00E957AB" w:rsidP="00E957AB">
      <w:pPr>
        <w:spacing w:line="289" w:lineRule="exact"/>
        <w:rPr>
          <w:szCs w:val="21"/>
        </w:rPr>
      </w:pPr>
    </w:p>
    <w:p w:rsidR="00E957AB" w:rsidRDefault="00E957AB" w:rsidP="00E957AB">
      <w:pPr>
        <w:spacing w:line="289" w:lineRule="exact"/>
        <w:rPr>
          <w:szCs w:val="21"/>
        </w:rPr>
      </w:pPr>
    </w:p>
    <w:p w:rsidR="00A712E7" w:rsidRPr="00E957AB" w:rsidRDefault="00A712E7" w:rsidP="00E957AB">
      <w:pPr>
        <w:spacing w:line="289" w:lineRule="exact"/>
        <w:rPr>
          <w:szCs w:val="21"/>
        </w:rPr>
      </w:pPr>
    </w:p>
    <w:p w:rsidR="00E957AB" w:rsidRPr="00E957AB" w:rsidRDefault="00E957AB" w:rsidP="00E957AB">
      <w:pPr>
        <w:spacing w:line="289" w:lineRule="exact"/>
        <w:rPr>
          <w:b/>
          <w:bCs/>
          <w:szCs w:val="21"/>
        </w:rPr>
      </w:pPr>
      <w:r w:rsidRPr="00E957AB">
        <w:rPr>
          <w:b/>
          <w:bCs/>
          <w:szCs w:val="21"/>
        </w:rPr>
        <w:t>Rückfragehinweis für Journalisten:</w:t>
      </w:r>
    </w:p>
    <w:p w:rsidR="00E957AB" w:rsidRPr="00E957AB" w:rsidRDefault="00E957AB" w:rsidP="00E957AB">
      <w:pPr>
        <w:spacing w:line="289" w:lineRule="exact"/>
        <w:rPr>
          <w:szCs w:val="21"/>
          <w:lang w:val="en-US"/>
        </w:rPr>
      </w:pPr>
      <w:r w:rsidRPr="00E957AB">
        <w:rPr>
          <w:szCs w:val="21"/>
        </w:rPr>
        <w:t xml:space="preserve">Kaplan </w:t>
      </w:r>
      <w:proofErr w:type="spellStart"/>
      <w:r w:rsidRPr="00E957AB">
        <w:rPr>
          <w:szCs w:val="21"/>
        </w:rPr>
        <w:t>Bonetti</w:t>
      </w:r>
      <w:proofErr w:type="spellEnd"/>
      <w:r w:rsidRPr="00E957AB">
        <w:rPr>
          <w:szCs w:val="21"/>
        </w:rPr>
        <w:t xml:space="preserve"> gemeinnützige GmbH, Mag. </w:t>
      </w:r>
      <w:r w:rsidRPr="00E957AB">
        <w:rPr>
          <w:szCs w:val="21"/>
          <w:lang w:val="en-US"/>
        </w:rPr>
        <w:t xml:space="preserve">Cornelia Matt, </w:t>
      </w:r>
      <w:proofErr w:type="spellStart"/>
      <w:r w:rsidRPr="00E957AB">
        <w:rPr>
          <w:szCs w:val="21"/>
          <w:lang w:val="en-US"/>
        </w:rPr>
        <w:t>Telefon</w:t>
      </w:r>
      <w:proofErr w:type="spellEnd"/>
      <w:r w:rsidRPr="00E957AB">
        <w:rPr>
          <w:szCs w:val="21"/>
          <w:lang w:val="en-US"/>
        </w:rPr>
        <w:t xml:space="preserve"> 05572/23061-79, Mail </w:t>
      </w:r>
      <w:hyperlink r:id="rId9" w:history="1">
        <w:r w:rsidRPr="00E957AB">
          <w:rPr>
            <w:rStyle w:val="Hyperlink"/>
            <w:szCs w:val="21"/>
            <w:lang w:val="en-US"/>
          </w:rPr>
          <w:t>cornelia.matt@kaplanbonetti.at</w:t>
        </w:r>
      </w:hyperlink>
      <w:r w:rsidRPr="00E957AB">
        <w:rPr>
          <w:szCs w:val="21"/>
          <w:lang w:val="en-US"/>
        </w:rPr>
        <w:t xml:space="preserve"> </w:t>
      </w:r>
    </w:p>
    <w:p w:rsidR="00D45C21" w:rsidRPr="00A712E7" w:rsidRDefault="00E957AB" w:rsidP="00A712E7">
      <w:pPr>
        <w:spacing w:line="289" w:lineRule="exact"/>
        <w:rPr>
          <w:szCs w:val="21"/>
        </w:rPr>
      </w:pPr>
      <w:r w:rsidRPr="00E957AB">
        <w:rPr>
          <w:szCs w:val="21"/>
        </w:rPr>
        <w:t xml:space="preserve">Pzwei. Pressearbeit, Mag. Daniela Kaulfus, Telefon 0699/19259195, Mail </w:t>
      </w:r>
      <w:hyperlink r:id="rId10" w:history="1">
        <w:r w:rsidRPr="00E957AB">
          <w:rPr>
            <w:rStyle w:val="Hyperlink"/>
            <w:szCs w:val="21"/>
          </w:rPr>
          <w:t>daniela.kaulfus@pzwei.at</w:t>
        </w:r>
      </w:hyperlink>
    </w:p>
    <w:sectPr w:rsidR="00D45C21" w:rsidRPr="00A712E7" w:rsidSect="00913F08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2410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AB" w:rsidRDefault="00E957AB" w:rsidP="00D71127">
      <w:r>
        <w:separator/>
      </w:r>
    </w:p>
    <w:p w:rsidR="00E957AB" w:rsidRDefault="00E957AB" w:rsidP="00D71127"/>
    <w:p w:rsidR="00E957AB" w:rsidRDefault="00E957AB" w:rsidP="00D71127"/>
    <w:p w:rsidR="00E957AB" w:rsidRDefault="00E957AB"/>
  </w:endnote>
  <w:endnote w:type="continuationSeparator" w:id="0">
    <w:p w:rsidR="00E957AB" w:rsidRDefault="00E957AB" w:rsidP="00D71127">
      <w:r>
        <w:continuationSeparator/>
      </w:r>
    </w:p>
    <w:p w:rsidR="00E957AB" w:rsidRDefault="00E957AB" w:rsidP="00D71127"/>
    <w:p w:rsidR="00E957AB" w:rsidRDefault="00E957AB" w:rsidP="00D71127"/>
    <w:p w:rsidR="00E957AB" w:rsidRDefault="00E95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ndonGrotesque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Medium">
    <w:altName w:val="Brandon Grotesq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LT Pro Bold">
    <w:altName w:val="Calibri"/>
    <w:charset w:val="00"/>
    <w:family w:val="auto"/>
    <w:pitch w:val="variable"/>
    <w:sig w:usb0="A000002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 bold">
    <w:altName w:val="Trebuchet MS"/>
    <w:charset w:val="00"/>
    <w:family w:val="auto"/>
    <w:pitch w:val="variable"/>
    <w:sig w:usb0="00000001" w:usb1="5000204B" w:usb2="00000000" w:usb3="00000000" w:csb0="00000097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8" w:rsidRDefault="00913F08" w:rsidP="00913F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13F08" w:rsidRDefault="00913F08" w:rsidP="00913F08">
    <w:pPr>
      <w:pStyle w:val="Fuzeile"/>
      <w:framePr w:wrap="around" w:vAnchor="text" w:hAnchor="margin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13F08" w:rsidRDefault="00913F08" w:rsidP="00913F08">
    <w:pPr>
      <w:pStyle w:val="Fuzeile"/>
      <w:ind w:firstLine="360"/>
      <w:rPr>
        <w:rStyle w:val="Seitenzahl"/>
      </w:rPr>
    </w:pPr>
  </w:p>
  <w:p w:rsidR="00913F08" w:rsidRDefault="00913F08" w:rsidP="00D71127">
    <w:pPr>
      <w:pStyle w:val="Fuzeile"/>
    </w:pPr>
  </w:p>
  <w:p w:rsidR="00913F08" w:rsidRDefault="00913F08" w:rsidP="00D71127"/>
  <w:p w:rsidR="00913F08" w:rsidRDefault="00913F08" w:rsidP="00D71127"/>
  <w:p w:rsidR="00913F08" w:rsidRDefault="00913F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8" w:rsidRPr="00665ECA" w:rsidRDefault="00665ECA" w:rsidP="00665ECA">
    <w:pPr>
      <w:pStyle w:val="Funote"/>
    </w:pPr>
    <w:r w:rsidRPr="00DC18EF">
      <w:rPr>
        <w:rFonts w:ascii="PT Sans bold" w:hAnsi="PT Sans bold"/>
        <w:color w:val="A2C617"/>
        <w:lang w:val="de-DE"/>
      </w:rPr>
      <w:t>KAPLAN BONETTI gemeinnützige GmbH</w:t>
    </w:r>
    <w:r w:rsidRPr="00DC18EF">
      <w:rPr>
        <w:color w:val="A2C617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13F08">
      <w:rPr>
        <w:rStyle w:val="Seitenzahl"/>
      </w:rPr>
      <w:fldChar w:fldCharType="begin"/>
    </w:r>
    <w:r w:rsidR="00913F08">
      <w:rPr>
        <w:rStyle w:val="Seitenzahl"/>
      </w:rPr>
      <w:instrText xml:space="preserve">PAGE  </w:instrText>
    </w:r>
    <w:r w:rsidR="00913F08">
      <w:rPr>
        <w:rStyle w:val="Seitenzahl"/>
      </w:rPr>
      <w:fldChar w:fldCharType="separate"/>
    </w:r>
    <w:r w:rsidR="00FE2048">
      <w:rPr>
        <w:rStyle w:val="Seitenzahl"/>
        <w:noProof/>
      </w:rPr>
      <w:t>2</w:t>
    </w:r>
    <w:r w:rsidR="00913F08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8" w:rsidRPr="00DC18EF" w:rsidRDefault="00913F08" w:rsidP="00665ECA">
    <w:pPr>
      <w:pStyle w:val="Funote"/>
      <w:spacing w:line="252" w:lineRule="auto"/>
      <w:rPr>
        <w:rFonts w:ascii="PT Sans bold" w:hAnsi="PT Sans bold" w:cs="PTSans-Regular"/>
        <w:color w:val="A2C617"/>
        <w:lang w:val="de-DE"/>
      </w:rPr>
    </w:pPr>
    <w:r w:rsidRPr="00DC18EF">
      <w:rPr>
        <w:rFonts w:ascii="PT Sans bold" w:hAnsi="PT Sans bold"/>
        <w:color w:val="A2C617"/>
        <w:lang w:val="de-DE"/>
      </w:rPr>
      <w:t>KAPLAN BONETTI gemeinnützige GmbH</w:t>
    </w:r>
  </w:p>
  <w:p w:rsidR="00913F08" w:rsidRPr="00913F08" w:rsidRDefault="00913F08" w:rsidP="00665ECA">
    <w:pPr>
      <w:pStyle w:val="Funote"/>
      <w:spacing w:line="252" w:lineRule="auto"/>
      <w:rPr>
        <w:rFonts w:cs="PTSans-Regular"/>
        <w:color w:val="000000"/>
        <w:lang w:val="de-DE"/>
      </w:rPr>
    </w:pPr>
    <w:r w:rsidRPr="00913F08">
      <w:rPr>
        <w:rFonts w:cs="PTSans-Regular"/>
        <w:color w:val="000000"/>
        <w:lang w:val="de-DE"/>
      </w:rPr>
      <w:t>Kaplan-</w:t>
    </w:r>
    <w:proofErr w:type="spellStart"/>
    <w:r w:rsidRPr="00913F08">
      <w:rPr>
        <w:rFonts w:cs="PTSans-Regular"/>
        <w:color w:val="000000"/>
        <w:lang w:val="de-DE"/>
      </w:rPr>
      <w:t>Bonetti</w:t>
    </w:r>
    <w:proofErr w:type="spellEnd"/>
    <w:r w:rsidRPr="00913F08">
      <w:rPr>
        <w:rFonts w:cs="PTSans-Regular"/>
        <w:color w:val="000000"/>
        <w:lang w:val="de-DE"/>
      </w:rPr>
      <w:t>-Straße 1, 6850 Dornbirn</w:t>
    </w:r>
  </w:p>
  <w:p w:rsidR="00913F08" w:rsidRPr="00913F08" w:rsidRDefault="00913F08" w:rsidP="00665ECA">
    <w:pPr>
      <w:pStyle w:val="Funote"/>
      <w:spacing w:line="252" w:lineRule="auto"/>
      <w:rPr>
        <w:rFonts w:cs="PTSans-Regular"/>
        <w:color w:val="000000"/>
        <w:lang w:val="de-DE"/>
      </w:rPr>
    </w:pPr>
    <w:r w:rsidRPr="00913F08">
      <w:rPr>
        <w:rFonts w:cs="PTSans-Regular"/>
        <w:color w:val="000000"/>
        <w:lang w:val="de-DE"/>
      </w:rPr>
      <w:t>T +43 5572 23061, F +43 5572 23061</w:t>
    </w:r>
    <w:r w:rsidRPr="00913F08">
      <w:rPr>
        <w:rFonts w:ascii="Times New Roman" w:hAnsi="Times New Roman"/>
        <w:color w:val="000000"/>
        <w:lang w:val="de-DE"/>
      </w:rPr>
      <w:t> </w:t>
    </w:r>
    <w:r w:rsidRPr="00913F08">
      <w:rPr>
        <w:rFonts w:cs="PTSans-Regular"/>
        <w:color w:val="000000"/>
        <w:lang w:val="de-DE"/>
      </w:rPr>
      <w:t>-</w:t>
    </w:r>
    <w:r w:rsidRPr="00913F08">
      <w:rPr>
        <w:rFonts w:ascii="Times New Roman" w:hAnsi="Times New Roman"/>
        <w:color w:val="000000"/>
        <w:lang w:val="de-DE"/>
      </w:rPr>
      <w:t> </w:t>
    </w:r>
    <w:r w:rsidRPr="00913F08">
      <w:rPr>
        <w:rFonts w:cs="PTSans-Regular"/>
        <w:color w:val="000000"/>
        <w:lang w:val="de-DE"/>
      </w:rPr>
      <w:t>6</w:t>
    </w:r>
  </w:p>
  <w:p w:rsidR="00913F08" w:rsidRDefault="00913F08" w:rsidP="00665ECA">
    <w:pPr>
      <w:pStyle w:val="Funote"/>
      <w:spacing w:line="252" w:lineRule="auto"/>
      <w:rPr>
        <w:rFonts w:cs="PTSans-Regular"/>
        <w:color w:val="000000"/>
        <w:lang w:val="de-DE"/>
      </w:rPr>
    </w:pPr>
    <w:r w:rsidRPr="00913F08">
      <w:rPr>
        <w:rFonts w:cs="PTSans-Regular"/>
        <w:color w:val="000000"/>
        <w:lang w:val="de-DE"/>
      </w:rPr>
      <w:t xml:space="preserve">office@kaplanbonetti.at </w:t>
    </w:r>
  </w:p>
  <w:p w:rsidR="00913F08" w:rsidRPr="00DC18EF" w:rsidRDefault="00913F08" w:rsidP="00665ECA">
    <w:pPr>
      <w:pStyle w:val="Funote"/>
      <w:spacing w:line="252" w:lineRule="auto"/>
      <w:rPr>
        <w:rFonts w:cs="PTSans-Regular"/>
        <w:color w:val="A2C617"/>
        <w:lang w:val="de-DE"/>
      </w:rPr>
    </w:pPr>
    <w:r w:rsidRPr="00913F08">
      <w:rPr>
        <w:rFonts w:cs="PTSans-Regular"/>
        <w:color w:val="000000"/>
        <w:lang w:val="de-DE"/>
      </w:rPr>
      <w:t>FB LG Feldkirch, FN 333801i</w:t>
    </w:r>
    <w:r>
      <w:rPr>
        <w:rFonts w:cs="PTSans-Regular"/>
        <w:color w:val="000000"/>
        <w:lang w:val="de-DE"/>
      </w:rPr>
      <w:tab/>
    </w:r>
    <w:r>
      <w:rPr>
        <w:rFonts w:cs="PTSans-Regular"/>
        <w:color w:val="000000"/>
        <w:lang w:val="de-DE"/>
      </w:rPr>
      <w:tab/>
      <w:t xml:space="preserve">       </w:t>
    </w:r>
    <w:r>
      <w:rPr>
        <w:rFonts w:cs="PTSans-Regular"/>
        <w:color w:val="000000"/>
        <w:lang w:val="de-DE"/>
      </w:rPr>
      <w:tab/>
    </w:r>
    <w:r>
      <w:rPr>
        <w:rFonts w:cs="PTSans-Regular"/>
        <w:color w:val="000000"/>
        <w:lang w:val="de-DE"/>
      </w:rPr>
      <w:tab/>
    </w:r>
    <w:r>
      <w:rPr>
        <w:rFonts w:cs="PTSans-Regular"/>
        <w:color w:val="000000"/>
        <w:lang w:val="de-DE"/>
      </w:rPr>
      <w:tab/>
    </w:r>
    <w:r>
      <w:rPr>
        <w:rFonts w:cs="PTSans-Regular"/>
        <w:color w:val="000000"/>
        <w:lang w:val="de-DE"/>
      </w:rPr>
      <w:tab/>
    </w:r>
    <w:r>
      <w:rPr>
        <w:rFonts w:cs="PTSans-Regular"/>
        <w:color w:val="000000"/>
        <w:lang w:val="de-DE"/>
      </w:rPr>
      <w:tab/>
    </w:r>
    <w:r>
      <w:rPr>
        <w:rFonts w:cs="PTSans-Regular"/>
        <w:color w:val="000000"/>
        <w:lang w:val="de-DE"/>
      </w:rPr>
      <w:tab/>
    </w:r>
    <w:r w:rsidRPr="00DC18EF">
      <w:rPr>
        <w:rFonts w:cs="PTSans-Regular"/>
        <w:color w:val="A2C617"/>
        <w:lang w:val="de-DE"/>
      </w:rPr>
      <w:t xml:space="preserve">        </w:t>
    </w:r>
    <w:r w:rsidRPr="00DC18EF">
      <w:rPr>
        <w:rFonts w:ascii="PT Sans bold" w:hAnsi="PT Sans bold" w:cs="PTSans-Regular"/>
        <w:color w:val="A2C617"/>
        <w:sz w:val="20"/>
        <w:lang w:val="de-DE"/>
      </w:rPr>
      <w:t>www.kaplanbonetti.at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AB" w:rsidRDefault="00E957AB" w:rsidP="00D71127">
      <w:r>
        <w:separator/>
      </w:r>
    </w:p>
    <w:p w:rsidR="00E957AB" w:rsidRDefault="00E957AB" w:rsidP="00D71127"/>
    <w:p w:rsidR="00E957AB" w:rsidRDefault="00E957AB" w:rsidP="00D71127"/>
    <w:p w:rsidR="00E957AB" w:rsidRDefault="00E957AB"/>
  </w:footnote>
  <w:footnote w:type="continuationSeparator" w:id="0">
    <w:p w:rsidR="00E957AB" w:rsidRDefault="00E957AB" w:rsidP="00D71127">
      <w:r>
        <w:continuationSeparator/>
      </w:r>
    </w:p>
    <w:p w:rsidR="00E957AB" w:rsidRDefault="00E957AB" w:rsidP="00D71127"/>
    <w:p w:rsidR="00E957AB" w:rsidRDefault="00E957AB" w:rsidP="00D71127"/>
    <w:p w:rsidR="00E957AB" w:rsidRDefault="00E957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8" w:rsidRDefault="00A712E7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 wp14:anchorId="4519C23D" wp14:editId="083D6EDD">
          <wp:simplePos x="0" y="0"/>
          <wp:positionH relativeFrom="column">
            <wp:posOffset>4859020</wp:posOffset>
          </wp:positionH>
          <wp:positionV relativeFrom="paragraph">
            <wp:posOffset>589915</wp:posOffset>
          </wp:positionV>
          <wp:extent cx="1143763" cy="788913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aten_Super:Jobs:KAPLAN BONETTI:KAB-LOGO:LOGO-RZ:CMYK:JEDER-MENSCH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763" cy="78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2336" behindDoc="1" locked="0" layoutInCell="1" allowOverlap="1" wp14:anchorId="402F3133" wp14:editId="6D7F3B7B">
          <wp:simplePos x="0" y="0"/>
          <wp:positionH relativeFrom="rightMargin">
            <wp:posOffset>-962660</wp:posOffset>
          </wp:positionH>
          <wp:positionV relativeFrom="page">
            <wp:posOffset>539750</wp:posOffset>
          </wp:positionV>
          <wp:extent cx="901700" cy="333375"/>
          <wp:effectExtent l="0" t="0" r="0" b="9525"/>
          <wp:wrapNone/>
          <wp:docPr id="7" name="Bild 7" descr="Daten_Super:Jobs:KAPLAN BONETTI:KAB-LOGO:LOGO-RZ:CMYK:KAB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en_Super:Jobs:KAPLAN BONETTI:KAB-LOGO:LOGO-RZ:CMYK:KAB-CMYK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F08">
      <w:rPr>
        <w:noProof/>
        <w:lang w:val="de-DE"/>
      </w:rPr>
      <w:drawing>
        <wp:anchor distT="0" distB="0" distL="114300" distR="114300" simplePos="0" relativeHeight="251661312" behindDoc="1" locked="0" layoutInCell="1" allowOverlap="1" wp14:anchorId="78E72A1A" wp14:editId="5747312A">
          <wp:simplePos x="0" y="0"/>
          <wp:positionH relativeFrom="leftMargin">
            <wp:posOffset>-8255</wp:posOffset>
          </wp:positionH>
          <wp:positionV relativeFrom="page">
            <wp:posOffset>10820400</wp:posOffset>
          </wp:positionV>
          <wp:extent cx="7555230" cy="1069149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_Super:Jobs:KAROSSERIE-AKADEMIE:KAR-0417-GESCHAEFTSAUSSTATTUNG:PRODUKTION:KAR-0217-BRIEF:WORDVORLAGE:KAR-0217-BRIEF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AB"/>
    <w:rsid w:val="000225DF"/>
    <w:rsid w:val="0003596E"/>
    <w:rsid w:val="000374CE"/>
    <w:rsid w:val="000402AA"/>
    <w:rsid w:val="00083D58"/>
    <w:rsid w:val="000A07A1"/>
    <w:rsid w:val="000C4CE3"/>
    <w:rsid w:val="000D01F7"/>
    <w:rsid w:val="00164A48"/>
    <w:rsid w:val="00173F60"/>
    <w:rsid w:val="001A68F1"/>
    <w:rsid w:val="001F598A"/>
    <w:rsid w:val="00241F59"/>
    <w:rsid w:val="00245EE0"/>
    <w:rsid w:val="00251858"/>
    <w:rsid w:val="002877C8"/>
    <w:rsid w:val="002A38C7"/>
    <w:rsid w:val="002A625D"/>
    <w:rsid w:val="00366D02"/>
    <w:rsid w:val="003E0F23"/>
    <w:rsid w:val="00423995"/>
    <w:rsid w:val="00425E49"/>
    <w:rsid w:val="00440A2A"/>
    <w:rsid w:val="00463980"/>
    <w:rsid w:val="00467F28"/>
    <w:rsid w:val="004E6457"/>
    <w:rsid w:val="00511EA6"/>
    <w:rsid w:val="00545F74"/>
    <w:rsid w:val="00556CCA"/>
    <w:rsid w:val="0055790A"/>
    <w:rsid w:val="005F1082"/>
    <w:rsid w:val="00631B60"/>
    <w:rsid w:val="00665B89"/>
    <w:rsid w:val="00665ECA"/>
    <w:rsid w:val="0067045C"/>
    <w:rsid w:val="00673113"/>
    <w:rsid w:val="00684530"/>
    <w:rsid w:val="006B7E02"/>
    <w:rsid w:val="006D72FD"/>
    <w:rsid w:val="006F60B0"/>
    <w:rsid w:val="007818C3"/>
    <w:rsid w:val="00830712"/>
    <w:rsid w:val="00845AF9"/>
    <w:rsid w:val="00864359"/>
    <w:rsid w:val="008A7F5A"/>
    <w:rsid w:val="008B7D2E"/>
    <w:rsid w:val="008F40FF"/>
    <w:rsid w:val="00913F08"/>
    <w:rsid w:val="0091417D"/>
    <w:rsid w:val="00A325F3"/>
    <w:rsid w:val="00A712E7"/>
    <w:rsid w:val="00AA2141"/>
    <w:rsid w:val="00AC0167"/>
    <w:rsid w:val="00B06A29"/>
    <w:rsid w:val="00B62036"/>
    <w:rsid w:val="00B6475A"/>
    <w:rsid w:val="00B86D41"/>
    <w:rsid w:val="00B9408A"/>
    <w:rsid w:val="00BB4EA1"/>
    <w:rsid w:val="00BE4DE2"/>
    <w:rsid w:val="00C34210"/>
    <w:rsid w:val="00CA6C78"/>
    <w:rsid w:val="00D03258"/>
    <w:rsid w:val="00D17D02"/>
    <w:rsid w:val="00D23B22"/>
    <w:rsid w:val="00D45C21"/>
    <w:rsid w:val="00D46645"/>
    <w:rsid w:val="00D71127"/>
    <w:rsid w:val="00D86153"/>
    <w:rsid w:val="00DC18EF"/>
    <w:rsid w:val="00E249C6"/>
    <w:rsid w:val="00E34A22"/>
    <w:rsid w:val="00E92272"/>
    <w:rsid w:val="00E957AB"/>
    <w:rsid w:val="00F315ED"/>
    <w:rsid w:val="00F332CD"/>
    <w:rsid w:val="00FA17EF"/>
    <w:rsid w:val="00FD1E46"/>
    <w:rsid w:val="00FE2048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913F08"/>
    <w:pPr>
      <w:spacing w:line="280" w:lineRule="exact"/>
    </w:pPr>
    <w:rPr>
      <w:rFonts w:ascii="PT Sans" w:hAnsi="PT Sans"/>
    </w:rPr>
  </w:style>
  <w:style w:type="paragraph" w:styleId="berschrift1">
    <w:name w:val="heading 1"/>
    <w:aliases w:val="Überschrift 01"/>
    <w:basedOn w:val="Standard"/>
    <w:next w:val="Standard"/>
    <w:link w:val="berschrift1Zchn"/>
    <w:uiPriority w:val="9"/>
    <w:qFormat/>
    <w:rsid w:val="00913F08"/>
    <w:pPr>
      <w:spacing w:line="300" w:lineRule="exact"/>
      <w:outlineLvl w:val="0"/>
    </w:pPr>
    <w:rPr>
      <w:b/>
      <w:bCs/>
      <w:color w:val="81BB3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7112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1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2141"/>
  </w:style>
  <w:style w:type="paragraph" w:styleId="Fuzeile">
    <w:name w:val="footer"/>
    <w:basedOn w:val="Standard"/>
    <w:link w:val="FuzeileZchn"/>
    <w:uiPriority w:val="99"/>
    <w:unhideWhenUsed/>
    <w:rsid w:val="00AA21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2141"/>
  </w:style>
  <w:style w:type="paragraph" w:customStyle="1" w:styleId="Betreff">
    <w:name w:val="Betreff"/>
    <w:basedOn w:val="Standard"/>
    <w:uiPriority w:val="99"/>
    <w:rsid w:val="00AA2141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BrandonGrotesque-Black" w:hAnsi="BrandonGrotesque-Black" w:cs="BrandonGrotesque-Black"/>
      <w:color w:val="000000"/>
      <w:spacing w:val="1"/>
      <w:lang w:val="de-DE"/>
    </w:rPr>
  </w:style>
  <w:style w:type="paragraph" w:customStyle="1" w:styleId="EinfAbs">
    <w:name w:val="[Einf. Abs.]"/>
    <w:basedOn w:val="Standard"/>
    <w:uiPriority w:val="99"/>
    <w:rsid w:val="00AA21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customStyle="1" w:styleId="Flietext">
    <w:name w:val="Fließtext"/>
    <w:basedOn w:val="Standard"/>
    <w:uiPriority w:val="99"/>
    <w:rsid w:val="00AA2141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BrandonGrotesque-Medium" w:hAnsi="BrandonGrotesque-Medium" w:cs="BrandonGrotesque-Medium"/>
      <w:color w:val="000000"/>
      <w:spacing w:val="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1F7"/>
    <w:rPr>
      <w:rFonts w:ascii="Lucida Grande" w:hAnsi="Lucida Grande" w:cs="Lucida Grande"/>
    </w:rPr>
  </w:style>
  <w:style w:type="character" w:customStyle="1" w:styleId="SprechblasentextZchn">
    <w:name w:val="Sprechblasentext Zchn"/>
    <w:link w:val="Sprechblasentext"/>
    <w:uiPriority w:val="99"/>
    <w:semiHidden/>
    <w:rsid w:val="000D01F7"/>
    <w:rPr>
      <w:rFonts w:ascii="Lucida Grande" w:hAnsi="Lucida Grande" w:cs="Lucida Grande"/>
      <w:sz w:val="18"/>
      <w:szCs w:val="18"/>
    </w:rPr>
  </w:style>
  <w:style w:type="paragraph" w:customStyle="1" w:styleId="Absender">
    <w:name w:val="Absender"/>
    <w:basedOn w:val="Standard"/>
    <w:uiPriority w:val="99"/>
    <w:rsid w:val="000D01F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BrandonGrotesque-Medium" w:hAnsi="BrandonGrotesque-Medium" w:cs="BrandonGrotesque-Medium"/>
      <w:color w:val="000000"/>
      <w:spacing w:val="2"/>
      <w:sz w:val="15"/>
      <w:szCs w:val="15"/>
      <w:lang w:val="de-DE"/>
    </w:rPr>
  </w:style>
  <w:style w:type="character" w:styleId="Hyperlink">
    <w:name w:val="Hyperlink"/>
    <w:unhideWhenUsed/>
    <w:rsid w:val="000D01F7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F60B0"/>
  </w:style>
  <w:style w:type="character" w:customStyle="1" w:styleId="berschrift1Zchn">
    <w:name w:val="Überschrift 1 Zchn"/>
    <w:aliases w:val="Überschrift 01 Zchn"/>
    <w:link w:val="berschrift1"/>
    <w:uiPriority w:val="9"/>
    <w:rsid w:val="00913F08"/>
    <w:rPr>
      <w:rFonts w:ascii="PT Sans" w:hAnsi="PT Sans"/>
      <w:b/>
      <w:bCs/>
      <w:color w:val="81BB30"/>
      <w:sz w:val="28"/>
      <w:szCs w:val="28"/>
    </w:rPr>
  </w:style>
  <w:style w:type="paragraph" w:customStyle="1" w:styleId="Funote">
    <w:name w:val="Fußnote"/>
    <w:basedOn w:val="Standard"/>
    <w:qFormat/>
    <w:rsid w:val="00913F08"/>
    <w:pPr>
      <w:spacing w:line="210" w:lineRule="exact"/>
    </w:pPr>
    <w:rPr>
      <w:sz w:val="16"/>
    </w:rPr>
  </w:style>
  <w:style w:type="character" w:customStyle="1" w:styleId="berschrift2Zchn">
    <w:name w:val="Überschrift 2 Zchn"/>
    <w:link w:val="berschrift2"/>
    <w:uiPriority w:val="9"/>
    <w:rsid w:val="00D71127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FliesstextFett">
    <w:name w:val="Fliesstext Fett"/>
    <w:basedOn w:val="Standard"/>
    <w:qFormat/>
    <w:rsid w:val="00251858"/>
    <w:rPr>
      <w:rFonts w:ascii="VAG Rounded LT Pro Bold" w:hAnsi="VAG Rounded LT Pro Bold"/>
    </w:rPr>
  </w:style>
  <w:style w:type="character" w:customStyle="1" w:styleId="grn">
    <w:name w:val="grün"/>
    <w:uiPriority w:val="99"/>
    <w:rsid w:val="00913F08"/>
    <w:rPr>
      <w:color w:val="A2C516"/>
    </w:rPr>
  </w:style>
  <w:style w:type="paragraph" w:styleId="Textkrper">
    <w:name w:val="Body Text"/>
    <w:basedOn w:val="Standard"/>
    <w:link w:val="TextkrperZchn"/>
    <w:rsid w:val="00E957AB"/>
    <w:pPr>
      <w:suppressAutoHyphens/>
      <w:spacing w:after="120" w:line="289" w:lineRule="atLeast"/>
    </w:pPr>
    <w:rPr>
      <w:rFonts w:ascii="Arial" w:eastAsia="Lucida Sans Unicode" w:hAnsi="Arial"/>
      <w:sz w:val="21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E957AB"/>
    <w:rPr>
      <w:rFonts w:ascii="Arial" w:eastAsia="Lucida Sans Unicode" w:hAnsi="Arial"/>
      <w:sz w:val="21"/>
      <w:szCs w:val="24"/>
      <w:lang w:val="de-DE"/>
    </w:rPr>
  </w:style>
  <w:style w:type="paragraph" w:customStyle="1" w:styleId="western">
    <w:name w:val="western"/>
    <w:basedOn w:val="Standard"/>
    <w:rsid w:val="00E957AB"/>
    <w:pPr>
      <w:spacing w:before="100" w:beforeAutospacing="1" w:after="119" w:line="289" w:lineRule="atLeast"/>
    </w:pPr>
    <w:rPr>
      <w:rFonts w:ascii="Arial" w:eastAsia="Times New Roman" w:hAnsi="Arial" w:cs="Arial"/>
      <w:lang w:eastAsia="de-AT"/>
    </w:rPr>
  </w:style>
  <w:style w:type="character" w:styleId="Kommentarzeichen">
    <w:name w:val="annotation reference"/>
    <w:uiPriority w:val="99"/>
    <w:semiHidden/>
    <w:unhideWhenUsed/>
    <w:rsid w:val="00E957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913F08"/>
    <w:pPr>
      <w:spacing w:line="280" w:lineRule="exact"/>
    </w:pPr>
    <w:rPr>
      <w:rFonts w:ascii="PT Sans" w:hAnsi="PT Sans"/>
    </w:rPr>
  </w:style>
  <w:style w:type="paragraph" w:styleId="berschrift1">
    <w:name w:val="heading 1"/>
    <w:aliases w:val="Überschrift 01"/>
    <w:basedOn w:val="Standard"/>
    <w:next w:val="Standard"/>
    <w:link w:val="berschrift1Zchn"/>
    <w:uiPriority w:val="9"/>
    <w:qFormat/>
    <w:rsid w:val="00913F08"/>
    <w:pPr>
      <w:spacing w:line="300" w:lineRule="exact"/>
      <w:outlineLvl w:val="0"/>
    </w:pPr>
    <w:rPr>
      <w:b/>
      <w:bCs/>
      <w:color w:val="81BB3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7112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1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2141"/>
  </w:style>
  <w:style w:type="paragraph" w:styleId="Fuzeile">
    <w:name w:val="footer"/>
    <w:basedOn w:val="Standard"/>
    <w:link w:val="FuzeileZchn"/>
    <w:uiPriority w:val="99"/>
    <w:unhideWhenUsed/>
    <w:rsid w:val="00AA21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2141"/>
  </w:style>
  <w:style w:type="paragraph" w:customStyle="1" w:styleId="Betreff">
    <w:name w:val="Betreff"/>
    <w:basedOn w:val="Standard"/>
    <w:uiPriority w:val="99"/>
    <w:rsid w:val="00AA2141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BrandonGrotesque-Black" w:hAnsi="BrandonGrotesque-Black" w:cs="BrandonGrotesque-Black"/>
      <w:color w:val="000000"/>
      <w:spacing w:val="1"/>
      <w:lang w:val="de-DE"/>
    </w:rPr>
  </w:style>
  <w:style w:type="paragraph" w:customStyle="1" w:styleId="EinfAbs">
    <w:name w:val="[Einf. Abs.]"/>
    <w:basedOn w:val="Standard"/>
    <w:uiPriority w:val="99"/>
    <w:rsid w:val="00AA21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customStyle="1" w:styleId="Flietext">
    <w:name w:val="Fließtext"/>
    <w:basedOn w:val="Standard"/>
    <w:uiPriority w:val="99"/>
    <w:rsid w:val="00AA2141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BrandonGrotesque-Medium" w:hAnsi="BrandonGrotesque-Medium" w:cs="BrandonGrotesque-Medium"/>
      <w:color w:val="000000"/>
      <w:spacing w:val="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1F7"/>
    <w:rPr>
      <w:rFonts w:ascii="Lucida Grande" w:hAnsi="Lucida Grande" w:cs="Lucida Grande"/>
    </w:rPr>
  </w:style>
  <w:style w:type="character" w:customStyle="1" w:styleId="SprechblasentextZchn">
    <w:name w:val="Sprechblasentext Zchn"/>
    <w:link w:val="Sprechblasentext"/>
    <w:uiPriority w:val="99"/>
    <w:semiHidden/>
    <w:rsid w:val="000D01F7"/>
    <w:rPr>
      <w:rFonts w:ascii="Lucida Grande" w:hAnsi="Lucida Grande" w:cs="Lucida Grande"/>
      <w:sz w:val="18"/>
      <w:szCs w:val="18"/>
    </w:rPr>
  </w:style>
  <w:style w:type="paragraph" w:customStyle="1" w:styleId="Absender">
    <w:name w:val="Absender"/>
    <w:basedOn w:val="Standard"/>
    <w:uiPriority w:val="99"/>
    <w:rsid w:val="000D01F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BrandonGrotesque-Medium" w:hAnsi="BrandonGrotesque-Medium" w:cs="BrandonGrotesque-Medium"/>
      <w:color w:val="000000"/>
      <w:spacing w:val="2"/>
      <w:sz w:val="15"/>
      <w:szCs w:val="15"/>
      <w:lang w:val="de-DE"/>
    </w:rPr>
  </w:style>
  <w:style w:type="character" w:styleId="Hyperlink">
    <w:name w:val="Hyperlink"/>
    <w:unhideWhenUsed/>
    <w:rsid w:val="000D01F7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F60B0"/>
  </w:style>
  <w:style w:type="character" w:customStyle="1" w:styleId="berschrift1Zchn">
    <w:name w:val="Überschrift 1 Zchn"/>
    <w:aliases w:val="Überschrift 01 Zchn"/>
    <w:link w:val="berschrift1"/>
    <w:uiPriority w:val="9"/>
    <w:rsid w:val="00913F08"/>
    <w:rPr>
      <w:rFonts w:ascii="PT Sans" w:hAnsi="PT Sans"/>
      <w:b/>
      <w:bCs/>
      <w:color w:val="81BB30"/>
      <w:sz w:val="28"/>
      <w:szCs w:val="28"/>
    </w:rPr>
  </w:style>
  <w:style w:type="paragraph" w:customStyle="1" w:styleId="Funote">
    <w:name w:val="Fußnote"/>
    <w:basedOn w:val="Standard"/>
    <w:qFormat/>
    <w:rsid w:val="00913F08"/>
    <w:pPr>
      <w:spacing w:line="210" w:lineRule="exact"/>
    </w:pPr>
    <w:rPr>
      <w:sz w:val="16"/>
    </w:rPr>
  </w:style>
  <w:style w:type="character" w:customStyle="1" w:styleId="berschrift2Zchn">
    <w:name w:val="Überschrift 2 Zchn"/>
    <w:link w:val="berschrift2"/>
    <w:uiPriority w:val="9"/>
    <w:rsid w:val="00D71127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FliesstextFett">
    <w:name w:val="Fliesstext Fett"/>
    <w:basedOn w:val="Standard"/>
    <w:qFormat/>
    <w:rsid w:val="00251858"/>
    <w:rPr>
      <w:rFonts w:ascii="VAG Rounded LT Pro Bold" w:hAnsi="VAG Rounded LT Pro Bold"/>
    </w:rPr>
  </w:style>
  <w:style w:type="character" w:customStyle="1" w:styleId="grn">
    <w:name w:val="grün"/>
    <w:uiPriority w:val="99"/>
    <w:rsid w:val="00913F08"/>
    <w:rPr>
      <w:color w:val="A2C516"/>
    </w:rPr>
  </w:style>
  <w:style w:type="paragraph" w:styleId="Textkrper">
    <w:name w:val="Body Text"/>
    <w:basedOn w:val="Standard"/>
    <w:link w:val="TextkrperZchn"/>
    <w:rsid w:val="00E957AB"/>
    <w:pPr>
      <w:suppressAutoHyphens/>
      <w:spacing w:after="120" w:line="289" w:lineRule="atLeast"/>
    </w:pPr>
    <w:rPr>
      <w:rFonts w:ascii="Arial" w:eastAsia="Lucida Sans Unicode" w:hAnsi="Arial"/>
      <w:sz w:val="21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E957AB"/>
    <w:rPr>
      <w:rFonts w:ascii="Arial" w:eastAsia="Lucida Sans Unicode" w:hAnsi="Arial"/>
      <w:sz w:val="21"/>
      <w:szCs w:val="24"/>
      <w:lang w:val="de-DE"/>
    </w:rPr>
  </w:style>
  <w:style w:type="paragraph" w:customStyle="1" w:styleId="western">
    <w:name w:val="western"/>
    <w:basedOn w:val="Standard"/>
    <w:rsid w:val="00E957AB"/>
    <w:pPr>
      <w:spacing w:before="100" w:beforeAutospacing="1" w:after="119" w:line="289" w:lineRule="atLeast"/>
    </w:pPr>
    <w:rPr>
      <w:rFonts w:ascii="Arial" w:eastAsia="Times New Roman" w:hAnsi="Arial" w:cs="Arial"/>
      <w:lang w:eastAsia="de-AT"/>
    </w:rPr>
  </w:style>
  <w:style w:type="character" w:styleId="Kommentarzeichen">
    <w:name w:val="annotation reference"/>
    <w:uiPriority w:val="99"/>
    <w:semiHidden/>
    <w:unhideWhenUsed/>
    <w:rsid w:val="00E957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lanbonetti.a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nelia.matt@kaplanbonetti.a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4209D-4832-4B7B-94F2-91AB057B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>Betreff Lorem Ipsum</vt:lpstr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Matt</dc:creator>
  <cp:lastModifiedBy>Pzwei. Daniela Kaulfus</cp:lastModifiedBy>
  <cp:revision>2</cp:revision>
  <cp:lastPrinted>2018-10-19T10:50:00Z</cp:lastPrinted>
  <dcterms:created xsi:type="dcterms:W3CDTF">2018-10-19T11:15:00Z</dcterms:created>
  <dcterms:modified xsi:type="dcterms:W3CDTF">2018-10-19T11:15:00Z</dcterms:modified>
</cp:coreProperties>
</file>