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1B09" w14:textId="77777777" w:rsidR="006766F3" w:rsidRDefault="000D6580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98DFDC2" w14:textId="77777777" w:rsidR="006766F3" w:rsidRDefault="007976D1" w:rsidP="006766F3">
      <w:pPr>
        <w:rPr>
          <w:lang w:val="de-DE"/>
        </w:rPr>
      </w:pPr>
      <w:r>
        <w:rPr>
          <w:lang w:val="de-DE"/>
        </w:rPr>
        <w:t>1zu1 Prototypen GmbH &amp; Co KG</w:t>
      </w:r>
    </w:p>
    <w:p w14:paraId="574D0558" w14:textId="77777777" w:rsidR="006766F3" w:rsidRDefault="006766F3" w:rsidP="006766F3">
      <w:pPr>
        <w:rPr>
          <w:lang w:val="de-DE"/>
        </w:rPr>
      </w:pPr>
    </w:p>
    <w:p w14:paraId="40D2E333" w14:textId="77777777" w:rsidR="006766F3" w:rsidRDefault="006766F3" w:rsidP="006766F3">
      <w:pPr>
        <w:rPr>
          <w:lang w:val="de-DE"/>
        </w:rPr>
      </w:pPr>
    </w:p>
    <w:p w14:paraId="7562FA62" w14:textId="28FDB252" w:rsidR="00883CDC" w:rsidRDefault="00C31D55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1zu1 </w:t>
      </w:r>
      <w:r w:rsidR="00BC4E43">
        <w:rPr>
          <w:b/>
          <w:bCs/>
          <w:lang w:val="de-DE"/>
        </w:rPr>
        <w:t>erweitert Büro- und Produktionsfläche</w:t>
      </w:r>
      <w:r>
        <w:rPr>
          <w:b/>
          <w:bCs/>
          <w:lang w:val="de-DE"/>
        </w:rPr>
        <w:t xml:space="preserve"> </w:t>
      </w:r>
      <w:r w:rsidR="00BC4E43">
        <w:rPr>
          <w:b/>
          <w:bCs/>
          <w:lang w:val="de-DE"/>
        </w:rPr>
        <w:t xml:space="preserve">um </w:t>
      </w:r>
      <w:r w:rsidR="000638DC">
        <w:rPr>
          <w:b/>
          <w:bCs/>
          <w:lang w:val="de-DE"/>
        </w:rPr>
        <w:t>2500 Quadratmeter</w:t>
      </w:r>
    </w:p>
    <w:p w14:paraId="533D506D" w14:textId="300C969E" w:rsidR="006766F3" w:rsidRDefault="00793DA9" w:rsidP="006766F3">
      <w:pPr>
        <w:rPr>
          <w:lang w:val="de-DE"/>
        </w:rPr>
      </w:pPr>
      <w:r>
        <w:rPr>
          <w:lang w:val="de-DE"/>
        </w:rPr>
        <w:t>Sechs</w:t>
      </w:r>
      <w:r w:rsidR="00BC4E43">
        <w:rPr>
          <w:lang w:val="de-DE"/>
        </w:rPr>
        <w:t xml:space="preserve"> Millionen Euro Investition – </w:t>
      </w:r>
      <w:r w:rsidR="00C31D55">
        <w:rPr>
          <w:lang w:val="de-DE"/>
        </w:rPr>
        <w:t xml:space="preserve">30 neue Arbeitsplätze </w:t>
      </w:r>
      <w:r w:rsidR="00BC4E43">
        <w:rPr>
          <w:lang w:val="de-DE"/>
        </w:rPr>
        <w:t xml:space="preserve">– Erweiterung </w:t>
      </w:r>
      <w:r w:rsidR="0090258C">
        <w:rPr>
          <w:lang w:val="de-DE"/>
        </w:rPr>
        <w:t xml:space="preserve">des </w:t>
      </w:r>
      <w:r w:rsidR="00C31D55">
        <w:rPr>
          <w:lang w:val="de-DE"/>
        </w:rPr>
        <w:t>Maschinen</w:t>
      </w:r>
      <w:r w:rsidR="0090258C">
        <w:rPr>
          <w:lang w:val="de-DE"/>
        </w:rPr>
        <w:t>parks</w:t>
      </w:r>
    </w:p>
    <w:p w14:paraId="724353F7" w14:textId="77777777" w:rsidR="006766F3" w:rsidRDefault="006766F3" w:rsidP="006766F3">
      <w:pPr>
        <w:rPr>
          <w:lang w:val="de-DE"/>
        </w:rPr>
      </w:pPr>
    </w:p>
    <w:p w14:paraId="1BF919ED" w14:textId="59E567BB" w:rsidR="002002A9" w:rsidRDefault="00AB3C52" w:rsidP="006766F3">
      <w:pPr>
        <w:rPr>
          <w:i/>
          <w:iCs/>
          <w:lang w:val="de-DE"/>
        </w:rPr>
      </w:pPr>
      <w:r w:rsidRPr="00E431A6">
        <w:rPr>
          <w:i/>
          <w:iCs/>
        </w:rPr>
        <w:t xml:space="preserve">Dornbirn, </w:t>
      </w:r>
      <w:r w:rsidR="00C31D55">
        <w:rPr>
          <w:i/>
          <w:iCs/>
        </w:rPr>
        <w:t>2</w:t>
      </w:r>
      <w:r w:rsidR="00793DA9">
        <w:rPr>
          <w:i/>
          <w:iCs/>
        </w:rPr>
        <w:t>8</w:t>
      </w:r>
      <w:r w:rsidR="000B2EE5">
        <w:rPr>
          <w:i/>
          <w:iCs/>
        </w:rPr>
        <w:t xml:space="preserve">. </w:t>
      </w:r>
      <w:r w:rsidR="00C31D55">
        <w:rPr>
          <w:i/>
          <w:iCs/>
        </w:rPr>
        <w:t xml:space="preserve">Dezember </w:t>
      </w:r>
      <w:r w:rsidR="009D6B99" w:rsidRPr="00E431A6">
        <w:rPr>
          <w:i/>
          <w:iCs/>
        </w:rPr>
        <w:t>2018</w:t>
      </w:r>
      <w:r w:rsidRPr="00E431A6">
        <w:rPr>
          <w:i/>
          <w:iCs/>
        </w:rPr>
        <w:t xml:space="preserve"> –</w:t>
      </w:r>
      <w:r w:rsidR="009A4CBF">
        <w:rPr>
          <w:i/>
          <w:iCs/>
        </w:rPr>
        <w:t xml:space="preserve"> </w:t>
      </w:r>
      <w:r w:rsidR="009A4CBF">
        <w:rPr>
          <w:i/>
          <w:iCs/>
          <w:lang w:val="de-DE"/>
        </w:rPr>
        <w:t>D</w:t>
      </w:r>
      <w:r w:rsidR="00C31D55">
        <w:rPr>
          <w:i/>
          <w:iCs/>
          <w:lang w:val="de-DE"/>
        </w:rPr>
        <w:t xml:space="preserve">as High-Tech-Unternehmen </w:t>
      </w:r>
      <w:r w:rsidR="009A4CBF">
        <w:rPr>
          <w:i/>
          <w:iCs/>
          <w:lang w:val="de-DE"/>
        </w:rPr>
        <w:t xml:space="preserve">1zu1 </w:t>
      </w:r>
      <w:r w:rsidR="0090258C">
        <w:rPr>
          <w:i/>
          <w:iCs/>
          <w:lang w:val="de-DE"/>
        </w:rPr>
        <w:t xml:space="preserve">erweitert seine Büro- und Produktionsfläche in </w:t>
      </w:r>
      <w:proofErr w:type="spellStart"/>
      <w:r w:rsidR="0090258C">
        <w:rPr>
          <w:i/>
          <w:iCs/>
          <w:lang w:val="de-DE"/>
        </w:rPr>
        <w:t>Rhomberg</w:t>
      </w:r>
      <w:r w:rsidR="00F14209">
        <w:rPr>
          <w:i/>
          <w:iCs/>
          <w:lang w:val="de-DE"/>
        </w:rPr>
        <w:t>‘</w:t>
      </w:r>
      <w:r w:rsidR="0090258C">
        <w:rPr>
          <w:i/>
          <w:iCs/>
          <w:lang w:val="de-DE"/>
        </w:rPr>
        <w:t>s</w:t>
      </w:r>
      <w:proofErr w:type="spellEnd"/>
      <w:r w:rsidR="0090258C">
        <w:rPr>
          <w:i/>
          <w:iCs/>
          <w:lang w:val="de-DE"/>
        </w:rPr>
        <w:t xml:space="preserve"> Fabrik </w:t>
      </w:r>
      <w:r w:rsidR="006E1DBB">
        <w:rPr>
          <w:i/>
          <w:iCs/>
          <w:lang w:val="de-DE"/>
        </w:rPr>
        <w:t xml:space="preserve">in </w:t>
      </w:r>
      <w:r w:rsidR="0090258C">
        <w:rPr>
          <w:i/>
          <w:iCs/>
          <w:lang w:val="de-DE"/>
        </w:rPr>
        <w:t>Dornbirn um knapp die Hälfte</w:t>
      </w:r>
      <w:r w:rsidR="006E1DBB">
        <w:rPr>
          <w:i/>
          <w:iCs/>
          <w:lang w:val="de-DE"/>
        </w:rPr>
        <w:t xml:space="preserve"> </w:t>
      </w:r>
      <w:r w:rsidR="00C31D55">
        <w:rPr>
          <w:i/>
          <w:iCs/>
          <w:lang w:val="de-DE"/>
        </w:rPr>
        <w:t>auf 8500 Quadratmete</w:t>
      </w:r>
      <w:r w:rsidR="006E1DBB">
        <w:rPr>
          <w:i/>
          <w:iCs/>
          <w:lang w:val="de-DE"/>
        </w:rPr>
        <w:t xml:space="preserve">r. </w:t>
      </w:r>
      <w:r w:rsidR="0086532C">
        <w:rPr>
          <w:i/>
          <w:iCs/>
          <w:lang w:val="de-DE"/>
        </w:rPr>
        <w:t xml:space="preserve">In den kommenden zwei Jahren entstehen </w:t>
      </w:r>
      <w:r w:rsidR="004579E4">
        <w:rPr>
          <w:i/>
          <w:iCs/>
          <w:lang w:val="de-DE"/>
        </w:rPr>
        <w:t xml:space="preserve">bis zu </w:t>
      </w:r>
      <w:r w:rsidR="00C31D55">
        <w:rPr>
          <w:i/>
          <w:iCs/>
          <w:lang w:val="de-DE"/>
        </w:rPr>
        <w:t>30 neue Arbeitsplätze</w:t>
      </w:r>
      <w:r w:rsidR="0086532C">
        <w:rPr>
          <w:i/>
          <w:iCs/>
          <w:lang w:val="de-DE"/>
        </w:rPr>
        <w:t>.</w:t>
      </w:r>
      <w:r w:rsidR="00C31D55">
        <w:rPr>
          <w:i/>
          <w:iCs/>
          <w:lang w:val="de-DE"/>
        </w:rPr>
        <w:t xml:space="preserve"> </w:t>
      </w:r>
      <w:r w:rsidR="0086532C">
        <w:rPr>
          <w:i/>
          <w:iCs/>
          <w:lang w:val="de-DE"/>
        </w:rPr>
        <w:t>Auch der Maschinenpark in den Bereichen 3D-Druck, Spritzguss und Rapid Tooling wird erweitert</w:t>
      </w:r>
      <w:r w:rsidR="00C31D55">
        <w:rPr>
          <w:i/>
          <w:iCs/>
          <w:lang w:val="de-DE"/>
        </w:rPr>
        <w:t>.</w:t>
      </w:r>
      <w:r w:rsidR="009A4CBF">
        <w:rPr>
          <w:i/>
          <w:iCs/>
          <w:lang w:val="de-DE"/>
        </w:rPr>
        <w:t xml:space="preserve"> In Summe </w:t>
      </w:r>
      <w:r w:rsidR="0086532C">
        <w:rPr>
          <w:i/>
          <w:iCs/>
          <w:lang w:val="de-DE"/>
        </w:rPr>
        <w:t xml:space="preserve">investiert das Unternehmen </w:t>
      </w:r>
      <w:r w:rsidR="009A4CBF">
        <w:rPr>
          <w:i/>
          <w:iCs/>
          <w:lang w:val="de-DE"/>
        </w:rPr>
        <w:t>sechs Millionen Euro in den Standort.</w:t>
      </w:r>
      <w:r w:rsidR="009E3382">
        <w:rPr>
          <w:i/>
          <w:iCs/>
          <w:lang w:val="de-DE"/>
        </w:rPr>
        <w:t xml:space="preserve"> Die Arbeiten haben bereits begonnen.</w:t>
      </w:r>
    </w:p>
    <w:p w14:paraId="3E6461DA" w14:textId="77777777" w:rsidR="006766F3" w:rsidRPr="002002A9" w:rsidRDefault="006766F3" w:rsidP="006766F3">
      <w:pPr>
        <w:rPr>
          <w:lang w:val="de-DE"/>
        </w:rPr>
      </w:pPr>
    </w:p>
    <w:p w14:paraId="2C0AD059" w14:textId="06ED9976" w:rsidR="00180C86" w:rsidRDefault="00326E4F" w:rsidP="006766F3">
      <w:pPr>
        <w:rPr>
          <w:lang w:val="de-DE"/>
        </w:rPr>
      </w:pPr>
      <w:r>
        <w:rPr>
          <w:lang w:val="de-DE"/>
        </w:rPr>
        <w:t>„</w:t>
      </w:r>
      <w:r w:rsidR="00C31D55">
        <w:rPr>
          <w:lang w:val="de-DE"/>
        </w:rPr>
        <w:t xml:space="preserve">Wir </w:t>
      </w:r>
      <w:r w:rsidR="0086532C">
        <w:rPr>
          <w:lang w:val="de-DE"/>
        </w:rPr>
        <w:t xml:space="preserve">rüsten uns für den Boom </w:t>
      </w:r>
      <w:r w:rsidR="00C31D55">
        <w:rPr>
          <w:lang w:val="de-DE"/>
        </w:rPr>
        <w:t>in der additiven Fertigung</w:t>
      </w:r>
      <w:r>
        <w:rPr>
          <w:lang w:val="de-DE"/>
        </w:rPr>
        <w:t xml:space="preserve">“, </w:t>
      </w:r>
      <w:r w:rsidR="00C31D55">
        <w:rPr>
          <w:lang w:val="de-DE"/>
        </w:rPr>
        <w:t xml:space="preserve">beschreibt </w:t>
      </w:r>
      <w:r>
        <w:rPr>
          <w:lang w:val="de-DE"/>
        </w:rPr>
        <w:t>1zu1-Geschäftsführer Hannes Hämmerle</w:t>
      </w:r>
      <w:r w:rsidR="00C31D55">
        <w:rPr>
          <w:lang w:val="de-DE"/>
        </w:rPr>
        <w:t xml:space="preserve"> den Grund für die </w:t>
      </w:r>
      <w:r w:rsidR="009A4CBF">
        <w:rPr>
          <w:lang w:val="de-DE"/>
        </w:rPr>
        <w:t>Erweiterung</w:t>
      </w:r>
      <w:r w:rsidR="00C31D55">
        <w:rPr>
          <w:lang w:val="de-DE"/>
        </w:rPr>
        <w:t xml:space="preserve">. </w:t>
      </w:r>
      <w:r w:rsidR="00DB33D1">
        <w:rPr>
          <w:lang w:val="de-DE"/>
        </w:rPr>
        <w:t>Immer öfter werden moderne</w:t>
      </w:r>
      <w:r w:rsidR="00961FC9">
        <w:rPr>
          <w:lang w:val="de-DE"/>
        </w:rPr>
        <w:t xml:space="preserve"> Fertigungsmethoden wie 3D-Druck oder Lasersintern </w:t>
      </w:r>
      <w:r w:rsidR="00DB33D1">
        <w:rPr>
          <w:lang w:val="de-DE"/>
        </w:rPr>
        <w:t xml:space="preserve">für </w:t>
      </w:r>
      <w:r w:rsidR="00C756F6">
        <w:rPr>
          <w:lang w:val="de-DE"/>
        </w:rPr>
        <w:t xml:space="preserve">die </w:t>
      </w:r>
      <w:r w:rsidR="00DB33D1">
        <w:rPr>
          <w:lang w:val="de-DE"/>
        </w:rPr>
        <w:t>Kleinserien</w:t>
      </w:r>
      <w:r w:rsidR="00C756F6">
        <w:rPr>
          <w:lang w:val="de-DE"/>
        </w:rPr>
        <w:t>-</w:t>
      </w:r>
      <w:r w:rsidR="00DB33D1">
        <w:rPr>
          <w:lang w:val="de-DE"/>
        </w:rPr>
        <w:t xml:space="preserve"> und Serienproduktion eingesetzt</w:t>
      </w:r>
      <w:r w:rsidR="00C31D55">
        <w:rPr>
          <w:lang w:val="de-DE"/>
        </w:rPr>
        <w:t xml:space="preserve">. </w:t>
      </w:r>
      <w:r w:rsidR="00180C86">
        <w:rPr>
          <w:lang w:val="de-DE"/>
        </w:rPr>
        <w:t xml:space="preserve">Die Nachfrage </w:t>
      </w:r>
      <w:r w:rsidR="004579E4">
        <w:rPr>
          <w:lang w:val="de-DE"/>
        </w:rPr>
        <w:t xml:space="preserve">wächst </w:t>
      </w:r>
      <w:r w:rsidR="005D1A8D">
        <w:rPr>
          <w:lang w:val="de-DE"/>
        </w:rPr>
        <w:t>derzeit</w:t>
      </w:r>
      <w:r w:rsidR="007876B7">
        <w:rPr>
          <w:lang w:val="de-DE"/>
        </w:rPr>
        <w:t xml:space="preserve"> jährlich</w:t>
      </w:r>
      <w:r w:rsidR="005D1A8D">
        <w:rPr>
          <w:lang w:val="de-DE"/>
        </w:rPr>
        <w:t xml:space="preserve"> </w:t>
      </w:r>
      <w:r w:rsidR="004579E4">
        <w:rPr>
          <w:lang w:val="de-DE"/>
        </w:rPr>
        <w:t xml:space="preserve">im zweistelligen </w:t>
      </w:r>
      <w:r w:rsidR="007876B7">
        <w:rPr>
          <w:lang w:val="de-DE"/>
        </w:rPr>
        <w:t>Prozentbereich</w:t>
      </w:r>
      <w:r w:rsidR="00180C86">
        <w:rPr>
          <w:lang w:val="de-DE"/>
        </w:rPr>
        <w:t xml:space="preserve">. </w:t>
      </w:r>
    </w:p>
    <w:p w14:paraId="35E7AC3E" w14:textId="77777777" w:rsidR="00180C86" w:rsidRDefault="00180C86" w:rsidP="006766F3">
      <w:pPr>
        <w:rPr>
          <w:lang w:val="de-DE"/>
        </w:rPr>
      </w:pPr>
    </w:p>
    <w:p w14:paraId="13C78C0F" w14:textId="77777777" w:rsidR="00F90A0C" w:rsidRDefault="00C31D55" w:rsidP="006766F3">
      <w:pPr>
        <w:rPr>
          <w:lang w:val="de-DE"/>
        </w:rPr>
      </w:pPr>
      <w:r>
        <w:rPr>
          <w:lang w:val="de-DE"/>
        </w:rPr>
        <w:t xml:space="preserve">Am bestehenden Standort </w:t>
      </w:r>
      <w:r w:rsidR="009A4CBF">
        <w:rPr>
          <w:lang w:val="de-DE"/>
        </w:rPr>
        <w:t xml:space="preserve">in </w:t>
      </w:r>
      <w:proofErr w:type="spellStart"/>
      <w:r w:rsidR="009A4CBF">
        <w:rPr>
          <w:lang w:val="de-DE"/>
        </w:rPr>
        <w:t>Rhomberg’s</w:t>
      </w:r>
      <w:proofErr w:type="spellEnd"/>
      <w:r w:rsidR="009A4CBF">
        <w:rPr>
          <w:lang w:val="de-DE"/>
        </w:rPr>
        <w:t xml:space="preserve"> Fabrik </w:t>
      </w:r>
      <w:r w:rsidR="00180C86">
        <w:rPr>
          <w:lang w:val="de-DE"/>
        </w:rPr>
        <w:t xml:space="preserve">schafft 1zu1 in den kommenden zwei Jahren </w:t>
      </w:r>
      <w:r w:rsidR="00A53A1D">
        <w:rPr>
          <w:lang w:val="de-DE"/>
        </w:rPr>
        <w:t xml:space="preserve">in zwei Etappen </w:t>
      </w:r>
      <w:r>
        <w:rPr>
          <w:lang w:val="de-DE"/>
        </w:rPr>
        <w:t xml:space="preserve">zusätzliche </w:t>
      </w:r>
      <w:r w:rsidR="00180C86">
        <w:rPr>
          <w:lang w:val="de-DE"/>
        </w:rPr>
        <w:t>Büro- und Produktionsf</w:t>
      </w:r>
      <w:r>
        <w:rPr>
          <w:lang w:val="de-DE"/>
        </w:rPr>
        <w:t>lächen</w:t>
      </w:r>
      <w:r w:rsidR="00A53A1D">
        <w:rPr>
          <w:lang w:val="de-DE"/>
        </w:rPr>
        <w:t>. In einer kleineren Halle entstehen auf zwei Stockwerken 500, in der – bisher vermieteten – größeren auf drei Stockwerken 2000 Quadratmeter zusätzliche Fläche. Die Abbrucharbeiten in den an das Kulturzentrum Spielboden angrenzenden Bereichen haben schon begonnen.</w:t>
      </w:r>
    </w:p>
    <w:p w14:paraId="6954E481" w14:textId="77777777" w:rsidR="009709BD" w:rsidRDefault="009709BD" w:rsidP="006766F3">
      <w:pPr>
        <w:rPr>
          <w:lang w:val="de-DE"/>
        </w:rPr>
      </w:pPr>
    </w:p>
    <w:p w14:paraId="78CF0685" w14:textId="5A9AF34A" w:rsidR="00D97828" w:rsidRPr="00F203F9" w:rsidRDefault="004579E4" w:rsidP="00D97828">
      <w:pPr>
        <w:rPr>
          <w:b/>
          <w:lang w:val="de-DE"/>
        </w:rPr>
      </w:pPr>
      <w:r>
        <w:rPr>
          <w:b/>
          <w:lang w:val="de-DE"/>
        </w:rPr>
        <w:t>Chance für technikinteressierte Quereinsteiger</w:t>
      </w:r>
    </w:p>
    <w:p w14:paraId="393A1E78" w14:textId="7C561067" w:rsidR="00D44543" w:rsidRDefault="004648F7" w:rsidP="00D44543">
      <w:pPr>
        <w:rPr>
          <w:lang w:val="de-DE"/>
        </w:rPr>
      </w:pPr>
      <w:r>
        <w:rPr>
          <w:lang w:val="de-DE"/>
        </w:rPr>
        <w:t>Die zusätzlichen Räume bieten Platz für</w:t>
      </w:r>
      <w:r w:rsidR="00D44543">
        <w:rPr>
          <w:lang w:val="de-DE"/>
        </w:rPr>
        <w:t xml:space="preserve"> 30 neue Arbeitsplätze. Zusätzlich </w:t>
      </w:r>
      <w:r w:rsidR="00D97828">
        <w:rPr>
          <w:lang w:val="de-DE"/>
        </w:rPr>
        <w:t xml:space="preserve">übersiedeln </w:t>
      </w:r>
      <w:r w:rsidR="00D44543">
        <w:rPr>
          <w:lang w:val="de-DE"/>
        </w:rPr>
        <w:t xml:space="preserve">die </w:t>
      </w:r>
      <w:r>
        <w:rPr>
          <w:lang w:val="de-DE"/>
        </w:rPr>
        <w:t>zehn</w:t>
      </w:r>
      <w:r w:rsidR="00D44543">
        <w:rPr>
          <w:lang w:val="de-DE"/>
        </w:rPr>
        <w:t xml:space="preserve"> bisher in der Haldengasse </w:t>
      </w:r>
      <w:r w:rsidR="004579E4">
        <w:rPr>
          <w:lang w:val="de-DE"/>
        </w:rPr>
        <w:t xml:space="preserve">im Bedrucken, Prägen und </w:t>
      </w:r>
      <w:r w:rsidR="00793DA9">
        <w:rPr>
          <w:lang w:val="de-DE"/>
        </w:rPr>
        <w:t xml:space="preserve">im </w:t>
      </w:r>
      <w:r w:rsidR="004579E4">
        <w:rPr>
          <w:lang w:val="de-DE"/>
        </w:rPr>
        <w:t xml:space="preserve">Spritzguss </w:t>
      </w:r>
      <w:r w:rsidR="00D44543">
        <w:rPr>
          <w:lang w:val="de-DE"/>
        </w:rPr>
        <w:t xml:space="preserve">tätigen Mitarbeiter in </w:t>
      </w:r>
      <w:proofErr w:type="spellStart"/>
      <w:r w:rsidR="00D97828">
        <w:rPr>
          <w:lang w:val="de-DE"/>
        </w:rPr>
        <w:t>Rhomberg’s</w:t>
      </w:r>
      <w:proofErr w:type="spellEnd"/>
      <w:r w:rsidR="00D97828">
        <w:rPr>
          <w:lang w:val="de-DE"/>
        </w:rPr>
        <w:t xml:space="preserve"> Fabrik</w:t>
      </w:r>
      <w:r w:rsidR="00D44543">
        <w:rPr>
          <w:lang w:val="de-DE"/>
        </w:rPr>
        <w:t>.</w:t>
      </w:r>
      <w:r w:rsidR="00D97828">
        <w:rPr>
          <w:lang w:val="de-DE"/>
        </w:rPr>
        <w:t xml:space="preserve"> „</w:t>
      </w:r>
      <w:r w:rsidR="004579E4">
        <w:rPr>
          <w:lang w:val="de-DE"/>
        </w:rPr>
        <w:t>Wir bieten interessierten Quereinsteigern, die einen handwerklichen Beruf erlernt haben, genauso wie Facharbeitern aus der Kunststoff- und Metallbranche die Chance</w:t>
      </w:r>
      <w:r w:rsidR="00C57602">
        <w:rPr>
          <w:lang w:val="de-DE"/>
        </w:rPr>
        <w:t>,</w:t>
      </w:r>
      <w:r w:rsidR="004579E4">
        <w:rPr>
          <w:lang w:val="de-DE"/>
        </w:rPr>
        <w:t xml:space="preserve"> sich </w:t>
      </w:r>
      <w:r w:rsidR="00B71B2B">
        <w:rPr>
          <w:lang w:val="de-DE"/>
        </w:rPr>
        <w:t>im High-Tech-Umfeld</w:t>
      </w:r>
      <w:r w:rsidR="004579E4">
        <w:rPr>
          <w:lang w:val="de-DE"/>
        </w:rPr>
        <w:t xml:space="preserve"> zu entfalten</w:t>
      </w:r>
      <w:r w:rsidR="0008240F">
        <w:rPr>
          <w:lang w:val="de-DE"/>
        </w:rPr>
        <w:t>“, schildert Hämmerle.</w:t>
      </w:r>
      <w:r w:rsidR="00317F0E">
        <w:rPr>
          <w:lang w:val="de-DE"/>
        </w:rPr>
        <w:t xml:space="preserve"> </w:t>
      </w:r>
      <w:r w:rsidR="00B71B2B">
        <w:rPr>
          <w:lang w:val="de-DE"/>
        </w:rPr>
        <w:t xml:space="preserve">Karrierechancen gibt es auch im Produktmanagement </w:t>
      </w:r>
      <w:r w:rsidR="00B710CD">
        <w:rPr>
          <w:lang w:val="de-DE"/>
        </w:rPr>
        <w:t xml:space="preserve">und im Vertrieb. </w:t>
      </w:r>
      <w:r w:rsidR="00317F0E">
        <w:rPr>
          <w:lang w:val="de-DE"/>
        </w:rPr>
        <w:t xml:space="preserve">Auch </w:t>
      </w:r>
      <w:r w:rsidR="00402AC1">
        <w:rPr>
          <w:lang w:val="de-DE"/>
        </w:rPr>
        <w:t>bei der</w:t>
      </w:r>
      <w:r w:rsidR="00317F0E">
        <w:rPr>
          <w:lang w:val="de-DE"/>
        </w:rPr>
        <w:t xml:space="preserve"> Lehrlingsausbildung </w:t>
      </w:r>
      <w:r w:rsidR="00402AC1">
        <w:rPr>
          <w:lang w:val="de-DE"/>
        </w:rPr>
        <w:t xml:space="preserve">engagiert sich 1zu1 stark. </w:t>
      </w:r>
      <w:r w:rsidR="00686208">
        <w:rPr>
          <w:lang w:val="de-DE"/>
        </w:rPr>
        <w:t>I</w:t>
      </w:r>
      <w:r w:rsidR="00402AC1">
        <w:rPr>
          <w:lang w:val="de-DE"/>
        </w:rPr>
        <w:t xml:space="preserve">m kommenden Jahr werden neun Lehrstellen </w:t>
      </w:r>
      <w:r w:rsidR="002272BB">
        <w:rPr>
          <w:lang w:val="de-DE"/>
        </w:rPr>
        <w:t>vergeben</w:t>
      </w:r>
      <w:r w:rsidR="00402AC1">
        <w:rPr>
          <w:lang w:val="de-DE"/>
        </w:rPr>
        <w:t>.</w:t>
      </w:r>
    </w:p>
    <w:p w14:paraId="05AFA8B4" w14:textId="77777777" w:rsidR="00D44543" w:rsidRDefault="00D44543" w:rsidP="006766F3">
      <w:pPr>
        <w:rPr>
          <w:lang w:val="de-DE"/>
        </w:rPr>
      </w:pPr>
    </w:p>
    <w:p w14:paraId="3EE7C354" w14:textId="5A004717" w:rsidR="007934BF" w:rsidRDefault="00D44543" w:rsidP="006766F3">
      <w:pPr>
        <w:rPr>
          <w:lang w:val="de-DE"/>
        </w:rPr>
      </w:pPr>
      <w:r>
        <w:rPr>
          <w:lang w:val="de-DE"/>
        </w:rPr>
        <w:t xml:space="preserve">Die Investitionssumme von sechs Millionen Euro fließt je zur Hälfte in die räumliche Erweiterung und in neue Maschinen. </w:t>
      </w:r>
      <w:r w:rsidR="00E64D40">
        <w:rPr>
          <w:lang w:val="de-DE"/>
        </w:rPr>
        <w:t xml:space="preserve">Neben 3D-Druckern der neuesten Generation </w:t>
      </w:r>
      <w:r w:rsidR="001D74A1">
        <w:rPr>
          <w:lang w:val="de-DE"/>
        </w:rPr>
        <w:t xml:space="preserve">werden </w:t>
      </w:r>
      <w:r w:rsidR="00E64D40">
        <w:rPr>
          <w:lang w:val="de-DE"/>
        </w:rPr>
        <w:t>auch Spritzgussmaschine</w:t>
      </w:r>
      <w:r w:rsidR="001D74A1">
        <w:rPr>
          <w:lang w:val="de-DE"/>
        </w:rPr>
        <w:t>n</w:t>
      </w:r>
      <w:r w:rsidR="00E64D40">
        <w:rPr>
          <w:lang w:val="de-DE"/>
        </w:rPr>
        <w:t xml:space="preserve"> angekauft, die Teile mit sehr kleinen Volumina herstellen</w:t>
      </w:r>
      <w:r w:rsidR="00C114B9">
        <w:rPr>
          <w:lang w:val="de-DE"/>
        </w:rPr>
        <w:t>, etwa bis zur Größe eines Daumennagels</w:t>
      </w:r>
      <w:r w:rsidR="00E64D40">
        <w:rPr>
          <w:lang w:val="de-DE"/>
        </w:rPr>
        <w:t>.</w:t>
      </w:r>
      <w:r w:rsidR="00695135">
        <w:rPr>
          <w:lang w:val="de-DE"/>
        </w:rPr>
        <w:t xml:space="preserve"> </w:t>
      </w:r>
      <w:r w:rsidR="00402AC1">
        <w:rPr>
          <w:lang w:val="de-DE"/>
        </w:rPr>
        <w:t>Im Bereich Zerspanungstechnik sind Investitionen in die Automatisierung sowie in die CNC-Programmierung geplant.</w:t>
      </w:r>
    </w:p>
    <w:p w14:paraId="5C3D415C" w14:textId="77777777" w:rsidR="009A4CBF" w:rsidRDefault="009A4CBF" w:rsidP="006766F3">
      <w:pPr>
        <w:rPr>
          <w:lang w:val="de-DE"/>
        </w:rPr>
      </w:pPr>
    </w:p>
    <w:p w14:paraId="0F46A829" w14:textId="740F7180" w:rsidR="0008240F" w:rsidRDefault="0008240F" w:rsidP="006766F3">
      <w:pPr>
        <w:rPr>
          <w:lang w:val="de-DE"/>
        </w:rPr>
      </w:pPr>
      <w:r>
        <w:rPr>
          <w:lang w:val="de-DE"/>
        </w:rPr>
        <w:t xml:space="preserve">Gearbeitet wird bei 1zu1 </w:t>
      </w:r>
      <w:r w:rsidR="0093315C">
        <w:rPr>
          <w:lang w:val="de-DE"/>
        </w:rPr>
        <w:t xml:space="preserve">in einigen Bereichen </w:t>
      </w:r>
      <w:r>
        <w:rPr>
          <w:lang w:val="de-DE"/>
        </w:rPr>
        <w:t xml:space="preserve">im Zweischicht-Betrieb, Maschinen laufen </w:t>
      </w:r>
      <w:r w:rsidR="00D61222">
        <w:rPr>
          <w:lang w:val="de-DE"/>
        </w:rPr>
        <w:t xml:space="preserve">teilweise </w:t>
      </w:r>
      <w:r>
        <w:rPr>
          <w:lang w:val="de-DE"/>
        </w:rPr>
        <w:t xml:space="preserve">rund um die Uhr. </w:t>
      </w:r>
      <w:r w:rsidR="00E31E39">
        <w:rPr>
          <w:lang w:val="de-DE"/>
        </w:rPr>
        <w:t xml:space="preserve">„Wir bekennen uns zum Standort Dornbirn mit seiner hervorragenden Infrastruktur.“ </w:t>
      </w:r>
      <w:r>
        <w:rPr>
          <w:lang w:val="de-DE"/>
        </w:rPr>
        <w:t>Der Wunsch von Hannes Hämmerle an die Politik: „</w:t>
      </w:r>
      <w:r w:rsidR="00E31E39">
        <w:rPr>
          <w:lang w:val="de-DE"/>
        </w:rPr>
        <w:t>Bessere Busverbindungen auch</w:t>
      </w:r>
      <w:r>
        <w:rPr>
          <w:lang w:val="de-DE"/>
        </w:rPr>
        <w:t xml:space="preserve"> zu den Randzeiten </w:t>
      </w:r>
      <w:r w:rsidR="00DE55D7">
        <w:rPr>
          <w:lang w:val="de-DE"/>
        </w:rPr>
        <w:t>wären für</w:t>
      </w:r>
      <w:r w:rsidR="00E31E39">
        <w:rPr>
          <w:lang w:val="de-DE"/>
        </w:rPr>
        <w:t xml:space="preserve"> unsere Mitarbeite</w:t>
      </w:r>
      <w:r w:rsidR="00DE55D7">
        <w:rPr>
          <w:lang w:val="de-DE"/>
        </w:rPr>
        <w:t>rinnen und Mitarbeiter</w:t>
      </w:r>
      <w:r>
        <w:rPr>
          <w:lang w:val="de-DE"/>
        </w:rPr>
        <w:t xml:space="preserve"> </w:t>
      </w:r>
      <w:r w:rsidR="00DE55D7">
        <w:rPr>
          <w:lang w:val="de-DE"/>
        </w:rPr>
        <w:t>wichtig</w:t>
      </w:r>
      <w:r>
        <w:rPr>
          <w:lang w:val="de-DE"/>
        </w:rPr>
        <w:t>.“</w:t>
      </w:r>
    </w:p>
    <w:p w14:paraId="24ADDF79" w14:textId="77777777" w:rsidR="009A4CBF" w:rsidRDefault="009A4CBF" w:rsidP="006766F3">
      <w:pPr>
        <w:rPr>
          <w:lang w:val="de-DE"/>
        </w:rPr>
      </w:pPr>
    </w:p>
    <w:p w14:paraId="3D62EFBC" w14:textId="77777777" w:rsidR="0031646A" w:rsidRPr="0031646A" w:rsidRDefault="0031646A" w:rsidP="006766F3">
      <w:pPr>
        <w:rPr>
          <w:b/>
          <w:lang w:val="de-DE"/>
        </w:rPr>
      </w:pPr>
      <w:r w:rsidRPr="0031646A">
        <w:rPr>
          <w:b/>
          <w:lang w:val="de-DE"/>
        </w:rPr>
        <w:t xml:space="preserve">Info: </w:t>
      </w:r>
      <w:hyperlink r:id="rId5" w:history="1">
        <w:r w:rsidR="005456E0" w:rsidRPr="00E4560C">
          <w:rPr>
            <w:rStyle w:val="Hyperlink"/>
            <w:b/>
            <w:lang w:val="de-DE"/>
          </w:rPr>
          <w:t>www.1zu1.eu</w:t>
        </w:r>
      </w:hyperlink>
      <w:r w:rsidR="005456E0">
        <w:rPr>
          <w:b/>
          <w:lang w:val="de-DE"/>
        </w:rPr>
        <w:t xml:space="preserve"> </w:t>
      </w:r>
    </w:p>
    <w:p w14:paraId="1793E3C7" w14:textId="77777777" w:rsidR="007A6D23" w:rsidRDefault="007A6D23" w:rsidP="006766F3">
      <w:pPr>
        <w:rPr>
          <w:lang w:val="de-DE"/>
        </w:rPr>
      </w:pPr>
    </w:p>
    <w:p w14:paraId="1F961306" w14:textId="77777777" w:rsidR="007A6D23" w:rsidRDefault="007A6D23" w:rsidP="006766F3">
      <w:pPr>
        <w:rPr>
          <w:lang w:val="de-DE"/>
        </w:rPr>
      </w:pPr>
    </w:p>
    <w:p w14:paraId="5B649CD4" w14:textId="77777777" w:rsidR="009A4CBF" w:rsidRDefault="009A4CBF" w:rsidP="006766F3">
      <w:pPr>
        <w:rPr>
          <w:lang w:val="de-DE"/>
        </w:rPr>
      </w:pPr>
    </w:p>
    <w:p w14:paraId="3DE14E14" w14:textId="77777777" w:rsidR="00061556" w:rsidRDefault="00061556" w:rsidP="00061556">
      <w:pPr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14:paraId="077D1FAC" w14:textId="77777777"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>Die 1zu1 Prototypen GmbH &amp; Co KG mit Sitz in Dornbirn (Vorarlberg/Österreich) produziert Prototypen, Kleinserien- und Serienteile. Für die Fertigung setzt 1zu1 die wichtigsten 3D-Druck-</w:t>
      </w:r>
      <w:r>
        <w:rPr>
          <w:rFonts w:cs="Arial"/>
          <w:szCs w:val="21"/>
        </w:rPr>
        <w:lastRenderedPageBreak/>
        <w:t xml:space="preserve">Verfahren wie Lasersintern, Stereolithografie und </w:t>
      </w:r>
      <w:proofErr w:type="spellStart"/>
      <w:r>
        <w:rPr>
          <w:rFonts w:cs="Arial"/>
          <w:szCs w:val="21"/>
        </w:rPr>
        <w:t>Fused</w:t>
      </w:r>
      <w:proofErr w:type="spellEnd"/>
      <w:r>
        <w:rPr>
          <w:rFonts w:cs="Arial"/>
          <w:szCs w:val="21"/>
        </w:rPr>
        <w:t xml:space="preserve"> Deposition Modeling ein. </w:t>
      </w:r>
      <w:r>
        <w:rPr>
          <w:rFonts w:cs="Arial"/>
        </w:rPr>
        <w:t xml:space="preserve">Zusätzlich </w:t>
      </w:r>
      <w:r>
        <w:rPr>
          <w:rFonts w:cs="Arial"/>
          <w:szCs w:val="21"/>
        </w:rPr>
        <w:t xml:space="preserve">kommen Vakuumguss und Metallguss zum Einsatz. Im Spritzguss fertigt das Unternehmen Kunststoffteile </w:t>
      </w:r>
      <w:r w:rsidR="00254779">
        <w:rPr>
          <w:rFonts w:cs="Arial"/>
          <w:szCs w:val="21"/>
        </w:rPr>
        <w:t xml:space="preserve">mittels </w:t>
      </w:r>
      <w:r>
        <w:rPr>
          <w:rFonts w:cs="Arial"/>
          <w:szCs w:val="21"/>
        </w:rPr>
        <w:t>Aluminium-Werkzeugen – bei Bedarf auch im eigenen Reinraum. Die Werkzeuge stellt der Geschäftsbereich Tooling inhouse her.</w:t>
      </w:r>
      <w:r w:rsidR="00254779">
        <w:rPr>
          <w:rFonts w:cs="Arial"/>
          <w:szCs w:val="21"/>
        </w:rPr>
        <w:t xml:space="preserve"> 2017 hat 1zu1 das Portfolio um eine Vielzahl von Oberflächen- und Bedruckungstechniken ergänzt.</w:t>
      </w:r>
    </w:p>
    <w:p w14:paraId="6634CB1F" w14:textId="77777777" w:rsidR="00061556" w:rsidRDefault="00061556" w:rsidP="00061556">
      <w:pPr>
        <w:rPr>
          <w:rFonts w:cs="Arial"/>
          <w:szCs w:val="21"/>
        </w:rPr>
      </w:pPr>
    </w:p>
    <w:p w14:paraId="12614299" w14:textId="77777777"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Gegründet wurde das Unternehmen 1996 von Wolfgang </w:t>
      </w:r>
      <w:proofErr w:type="spellStart"/>
      <w:r>
        <w:rPr>
          <w:rFonts w:cs="Arial"/>
          <w:szCs w:val="21"/>
        </w:rPr>
        <w:t>Humml</w:t>
      </w:r>
      <w:proofErr w:type="spellEnd"/>
      <w:r>
        <w:rPr>
          <w:rFonts w:cs="Arial"/>
          <w:szCs w:val="21"/>
        </w:rPr>
        <w:t xml:space="preserve"> und Hannes Hämmerle, die bis heute Gesellschafter und Geschäftsführer sind. Inzwischen erwirtschaften rund </w:t>
      </w:r>
      <w:r w:rsidR="009225FA">
        <w:rPr>
          <w:rFonts w:cs="Arial"/>
          <w:szCs w:val="21"/>
        </w:rPr>
        <w:t>180</w:t>
      </w:r>
      <w:r>
        <w:rPr>
          <w:rFonts w:cs="Arial"/>
          <w:szCs w:val="21"/>
        </w:rPr>
        <w:t xml:space="preserve"> Mitarbeiter einen Umsatz von etwa 1</w:t>
      </w:r>
      <w:r w:rsidR="00254779">
        <w:rPr>
          <w:rFonts w:cs="Arial"/>
          <w:szCs w:val="21"/>
        </w:rPr>
        <w:t>9</w:t>
      </w:r>
      <w:r>
        <w:rPr>
          <w:rFonts w:cs="Arial"/>
          <w:szCs w:val="21"/>
        </w:rPr>
        <w:t xml:space="preserve"> Millionen Euro. Zu den Kunden zählen internationale Konzerne wie Daimler, MTU Aero </w:t>
      </w:r>
      <w:proofErr w:type="spellStart"/>
      <w:r>
        <w:rPr>
          <w:rFonts w:cs="Arial"/>
          <w:szCs w:val="21"/>
        </w:rPr>
        <w:t>Engines</w:t>
      </w:r>
      <w:proofErr w:type="spellEnd"/>
      <w:r>
        <w:rPr>
          <w:rFonts w:cs="Arial"/>
          <w:szCs w:val="21"/>
        </w:rPr>
        <w:t xml:space="preserve">, Playmobil oder Roche </w:t>
      </w:r>
      <w:proofErr w:type="spellStart"/>
      <w:r>
        <w:rPr>
          <w:rFonts w:cs="Arial"/>
          <w:szCs w:val="21"/>
        </w:rPr>
        <w:t>Diagnostics</w:t>
      </w:r>
      <w:proofErr w:type="spellEnd"/>
      <w:r>
        <w:rPr>
          <w:rFonts w:cs="Arial"/>
          <w:szCs w:val="21"/>
        </w:rPr>
        <w:t>.</w:t>
      </w:r>
    </w:p>
    <w:p w14:paraId="3844B55C" w14:textId="77777777" w:rsidR="00061556" w:rsidRDefault="00061556" w:rsidP="00061556">
      <w:pPr>
        <w:rPr>
          <w:rFonts w:cs="Arial"/>
          <w:szCs w:val="21"/>
        </w:rPr>
      </w:pPr>
    </w:p>
    <w:p w14:paraId="3EEE52BA" w14:textId="77777777" w:rsidR="00061556" w:rsidRDefault="00061556" w:rsidP="00061556">
      <w:pPr>
        <w:rPr>
          <w:rFonts w:cs="Arial"/>
          <w:szCs w:val="21"/>
        </w:rPr>
      </w:pPr>
      <w:r>
        <w:rPr>
          <w:rFonts w:cs="Arial"/>
          <w:szCs w:val="21"/>
        </w:rPr>
        <w:t xml:space="preserve">Das Unternehmen ist mehrfach ausgezeichnet, unter anderem </w:t>
      </w:r>
      <w:r w:rsidR="00254779">
        <w:rPr>
          <w:rFonts w:cs="Arial"/>
          <w:szCs w:val="21"/>
        </w:rPr>
        <w:t xml:space="preserve">mit dem German Brand Award (2018), </w:t>
      </w:r>
      <w:r>
        <w:rPr>
          <w:rFonts w:cs="Arial"/>
          <w:szCs w:val="21"/>
        </w:rPr>
        <w:t>als bestes Familienunternehmen Vorarlbergs (2016), mit dem Preis der Hans-Huber-Stiftung für die Förderung des Berufsnachwuchses (2014), als Gewinner beim KMU-Wettbewerb „Säulen der Wirtschaft“ (2011) sowie für seine hervorragende Lehrlingsausbildung.</w:t>
      </w:r>
    </w:p>
    <w:p w14:paraId="57E88E46" w14:textId="77777777" w:rsidR="00061556" w:rsidRPr="00061556" w:rsidRDefault="00061556" w:rsidP="008D17A2">
      <w:pPr>
        <w:rPr>
          <w:lang w:val="de-DE"/>
        </w:rPr>
      </w:pPr>
    </w:p>
    <w:p w14:paraId="0FA6F211" w14:textId="77777777" w:rsidR="00061556" w:rsidRPr="00061556" w:rsidRDefault="00061556" w:rsidP="008D17A2">
      <w:pPr>
        <w:rPr>
          <w:lang w:val="de-DE"/>
        </w:rPr>
      </w:pPr>
    </w:p>
    <w:p w14:paraId="12A13977" w14:textId="77777777" w:rsidR="00061556" w:rsidRPr="00061556" w:rsidRDefault="00061556" w:rsidP="008D17A2">
      <w:pPr>
        <w:rPr>
          <w:lang w:val="de-DE"/>
        </w:rPr>
      </w:pPr>
    </w:p>
    <w:p w14:paraId="4E26420D" w14:textId="77777777" w:rsidR="008D17A2" w:rsidRPr="00C61321" w:rsidRDefault="008D17A2" w:rsidP="008C3C8D">
      <w:pPr>
        <w:keepNext/>
        <w:rPr>
          <w:b/>
          <w:lang w:val="de-DE"/>
        </w:rPr>
      </w:pPr>
      <w:r w:rsidRPr="00C61321">
        <w:rPr>
          <w:b/>
          <w:lang w:val="de-DE"/>
        </w:rPr>
        <w:t>Bildtexte:</w:t>
      </w:r>
    </w:p>
    <w:p w14:paraId="2CC0D2ED" w14:textId="2A62573F" w:rsidR="00DF6D08" w:rsidRDefault="008D6D76" w:rsidP="006766F3">
      <w:pPr>
        <w:rPr>
          <w:iCs/>
          <w:lang w:val="de-DE"/>
        </w:rPr>
      </w:pPr>
      <w:r w:rsidRPr="008D6D76">
        <w:rPr>
          <w:b/>
        </w:rPr>
        <w:t>1zu1-Erweiterung-Produktion-Buero-Skizze</w:t>
      </w:r>
      <w:r w:rsidR="00442BC3" w:rsidRPr="00442BC3">
        <w:rPr>
          <w:b/>
          <w:iCs/>
          <w:lang w:val="de-DE"/>
        </w:rPr>
        <w:t>.</w:t>
      </w:r>
      <w:proofErr w:type="spellStart"/>
      <w:r w:rsidR="00442BC3" w:rsidRPr="00442BC3">
        <w:rPr>
          <w:b/>
          <w:iCs/>
          <w:lang w:val="de-DE"/>
        </w:rPr>
        <w:t>jpg</w:t>
      </w:r>
      <w:proofErr w:type="spellEnd"/>
      <w:r w:rsidR="0012131A" w:rsidRPr="00C61321">
        <w:rPr>
          <w:b/>
          <w:iCs/>
          <w:lang w:val="de-DE"/>
        </w:rPr>
        <w:t>:</w:t>
      </w:r>
      <w:r w:rsidR="0012131A" w:rsidRPr="00C61321">
        <w:rPr>
          <w:iCs/>
          <w:lang w:val="de-DE"/>
        </w:rPr>
        <w:t xml:space="preserve"> </w:t>
      </w:r>
      <w:r w:rsidR="009A4CBF">
        <w:rPr>
          <w:iCs/>
          <w:lang w:val="de-DE"/>
        </w:rPr>
        <w:t>Bei</w:t>
      </w:r>
      <w:r w:rsidR="00095502">
        <w:rPr>
          <w:iCs/>
          <w:lang w:val="de-DE"/>
        </w:rPr>
        <w:t>m High-Tech-Unternehmen</w:t>
      </w:r>
      <w:r w:rsidR="009A4CBF">
        <w:rPr>
          <w:iCs/>
          <w:lang w:val="de-DE"/>
        </w:rPr>
        <w:t xml:space="preserve"> 1zu1 </w:t>
      </w:r>
      <w:r w:rsidR="00095502">
        <w:rPr>
          <w:iCs/>
          <w:lang w:val="de-DE"/>
        </w:rPr>
        <w:t xml:space="preserve">in Dornbirn </w:t>
      </w:r>
      <w:proofErr w:type="spellStart"/>
      <w:r w:rsidR="009A4CBF">
        <w:rPr>
          <w:iCs/>
          <w:lang w:val="de-DE"/>
        </w:rPr>
        <w:t>entstehen</w:t>
      </w:r>
      <w:proofErr w:type="spellEnd"/>
      <w:r w:rsidR="009A4CBF">
        <w:rPr>
          <w:iCs/>
          <w:lang w:val="de-DE"/>
        </w:rPr>
        <w:t xml:space="preserve"> in den kommenden zwei Jahren 30 neue Arbeitsplätze</w:t>
      </w:r>
      <w:r w:rsidR="00095502">
        <w:rPr>
          <w:iCs/>
          <w:lang w:val="de-DE"/>
        </w:rPr>
        <w:t>. D</w:t>
      </w:r>
      <w:r w:rsidR="009A4CBF">
        <w:rPr>
          <w:iCs/>
          <w:lang w:val="de-DE"/>
        </w:rPr>
        <w:t>ie Nutzfläche wird von 6000 auf 8500 Quadratmeter erweitert.</w:t>
      </w:r>
      <w:r w:rsidR="00095502">
        <w:rPr>
          <w:iCs/>
          <w:lang w:val="de-DE"/>
        </w:rPr>
        <w:t xml:space="preserve"> (</w:t>
      </w:r>
      <w:r w:rsidR="00095502">
        <w:t>Datenquelle: Land Vorarlberg – data.vorarlberg.gv.at</w:t>
      </w:r>
      <w:r w:rsidR="00095502">
        <w:t>)</w:t>
      </w:r>
    </w:p>
    <w:p w14:paraId="7C689EA4" w14:textId="77777777" w:rsidR="00300D3F" w:rsidRDefault="00300D3F" w:rsidP="006766F3">
      <w:pPr>
        <w:rPr>
          <w:iCs/>
          <w:lang w:val="de-DE"/>
        </w:rPr>
      </w:pPr>
    </w:p>
    <w:p w14:paraId="549B03E5" w14:textId="4FE6F5BE" w:rsidR="00300D3F" w:rsidRPr="00C61321" w:rsidRDefault="002B4680" w:rsidP="006766F3">
      <w:pPr>
        <w:rPr>
          <w:iCs/>
          <w:lang w:val="de-DE"/>
        </w:rPr>
      </w:pPr>
      <w:r w:rsidRPr="002B4680">
        <w:rPr>
          <w:b/>
          <w:iCs/>
          <w:lang w:val="de-DE"/>
        </w:rPr>
        <w:t>1zu1-Erweiterung-Geschaeftsfuehrung</w:t>
      </w:r>
      <w:r w:rsidR="0086623E">
        <w:rPr>
          <w:b/>
          <w:iCs/>
          <w:lang w:val="de-DE"/>
        </w:rPr>
        <w:t>.jpg</w:t>
      </w:r>
      <w:r w:rsidR="00300D3F" w:rsidRPr="00495B71">
        <w:rPr>
          <w:b/>
          <w:iCs/>
          <w:lang w:val="de-DE"/>
        </w:rPr>
        <w:t>:</w:t>
      </w:r>
      <w:r w:rsidR="00300D3F">
        <w:rPr>
          <w:iCs/>
          <w:lang w:val="de-DE"/>
        </w:rPr>
        <w:t xml:space="preserve"> </w:t>
      </w:r>
      <w:r w:rsidR="00495B71">
        <w:rPr>
          <w:iCs/>
          <w:lang w:val="de-DE"/>
        </w:rPr>
        <w:t xml:space="preserve">Die beiden Geschäftsführer von 1zu1, Hannes Hämmerle (links) und Wolfgang </w:t>
      </w:r>
      <w:proofErr w:type="spellStart"/>
      <w:r w:rsidR="00495B71">
        <w:rPr>
          <w:iCs/>
          <w:lang w:val="de-DE"/>
        </w:rPr>
        <w:t>Humml</w:t>
      </w:r>
      <w:proofErr w:type="spellEnd"/>
      <w:r w:rsidR="00495B71">
        <w:rPr>
          <w:iCs/>
          <w:lang w:val="de-DE"/>
        </w:rPr>
        <w:t xml:space="preserve">, investieren </w:t>
      </w:r>
      <w:r w:rsidR="009A4CBF">
        <w:rPr>
          <w:iCs/>
          <w:lang w:val="de-DE"/>
        </w:rPr>
        <w:t xml:space="preserve">bis 2020 </w:t>
      </w:r>
      <w:r w:rsidR="0063157F">
        <w:rPr>
          <w:iCs/>
          <w:lang w:val="de-DE"/>
        </w:rPr>
        <w:t xml:space="preserve">erneut </w:t>
      </w:r>
      <w:r w:rsidR="009A4CBF">
        <w:rPr>
          <w:iCs/>
          <w:lang w:val="de-DE"/>
        </w:rPr>
        <w:t>sechs Millionen Euro in den Standort Dornbirn</w:t>
      </w:r>
      <w:r w:rsidR="00495B71">
        <w:rPr>
          <w:iCs/>
          <w:lang w:val="de-DE"/>
        </w:rPr>
        <w:t>.</w:t>
      </w:r>
      <w:r w:rsidR="00916B71">
        <w:rPr>
          <w:iCs/>
          <w:lang w:val="de-DE"/>
        </w:rPr>
        <w:t xml:space="preserve"> </w:t>
      </w:r>
      <w:r w:rsidR="00B7732E" w:rsidRPr="00B7732E">
        <w:rPr>
          <w:iCs/>
          <w:lang w:val="de-DE"/>
        </w:rPr>
        <w:t>(Im Bild: Die Betriebserweiterung im Jahr 2006</w:t>
      </w:r>
      <w:r w:rsidR="00B7732E">
        <w:rPr>
          <w:iCs/>
          <w:lang w:val="de-DE"/>
        </w:rPr>
        <w:t xml:space="preserve">.) </w:t>
      </w:r>
      <w:r w:rsidR="00916B71">
        <w:rPr>
          <w:iCs/>
          <w:lang w:val="de-DE"/>
        </w:rPr>
        <w:t>(</w:t>
      </w:r>
      <w:r w:rsidR="00916B71">
        <w:t>Copyright</w:t>
      </w:r>
      <w:r w:rsidR="00916B71">
        <w:t xml:space="preserve">: </w:t>
      </w:r>
      <w:r w:rsidR="00916B71">
        <w:t>Adolf Bereuter</w:t>
      </w:r>
      <w:r w:rsidR="00916B71">
        <w:t>)</w:t>
      </w:r>
    </w:p>
    <w:p w14:paraId="59F14E05" w14:textId="77777777" w:rsidR="00DF6D08" w:rsidRPr="00C61321" w:rsidRDefault="00DF6D08" w:rsidP="006766F3">
      <w:pPr>
        <w:rPr>
          <w:iCs/>
          <w:lang w:val="de-DE"/>
        </w:rPr>
      </w:pPr>
    </w:p>
    <w:p w14:paraId="194AE9E3" w14:textId="34EFD1BE" w:rsidR="009C7AF3" w:rsidRDefault="00DF6D08" w:rsidP="006766F3">
      <w:pPr>
        <w:rPr>
          <w:lang w:val="de-DE"/>
        </w:rPr>
      </w:pPr>
      <w:r w:rsidRPr="00C61321">
        <w:rPr>
          <w:iCs/>
          <w:lang w:val="de-DE"/>
        </w:rPr>
        <w:t xml:space="preserve">Der </w:t>
      </w:r>
      <w:r w:rsidR="009C7AF3" w:rsidRPr="00C61321">
        <w:rPr>
          <w:iCs/>
          <w:lang w:val="de-DE"/>
        </w:rPr>
        <w:t xml:space="preserve">Abdruck </w:t>
      </w:r>
      <w:r w:rsidR="00916B71">
        <w:rPr>
          <w:iCs/>
          <w:lang w:val="de-DE"/>
        </w:rPr>
        <w:t xml:space="preserve">für alle Fotos </w:t>
      </w:r>
      <w:r w:rsidR="00FF6B2A">
        <w:rPr>
          <w:iCs/>
          <w:lang w:val="de-DE"/>
        </w:rPr>
        <w:t xml:space="preserve">ist </w:t>
      </w:r>
      <w:r w:rsidR="009C7AF3" w:rsidRPr="00C61321">
        <w:rPr>
          <w:iCs/>
          <w:lang w:val="de-DE"/>
        </w:rPr>
        <w:t xml:space="preserve">honorarfrei zur Berichterstattung über 1zu1. </w:t>
      </w:r>
      <w:r w:rsidR="009C7AF3" w:rsidRPr="00C61321">
        <w:rPr>
          <w:lang w:val="de-DE"/>
        </w:rPr>
        <w:t>Angabe des Bildnachweises ist Voraussetzung.</w:t>
      </w:r>
    </w:p>
    <w:p w14:paraId="69FB7BA9" w14:textId="77777777" w:rsidR="00D63FE0" w:rsidRDefault="00D63FE0" w:rsidP="006766F3">
      <w:pPr>
        <w:rPr>
          <w:lang w:val="de-DE"/>
        </w:rPr>
      </w:pPr>
    </w:p>
    <w:p w14:paraId="6FC3E632" w14:textId="77777777" w:rsidR="00D63FE0" w:rsidRDefault="00D63FE0" w:rsidP="006766F3">
      <w:pPr>
        <w:rPr>
          <w:lang w:val="de-DE"/>
        </w:rPr>
      </w:pPr>
    </w:p>
    <w:p w14:paraId="49630A45" w14:textId="77777777" w:rsidR="00D63FE0" w:rsidRDefault="00D63FE0" w:rsidP="006766F3">
      <w:pPr>
        <w:rPr>
          <w:lang w:val="de-DE"/>
        </w:rPr>
      </w:pPr>
    </w:p>
    <w:p w14:paraId="778DC783" w14:textId="77777777" w:rsidR="00D63FE0" w:rsidRDefault="00D63FE0" w:rsidP="00D63FE0">
      <w:pPr>
        <w:rPr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152BF39D" w14:textId="77777777" w:rsidR="00D63FE0" w:rsidRDefault="00D63FE0" w:rsidP="006766F3">
      <w:r>
        <w:rPr>
          <w:lang w:val="de-DE"/>
        </w:rPr>
        <w:t xml:space="preserve">Pzwei. Pressearbeit, Wolfgang Pendl, Telefon +43/699/10016399, Mail </w:t>
      </w:r>
      <w:hyperlink r:id="rId6" w:history="1">
        <w:r w:rsidRPr="00D449C0">
          <w:rPr>
            <w:rStyle w:val="Hyperlink"/>
          </w:rPr>
          <w:t>wolfgang.pendl@pzwei.at</w:t>
        </w:r>
      </w:hyperlink>
      <w:r>
        <w:t xml:space="preserve"> </w:t>
      </w:r>
    </w:p>
    <w:p w14:paraId="522D8DCC" w14:textId="0C701836" w:rsidR="00061556" w:rsidRPr="009C7AF3" w:rsidRDefault="00061556" w:rsidP="006766F3">
      <w:pPr>
        <w:rPr>
          <w:iCs/>
          <w:lang w:val="de-DE"/>
        </w:rPr>
      </w:pPr>
      <w:r>
        <w:rPr>
          <w:rFonts w:cs="Arial"/>
          <w:szCs w:val="21"/>
        </w:rPr>
        <w:t xml:space="preserve">1zu1 Prototypen, </w:t>
      </w:r>
      <w:r w:rsidR="00B7732E" w:rsidRPr="00B7732E">
        <w:rPr>
          <w:rFonts w:cs="Arial"/>
          <w:szCs w:val="21"/>
        </w:rPr>
        <w:t>Dipl. FW.</w:t>
      </w:r>
      <w:r w:rsidR="00B7732E">
        <w:rPr>
          <w:rFonts w:cs="Arial"/>
          <w:szCs w:val="21"/>
        </w:rPr>
        <w:t xml:space="preserve"> Sarah Aberer</w:t>
      </w:r>
      <w:r>
        <w:rPr>
          <w:rFonts w:cs="Arial"/>
          <w:szCs w:val="21"/>
        </w:rPr>
        <w:t xml:space="preserve">, Telefon +43/5572/52946-258, Mail </w:t>
      </w:r>
      <w:hyperlink r:id="rId7" w:history="1">
        <w:r w:rsidR="00B7732E" w:rsidRPr="00ED4578">
          <w:rPr>
            <w:rStyle w:val="Hyperlink"/>
            <w:rFonts w:cs="Arial"/>
            <w:szCs w:val="21"/>
          </w:rPr>
          <w:t>sarah.aberer@1zu1.eu</w:t>
        </w:r>
      </w:hyperlink>
      <w:r w:rsidR="00B7732E">
        <w:rPr>
          <w:rStyle w:val="Hyperlink"/>
          <w:rFonts w:cs="Arial"/>
          <w:szCs w:val="21"/>
        </w:rPr>
        <w:t xml:space="preserve"> </w:t>
      </w:r>
      <w:bookmarkStart w:id="0" w:name="_GoBack"/>
      <w:bookmarkEnd w:id="0"/>
    </w:p>
    <w:sectPr w:rsidR="00061556" w:rsidRPr="009C7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1"/>
    <w:rsid w:val="000037A2"/>
    <w:rsid w:val="000052B8"/>
    <w:rsid w:val="00006E93"/>
    <w:rsid w:val="00010506"/>
    <w:rsid w:val="00015686"/>
    <w:rsid w:val="00017286"/>
    <w:rsid w:val="0002045F"/>
    <w:rsid w:val="000258AE"/>
    <w:rsid w:val="00025D72"/>
    <w:rsid w:val="00026692"/>
    <w:rsid w:val="00030226"/>
    <w:rsid w:val="00030601"/>
    <w:rsid w:val="0003207C"/>
    <w:rsid w:val="00032D9C"/>
    <w:rsid w:val="000442AF"/>
    <w:rsid w:val="00046E9A"/>
    <w:rsid w:val="000502F5"/>
    <w:rsid w:val="000611B3"/>
    <w:rsid w:val="00061556"/>
    <w:rsid w:val="000638DC"/>
    <w:rsid w:val="0007338E"/>
    <w:rsid w:val="0008240F"/>
    <w:rsid w:val="000828EC"/>
    <w:rsid w:val="000871A7"/>
    <w:rsid w:val="000901C8"/>
    <w:rsid w:val="000911C0"/>
    <w:rsid w:val="00092B73"/>
    <w:rsid w:val="00095502"/>
    <w:rsid w:val="000A5104"/>
    <w:rsid w:val="000B0875"/>
    <w:rsid w:val="000B0FB7"/>
    <w:rsid w:val="000B2EE5"/>
    <w:rsid w:val="000B3B23"/>
    <w:rsid w:val="000C2C1A"/>
    <w:rsid w:val="000D5E3F"/>
    <w:rsid w:val="000D6580"/>
    <w:rsid w:val="000D75B1"/>
    <w:rsid w:val="000E3994"/>
    <w:rsid w:val="000E64CA"/>
    <w:rsid w:val="000F48FC"/>
    <w:rsid w:val="000F7BF0"/>
    <w:rsid w:val="00101050"/>
    <w:rsid w:val="00110BFA"/>
    <w:rsid w:val="0011618A"/>
    <w:rsid w:val="0012131A"/>
    <w:rsid w:val="00121BFD"/>
    <w:rsid w:val="0014514A"/>
    <w:rsid w:val="00161863"/>
    <w:rsid w:val="001667F1"/>
    <w:rsid w:val="00167AA4"/>
    <w:rsid w:val="00170B11"/>
    <w:rsid w:val="001715E2"/>
    <w:rsid w:val="00173C92"/>
    <w:rsid w:val="0017508C"/>
    <w:rsid w:val="00175C59"/>
    <w:rsid w:val="00180C86"/>
    <w:rsid w:val="001838E9"/>
    <w:rsid w:val="0018453C"/>
    <w:rsid w:val="00190D9D"/>
    <w:rsid w:val="00192BB1"/>
    <w:rsid w:val="0019743D"/>
    <w:rsid w:val="001A50DA"/>
    <w:rsid w:val="001A7F03"/>
    <w:rsid w:val="001B2295"/>
    <w:rsid w:val="001B2E0E"/>
    <w:rsid w:val="001B3283"/>
    <w:rsid w:val="001B40F5"/>
    <w:rsid w:val="001C1B15"/>
    <w:rsid w:val="001C759D"/>
    <w:rsid w:val="001D4BD7"/>
    <w:rsid w:val="001D74A1"/>
    <w:rsid w:val="001F39F0"/>
    <w:rsid w:val="001F3F6C"/>
    <w:rsid w:val="001F41C3"/>
    <w:rsid w:val="002002A9"/>
    <w:rsid w:val="00204379"/>
    <w:rsid w:val="0021038F"/>
    <w:rsid w:val="002155DD"/>
    <w:rsid w:val="0021708E"/>
    <w:rsid w:val="00226F33"/>
    <w:rsid w:val="002272BB"/>
    <w:rsid w:val="002443F8"/>
    <w:rsid w:val="002545A7"/>
    <w:rsid w:val="00254779"/>
    <w:rsid w:val="00263166"/>
    <w:rsid w:val="00263C45"/>
    <w:rsid w:val="00266337"/>
    <w:rsid w:val="002732AC"/>
    <w:rsid w:val="002825E2"/>
    <w:rsid w:val="00297720"/>
    <w:rsid w:val="002A0E92"/>
    <w:rsid w:val="002B4680"/>
    <w:rsid w:val="002B6732"/>
    <w:rsid w:val="002B7118"/>
    <w:rsid w:val="002B7C44"/>
    <w:rsid w:val="002C0A47"/>
    <w:rsid w:val="002C28CA"/>
    <w:rsid w:val="002C2989"/>
    <w:rsid w:val="002C7692"/>
    <w:rsid w:val="002D38BB"/>
    <w:rsid w:val="002E1E09"/>
    <w:rsid w:val="002E7981"/>
    <w:rsid w:val="00300D3F"/>
    <w:rsid w:val="00301385"/>
    <w:rsid w:val="0031646A"/>
    <w:rsid w:val="00316B1F"/>
    <w:rsid w:val="00317F0E"/>
    <w:rsid w:val="00324055"/>
    <w:rsid w:val="00326E4F"/>
    <w:rsid w:val="0033339A"/>
    <w:rsid w:val="00335344"/>
    <w:rsid w:val="00337291"/>
    <w:rsid w:val="00340B0E"/>
    <w:rsid w:val="00344911"/>
    <w:rsid w:val="00346CF0"/>
    <w:rsid w:val="003564B4"/>
    <w:rsid w:val="00360895"/>
    <w:rsid w:val="00366C63"/>
    <w:rsid w:val="00386D72"/>
    <w:rsid w:val="0038750E"/>
    <w:rsid w:val="00387883"/>
    <w:rsid w:val="00387898"/>
    <w:rsid w:val="00387ECA"/>
    <w:rsid w:val="003916D8"/>
    <w:rsid w:val="00392525"/>
    <w:rsid w:val="00397552"/>
    <w:rsid w:val="003A38E2"/>
    <w:rsid w:val="003A45AE"/>
    <w:rsid w:val="003A4B38"/>
    <w:rsid w:val="003B52CD"/>
    <w:rsid w:val="003C57E7"/>
    <w:rsid w:val="003C5A3B"/>
    <w:rsid w:val="003D3E46"/>
    <w:rsid w:val="003E2701"/>
    <w:rsid w:val="003E359D"/>
    <w:rsid w:val="003F2AD0"/>
    <w:rsid w:val="00402AC1"/>
    <w:rsid w:val="00407109"/>
    <w:rsid w:val="0041146E"/>
    <w:rsid w:val="00425E0E"/>
    <w:rsid w:val="00433FA0"/>
    <w:rsid w:val="00442BC3"/>
    <w:rsid w:val="00444813"/>
    <w:rsid w:val="00450B67"/>
    <w:rsid w:val="004579E4"/>
    <w:rsid w:val="00462775"/>
    <w:rsid w:val="004629BD"/>
    <w:rsid w:val="004648F7"/>
    <w:rsid w:val="004659D4"/>
    <w:rsid w:val="0046601A"/>
    <w:rsid w:val="0048209F"/>
    <w:rsid w:val="00495B71"/>
    <w:rsid w:val="004975F6"/>
    <w:rsid w:val="004C60AF"/>
    <w:rsid w:val="004D6EC4"/>
    <w:rsid w:val="004E2D60"/>
    <w:rsid w:val="004E3BBF"/>
    <w:rsid w:val="004E5133"/>
    <w:rsid w:val="004E7053"/>
    <w:rsid w:val="004F1595"/>
    <w:rsid w:val="004F4BE7"/>
    <w:rsid w:val="00500D14"/>
    <w:rsid w:val="0050539D"/>
    <w:rsid w:val="00506B7D"/>
    <w:rsid w:val="00516C3A"/>
    <w:rsid w:val="005224A0"/>
    <w:rsid w:val="005300FC"/>
    <w:rsid w:val="00531077"/>
    <w:rsid w:val="00541CF8"/>
    <w:rsid w:val="005456E0"/>
    <w:rsid w:val="00552E0C"/>
    <w:rsid w:val="00565F0D"/>
    <w:rsid w:val="00566B02"/>
    <w:rsid w:val="00573C50"/>
    <w:rsid w:val="005824BA"/>
    <w:rsid w:val="0058686E"/>
    <w:rsid w:val="00593DFA"/>
    <w:rsid w:val="00594590"/>
    <w:rsid w:val="00594BED"/>
    <w:rsid w:val="005A45C6"/>
    <w:rsid w:val="005B03FA"/>
    <w:rsid w:val="005B07DD"/>
    <w:rsid w:val="005B316E"/>
    <w:rsid w:val="005C3DD3"/>
    <w:rsid w:val="005C5D69"/>
    <w:rsid w:val="005C6193"/>
    <w:rsid w:val="005D03AA"/>
    <w:rsid w:val="005D1A8D"/>
    <w:rsid w:val="005D3FD7"/>
    <w:rsid w:val="005D4704"/>
    <w:rsid w:val="005D558F"/>
    <w:rsid w:val="005D7A69"/>
    <w:rsid w:val="005D7CEC"/>
    <w:rsid w:val="005E17E6"/>
    <w:rsid w:val="005F47D7"/>
    <w:rsid w:val="005F4DF7"/>
    <w:rsid w:val="006001FB"/>
    <w:rsid w:val="006107C8"/>
    <w:rsid w:val="0061550C"/>
    <w:rsid w:val="00620E09"/>
    <w:rsid w:val="0063157F"/>
    <w:rsid w:val="006370C9"/>
    <w:rsid w:val="00663774"/>
    <w:rsid w:val="006738D4"/>
    <w:rsid w:val="00673E66"/>
    <w:rsid w:val="006766F3"/>
    <w:rsid w:val="0067677F"/>
    <w:rsid w:val="00680727"/>
    <w:rsid w:val="006807BB"/>
    <w:rsid w:val="00686208"/>
    <w:rsid w:val="00686D26"/>
    <w:rsid w:val="00692C66"/>
    <w:rsid w:val="00695135"/>
    <w:rsid w:val="006B0536"/>
    <w:rsid w:val="006B16EF"/>
    <w:rsid w:val="006B459F"/>
    <w:rsid w:val="006C13E2"/>
    <w:rsid w:val="006C43EB"/>
    <w:rsid w:val="006C4AB1"/>
    <w:rsid w:val="006C79C3"/>
    <w:rsid w:val="006D1607"/>
    <w:rsid w:val="006D182C"/>
    <w:rsid w:val="006E0898"/>
    <w:rsid w:val="006E1DBB"/>
    <w:rsid w:val="006E3CBA"/>
    <w:rsid w:val="006E6245"/>
    <w:rsid w:val="006E6679"/>
    <w:rsid w:val="006F690A"/>
    <w:rsid w:val="00705E47"/>
    <w:rsid w:val="00710BA1"/>
    <w:rsid w:val="007227C6"/>
    <w:rsid w:val="00722FD4"/>
    <w:rsid w:val="00730C91"/>
    <w:rsid w:val="00734934"/>
    <w:rsid w:val="007349CA"/>
    <w:rsid w:val="00752636"/>
    <w:rsid w:val="00755B42"/>
    <w:rsid w:val="00760C7C"/>
    <w:rsid w:val="00765BC7"/>
    <w:rsid w:val="007744F3"/>
    <w:rsid w:val="007804B1"/>
    <w:rsid w:val="007876B7"/>
    <w:rsid w:val="007934BF"/>
    <w:rsid w:val="007934FA"/>
    <w:rsid w:val="00793DA9"/>
    <w:rsid w:val="007976D1"/>
    <w:rsid w:val="007A6211"/>
    <w:rsid w:val="007A6D23"/>
    <w:rsid w:val="007A77CE"/>
    <w:rsid w:val="007B0F56"/>
    <w:rsid w:val="007B1D33"/>
    <w:rsid w:val="007B45C2"/>
    <w:rsid w:val="007B637E"/>
    <w:rsid w:val="007B6C39"/>
    <w:rsid w:val="007D4BA3"/>
    <w:rsid w:val="007E5AFC"/>
    <w:rsid w:val="007F2496"/>
    <w:rsid w:val="008000F1"/>
    <w:rsid w:val="00800735"/>
    <w:rsid w:val="0080214A"/>
    <w:rsid w:val="008056B3"/>
    <w:rsid w:val="008069EF"/>
    <w:rsid w:val="00811E85"/>
    <w:rsid w:val="00815356"/>
    <w:rsid w:val="00816F4A"/>
    <w:rsid w:val="00827C48"/>
    <w:rsid w:val="00833DD9"/>
    <w:rsid w:val="00834DE2"/>
    <w:rsid w:val="008358FC"/>
    <w:rsid w:val="00842958"/>
    <w:rsid w:val="0084434A"/>
    <w:rsid w:val="00855A53"/>
    <w:rsid w:val="00861EE8"/>
    <w:rsid w:val="00863DD3"/>
    <w:rsid w:val="00864AA0"/>
    <w:rsid w:val="0086532C"/>
    <w:rsid w:val="00866209"/>
    <w:rsid w:val="0086623E"/>
    <w:rsid w:val="00880B3B"/>
    <w:rsid w:val="008823F2"/>
    <w:rsid w:val="00883CDC"/>
    <w:rsid w:val="008840A5"/>
    <w:rsid w:val="00887757"/>
    <w:rsid w:val="008A6E52"/>
    <w:rsid w:val="008B3B01"/>
    <w:rsid w:val="008B6C38"/>
    <w:rsid w:val="008C05CF"/>
    <w:rsid w:val="008C3C8D"/>
    <w:rsid w:val="008D17A2"/>
    <w:rsid w:val="008D2047"/>
    <w:rsid w:val="008D2529"/>
    <w:rsid w:val="008D6866"/>
    <w:rsid w:val="008D6D76"/>
    <w:rsid w:val="008E430E"/>
    <w:rsid w:val="008F7FD2"/>
    <w:rsid w:val="0090258C"/>
    <w:rsid w:val="00903294"/>
    <w:rsid w:val="00903788"/>
    <w:rsid w:val="00907B7E"/>
    <w:rsid w:val="00911C10"/>
    <w:rsid w:val="00911E93"/>
    <w:rsid w:val="00914CDF"/>
    <w:rsid w:val="00916B71"/>
    <w:rsid w:val="00921C23"/>
    <w:rsid w:val="009225FA"/>
    <w:rsid w:val="0092762A"/>
    <w:rsid w:val="0093315C"/>
    <w:rsid w:val="00935505"/>
    <w:rsid w:val="00940288"/>
    <w:rsid w:val="009500B0"/>
    <w:rsid w:val="0096167C"/>
    <w:rsid w:val="00961FC9"/>
    <w:rsid w:val="0096220F"/>
    <w:rsid w:val="009668A8"/>
    <w:rsid w:val="009672D1"/>
    <w:rsid w:val="009709BD"/>
    <w:rsid w:val="0097588B"/>
    <w:rsid w:val="0098036C"/>
    <w:rsid w:val="00990562"/>
    <w:rsid w:val="009916B4"/>
    <w:rsid w:val="00992F17"/>
    <w:rsid w:val="009A284F"/>
    <w:rsid w:val="009A3899"/>
    <w:rsid w:val="009A3912"/>
    <w:rsid w:val="009A4CBF"/>
    <w:rsid w:val="009B2893"/>
    <w:rsid w:val="009B311F"/>
    <w:rsid w:val="009B4585"/>
    <w:rsid w:val="009B52D7"/>
    <w:rsid w:val="009B5ED2"/>
    <w:rsid w:val="009C432B"/>
    <w:rsid w:val="009C7AF3"/>
    <w:rsid w:val="009D6B99"/>
    <w:rsid w:val="009E0749"/>
    <w:rsid w:val="009E118B"/>
    <w:rsid w:val="009E3382"/>
    <w:rsid w:val="009F3490"/>
    <w:rsid w:val="009F4979"/>
    <w:rsid w:val="00A052F0"/>
    <w:rsid w:val="00A11933"/>
    <w:rsid w:val="00A137DA"/>
    <w:rsid w:val="00A14CEF"/>
    <w:rsid w:val="00A17B41"/>
    <w:rsid w:val="00A21925"/>
    <w:rsid w:val="00A24480"/>
    <w:rsid w:val="00A26CA8"/>
    <w:rsid w:val="00A26D01"/>
    <w:rsid w:val="00A34B91"/>
    <w:rsid w:val="00A36881"/>
    <w:rsid w:val="00A373D0"/>
    <w:rsid w:val="00A51A77"/>
    <w:rsid w:val="00A53A1D"/>
    <w:rsid w:val="00A57235"/>
    <w:rsid w:val="00A612ED"/>
    <w:rsid w:val="00A63BCD"/>
    <w:rsid w:val="00A6625D"/>
    <w:rsid w:val="00A67E4C"/>
    <w:rsid w:val="00A72031"/>
    <w:rsid w:val="00A763D0"/>
    <w:rsid w:val="00A77CC9"/>
    <w:rsid w:val="00A818AF"/>
    <w:rsid w:val="00A84671"/>
    <w:rsid w:val="00A911C7"/>
    <w:rsid w:val="00A94511"/>
    <w:rsid w:val="00AA0C75"/>
    <w:rsid w:val="00AA644D"/>
    <w:rsid w:val="00AB3C52"/>
    <w:rsid w:val="00AC520C"/>
    <w:rsid w:val="00AD035F"/>
    <w:rsid w:val="00AD2A86"/>
    <w:rsid w:val="00AF161F"/>
    <w:rsid w:val="00B0392B"/>
    <w:rsid w:val="00B06048"/>
    <w:rsid w:val="00B06BED"/>
    <w:rsid w:val="00B15B1B"/>
    <w:rsid w:val="00B21052"/>
    <w:rsid w:val="00B26F33"/>
    <w:rsid w:val="00B32C38"/>
    <w:rsid w:val="00B33111"/>
    <w:rsid w:val="00B43C78"/>
    <w:rsid w:val="00B51CEE"/>
    <w:rsid w:val="00B663B9"/>
    <w:rsid w:val="00B710CD"/>
    <w:rsid w:val="00B71B2B"/>
    <w:rsid w:val="00B76567"/>
    <w:rsid w:val="00B7732E"/>
    <w:rsid w:val="00B87AEC"/>
    <w:rsid w:val="00B939CD"/>
    <w:rsid w:val="00B95E9E"/>
    <w:rsid w:val="00BA1E43"/>
    <w:rsid w:val="00BB4B10"/>
    <w:rsid w:val="00BC4E43"/>
    <w:rsid w:val="00BC5092"/>
    <w:rsid w:val="00BC5318"/>
    <w:rsid w:val="00BC60E7"/>
    <w:rsid w:val="00BD137C"/>
    <w:rsid w:val="00BD4395"/>
    <w:rsid w:val="00BE5BBB"/>
    <w:rsid w:val="00BF091F"/>
    <w:rsid w:val="00C02671"/>
    <w:rsid w:val="00C10CB4"/>
    <w:rsid w:val="00C114B9"/>
    <w:rsid w:val="00C1223B"/>
    <w:rsid w:val="00C13BB9"/>
    <w:rsid w:val="00C21067"/>
    <w:rsid w:val="00C24810"/>
    <w:rsid w:val="00C31A95"/>
    <w:rsid w:val="00C31D55"/>
    <w:rsid w:val="00C436AE"/>
    <w:rsid w:val="00C510EF"/>
    <w:rsid w:val="00C5183A"/>
    <w:rsid w:val="00C525DA"/>
    <w:rsid w:val="00C525EB"/>
    <w:rsid w:val="00C52CDD"/>
    <w:rsid w:val="00C57602"/>
    <w:rsid w:val="00C60F00"/>
    <w:rsid w:val="00C61321"/>
    <w:rsid w:val="00C621BB"/>
    <w:rsid w:val="00C62C0D"/>
    <w:rsid w:val="00C6354A"/>
    <w:rsid w:val="00C65A26"/>
    <w:rsid w:val="00C65F07"/>
    <w:rsid w:val="00C66AC7"/>
    <w:rsid w:val="00C756F6"/>
    <w:rsid w:val="00C75FB7"/>
    <w:rsid w:val="00C8484B"/>
    <w:rsid w:val="00C964BC"/>
    <w:rsid w:val="00CB0805"/>
    <w:rsid w:val="00CB471D"/>
    <w:rsid w:val="00CB75BF"/>
    <w:rsid w:val="00CB783F"/>
    <w:rsid w:val="00CB788B"/>
    <w:rsid w:val="00CC361A"/>
    <w:rsid w:val="00CD00E4"/>
    <w:rsid w:val="00CD26F2"/>
    <w:rsid w:val="00CD4C73"/>
    <w:rsid w:val="00CE4E57"/>
    <w:rsid w:val="00CF2D52"/>
    <w:rsid w:val="00D07EBB"/>
    <w:rsid w:val="00D15B71"/>
    <w:rsid w:val="00D20444"/>
    <w:rsid w:val="00D44543"/>
    <w:rsid w:val="00D44EA3"/>
    <w:rsid w:val="00D46654"/>
    <w:rsid w:val="00D46A0A"/>
    <w:rsid w:val="00D46D7E"/>
    <w:rsid w:val="00D61222"/>
    <w:rsid w:val="00D63FC9"/>
    <w:rsid w:val="00D63FE0"/>
    <w:rsid w:val="00D77617"/>
    <w:rsid w:val="00D8104F"/>
    <w:rsid w:val="00D9484A"/>
    <w:rsid w:val="00D94DFA"/>
    <w:rsid w:val="00D96B9B"/>
    <w:rsid w:val="00D97828"/>
    <w:rsid w:val="00D9785A"/>
    <w:rsid w:val="00DB1516"/>
    <w:rsid w:val="00DB1E34"/>
    <w:rsid w:val="00DB33D1"/>
    <w:rsid w:val="00DB5401"/>
    <w:rsid w:val="00DC3A82"/>
    <w:rsid w:val="00DC43EC"/>
    <w:rsid w:val="00DD3D28"/>
    <w:rsid w:val="00DE55D7"/>
    <w:rsid w:val="00DF0DCB"/>
    <w:rsid w:val="00DF65DD"/>
    <w:rsid w:val="00DF6D08"/>
    <w:rsid w:val="00DF78FE"/>
    <w:rsid w:val="00E024EB"/>
    <w:rsid w:val="00E05BAE"/>
    <w:rsid w:val="00E157B3"/>
    <w:rsid w:val="00E1661C"/>
    <w:rsid w:val="00E31E39"/>
    <w:rsid w:val="00E34019"/>
    <w:rsid w:val="00E4210F"/>
    <w:rsid w:val="00E431A6"/>
    <w:rsid w:val="00E60703"/>
    <w:rsid w:val="00E64D40"/>
    <w:rsid w:val="00E64F81"/>
    <w:rsid w:val="00E67100"/>
    <w:rsid w:val="00E73ABD"/>
    <w:rsid w:val="00E83F08"/>
    <w:rsid w:val="00E8464F"/>
    <w:rsid w:val="00E86387"/>
    <w:rsid w:val="00E970F7"/>
    <w:rsid w:val="00E975C0"/>
    <w:rsid w:val="00EC3A3A"/>
    <w:rsid w:val="00EE37B3"/>
    <w:rsid w:val="00EF12DC"/>
    <w:rsid w:val="00EF28CD"/>
    <w:rsid w:val="00F02903"/>
    <w:rsid w:val="00F036FE"/>
    <w:rsid w:val="00F10964"/>
    <w:rsid w:val="00F13922"/>
    <w:rsid w:val="00F14209"/>
    <w:rsid w:val="00F2031F"/>
    <w:rsid w:val="00F203F9"/>
    <w:rsid w:val="00F24A33"/>
    <w:rsid w:val="00F26B23"/>
    <w:rsid w:val="00F30251"/>
    <w:rsid w:val="00F338F0"/>
    <w:rsid w:val="00F472A5"/>
    <w:rsid w:val="00F517E0"/>
    <w:rsid w:val="00F5599E"/>
    <w:rsid w:val="00F610D2"/>
    <w:rsid w:val="00F6358E"/>
    <w:rsid w:val="00F67930"/>
    <w:rsid w:val="00F67DBF"/>
    <w:rsid w:val="00F747E4"/>
    <w:rsid w:val="00F74EEE"/>
    <w:rsid w:val="00F75B12"/>
    <w:rsid w:val="00F76A3D"/>
    <w:rsid w:val="00F7711D"/>
    <w:rsid w:val="00F804ED"/>
    <w:rsid w:val="00F8337F"/>
    <w:rsid w:val="00F8411D"/>
    <w:rsid w:val="00F8751B"/>
    <w:rsid w:val="00F90A0C"/>
    <w:rsid w:val="00F928E0"/>
    <w:rsid w:val="00FA28DC"/>
    <w:rsid w:val="00FA49F2"/>
    <w:rsid w:val="00FA6BCC"/>
    <w:rsid w:val="00FA7CDC"/>
    <w:rsid w:val="00FB4A94"/>
    <w:rsid w:val="00FB5C2F"/>
    <w:rsid w:val="00FD15F2"/>
    <w:rsid w:val="00FD3AA6"/>
    <w:rsid w:val="00FE35BD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8111"/>
  <w15:docId w15:val="{D6CCFB68-D105-4721-B7EB-DF7B15E7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7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aberer@1zu1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pendl@pzwei.at" TargetMode="External"/><Relationship Id="rId5" Type="http://schemas.openxmlformats.org/officeDocument/2006/relationships/hyperlink" Target="http://www.1zu1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708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Pzwei. Wolfgang Pendl</cp:lastModifiedBy>
  <cp:revision>3</cp:revision>
  <cp:lastPrinted>2018-12-18T09:41:00Z</cp:lastPrinted>
  <dcterms:created xsi:type="dcterms:W3CDTF">2018-12-28T08:27:00Z</dcterms:created>
  <dcterms:modified xsi:type="dcterms:W3CDTF">2018-12-28T08:45:00Z</dcterms:modified>
</cp:coreProperties>
</file>