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41E63" w:rsidRDefault="005B5DA4" w:rsidP="00941E63">
      <w:pPr>
        <w:pStyle w:val="Kopfzeil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  <w:lang w:val="de-AT" w:eastAsia="de-AT"/>
        </w:rPr>
        <w:drawing>
          <wp:anchor distT="0" distB="0" distL="114300" distR="114300" simplePos="0" relativeHeight="251658240" behindDoc="1" locked="0" layoutInCell="1" allowOverlap="1" wp14:anchorId="6ED8DBD5" wp14:editId="10767BA2">
            <wp:simplePos x="0" y="0"/>
            <wp:positionH relativeFrom="column">
              <wp:posOffset>4601210</wp:posOffset>
            </wp:positionH>
            <wp:positionV relativeFrom="paragraph">
              <wp:posOffset>107315</wp:posOffset>
            </wp:positionV>
            <wp:extent cx="942975" cy="572770"/>
            <wp:effectExtent l="0" t="0" r="9525" b="0"/>
            <wp:wrapTight wrapText="bothSides">
              <wp:wrapPolygon edited="0">
                <wp:start x="0" y="0"/>
                <wp:lineTo x="0" y="20834"/>
                <wp:lineTo x="21382" y="20834"/>
                <wp:lineTo x="21382" y="0"/>
                <wp:lineTo x="0" y="0"/>
              </wp:wrapPolygon>
            </wp:wrapTight>
            <wp:docPr id="1" name="Grafik 1" descr="A_i+R Logo_ge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_i+R Logo_gel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1E63" w:rsidRDefault="00941E63" w:rsidP="00941E63">
      <w:pPr>
        <w:pStyle w:val="Kopfzeile"/>
        <w:rPr>
          <w:rFonts w:ascii="Arial" w:hAnsi="Arial" w:cs="Arial"/>
          <w:sz w:val="21"/>
          <w:szCs w:val="21"/>
        </w:rPr>
      </w:pPr>
    </w:p>
    <w:p w:rsidR="00F24259" w:rsidRPr="000D0678" w:rsidRDefault="00CA40E0" w:rsidP="00941E63">
      <w:pPr>
        <w:pStyle w:val="Kopfzeile"/>
        <w:rPr>
          <w:rFonts w:ascii="Arial" w:hAnsi="Arial" w:cs="Arial"/>
          <w:sz w:val="21"/>
          <w:szCs w:val="21"/>
        </w:rPr>
      </w:pPr>
      <w:r w:rsidRPr="000D0678">
        <w:rPr>
          <w:rFonts w:ascii="Arial" w:hAnsi="Arial" w:cs="Arial"/>
          <w:sz w:val="21"/>
          <w:szCs w:val="21"/>
        </w:rPr>
        <w:t>Presseaussendung</w:t>
      </w:r>
      <w:r w:rsidR="00894BC9" w:rsidRPr="000D0678">
        <w:rPr>
          <w:rFonts w:ascii="Arial" w:hAnsi="Arial" w:cs="Arial"/>
          <w:sz w:val="21"/>
          <w:szCs w:val="21"/>
        </w:rPr>
        <w:t xml:space="preserve"> </w:t>
      </w:r>
    </w:p>
    <w:p w:rsidR="00CA40E0" w:rsidRPr="000D0678" w:rsidRDefault="00CA40E0">
      <w:pPr>
        <w:spacing w:line="289" w:lineRule="exact"/>
        <w:rPr>
          <w:rFonts w:ascii="Arial" w:hAnsi="Arial" w:cs="Arial"/>
          <w:sz w:val="21"/>
          <w:szCs w:val="21"/>
        </w:rPr>
      </w:pPr>
      <w:r w:rsidRPr="000D0678">
        <w:rPr>
          <w:rFonts w:ascii="Arial" w:hAnsi="Arial" w:cs="Arial"/>
          <w:sz w:val="21"/>
          <w:szCs w:val="21"/>
        </w:rPr>
        <w:t xml:space="preserve">i+R Industrie- </w:t>
      </w:r>
      <w:r w:rsidR="00762132" w:rsidRPr="000D0678">
        <w:rPr>
          <w:rFonts w:ascii="Arial" w:hAnsi="Arial" w:cs="Arial"/>
          <w:sz w:val="21"/>
          <w:szCs w:val="21"/>
        </w:rPr>
        <w:t>&amp;</w:t>
      </w:r>
      <w:r w:rsidRPr="000D0678">
        <w:rPr>
          <w:rFonts w:ascii="Arial" w:hAnsi="Arial" w:cs="Arial"/>
          <w:sz w:val="21"/>
          <w:szCs w:val="21"/>
        </w:rPr>
        <w:t xml:space="preserve"> Gewerbebau GmbH</w:t>
      </w:r>
    </w:p>
    <w:p w:rsidR="00762132" w:rsidRPr="000D0678" w:rsidRDefault="00762132">
      <w:pPr>
        <w:spacing w:line="289" w:lineRule="exact"/>
        <w:rPr>
          <w:rFonts w:ascii="Arial" w:hAnsi="Arial" w:cs="Arial"/>
          <w:sz w:val="21"/>
          <w:szCs w:val="21"/>
        </w:rPr>
      </w:pPr>
    </w:p>
    <w:p w:rsidR="00B84BCF" w:rsidRPr="000D0678" w:rsidRDefault="00B84BCF">
      <w:pPr>
        <w:spacing w:line="289" w:lineRule="exact"/>
        <w:rPr>
          <w:rFonts w:ascii="Arial" w:hAnsi="Arial" w:cs="Arial"/>
          <w:sz w:val="21"/>
          <w:szCs w:val="21"/>
        </w:rPr>
      </w:pPr>
    </w:p>
    <w:p w:rsidR="00314339" w:rsidRPr="000D0678" w:rsidRDefault="00941E63">
      <w:pPr>
        <w:spacing w:line="289" w:lineRule="exact"/>
        <w:rPr>
          <w:rFonts w:ascii="Arial" w:hAnsi="Arial" w:cs="Arial"/>
          <w:b/>
          <w:kern w:val="1"/>
          <w:sz w:val="21"/>
          <w:szCs w:val="21"/>
        </w:rPr>
      </w:pPr>
      <w:r w:rsidRPr="000D0678">
        <w:rPr>
          <w:rFonts w:ascii="Arial" w:hAnsi="Arial" w:cs="Arial"/>
          <w:b/>
          <w:kern w:val="1"/>
          <w:sz w:val="21"/>
          <w:szCs w:val="21"/>
        </w:rPr>
        <w:t xml:space="preserve">i+R baut </w:t>
      </w:r>
      <w:r w:rsidR="006A5D42" w:rsidRPr="000D0678">
        <w:rPr>
          <w:rFonts w:ascii="Arial" w:hAnsi="Arial" w:cs="Arial"/>
          <w:b/>
          <w:kern w:val="1"/>
          <w:sz w:val="21"/>
          <w:szCs w:val="21"/>
        </w:rPr>
        <w:t>Innovations- und Technologietransferzentrum in Friedrichshafen</w:t>
      </w:r>
    </w:p>
    <w:p w:rsidR="00FE7441" w:rsidRPr="000D0678" w:rsidRDefault="006A5D42">
      <w:pPr>
        <w:spacing w:line="289" w:lineRule="exact"/>
        <w:rPr>
          <w:rFonts w:ascii="Arial" w:hAnsi="Arial" w:cs="Arial"/>
          <w:kern w:val="1"/>
          <w:sz w:val="21"/>
          <w:szCs w:val="21"/>
        </w:rPr>
      </w:pPr>
      <w:r w:rsidRPr="000D0678">
        <w:rPr>
          <w:rFonts w:ascii="Arial" w:hAnsi="Arial" w:cs="Arial"/>
          <w:kern w:val="1"/>
          <w:sz w:val="21"/>
          <w:szCs w:val="21"/>
        </w:rPr>
        <w:t>Um 15,5 Millionen Euro entsteht eine High-Tech-Drehscheibe für die ganze Region</w:t>
      </w:r>
    </w:p>
    <w:p w:rsidR="00CA40E0" w:rsidRPr="000D0678" w:rsidRDefault="00CA40E0">
      <w:pPr>
        <w:pStyle w:val="TabellenInhalt"/>
        <w:spacing w:line="289" w:lineRule="exact"/>
        <w:rPr>
          <w:rFonts w:cs="Arial"/>
          <w:szCs w:val="21"/>
        </w:rPr>
      </w:pPr>
    </w:p>
    <w:p w:rsidR="00181653" w:rsidRPr="000D0678" w:rsidRDefault="001E3463">
      <w:pPr>
        <w:pStyle w:val="TabellenInhalt"/>
        <w:spacing w:line="289" w:lineRule="exact"/>
        <w:rPr>
          <w:rFonts w:cs="Arial"/>
          <w:i/>
          <w:szCs w:val="21"/>
        </w:rPr>
      </w:pPr>
      <w:r w:rsidRPr="000D0678">
        <w:rPr>
          <w:rFonts w:cs="Arial"/>
          <w:i/>
          <w:szCs w:val="21"/>
        </w:rPr>
        <w:t>Lindau</w:t>
      </w:r>
      <w:r w:rsidR="00CA40E0" w:rsidRPr="000D0678">
        <w:rPr>
          <w:rFonts w:cs="Arial"/>
          <w:i/>
          <w:szCs w:val="21"/>
        </w:rPr>
        <w:t xml:space="preserve">, </w:t>
      </w:r>
      <w:r w:rsidR="006A5D42" w:rsidRPr="000D0678">
        <w:rPr>
          <w:rFonts w:cs="Arial"/>
          <w:i/>
          <w:szCs w:val="21"/>
        </w:rPr>
        <w:t>21</w:t>
      </w:r>
      <w:r w:rsidR="00CA40E0" w:rsidRPr="000D0678">
        <w:rPr>
          <w:rFonts w:cs="Arial"/>
          <w:i/>
          <w:szCs w:val="21"/>
        </w:rPr>
        <w:t>.</w:t>
      </w:r>
      <w:r w:rsidR="00314339" w:rsidRPr="000D0678">
        <w:rPr>
          <w:rFonts w:cs="Arial"/>
          <w:i/>
          <w:szCs w:val="21"/>
        </w:rPr>
        <w:t xml:space="preserve"> </w:t>
      </w:r>
      <w:r w:rsidR="006A5D42" w:rsidRPr="000D0678">
        <w:rPr>
          <w:rFonts w:cs="Arial"/>
          <w:i/>
          <w:szCs w:val="21"/>
        </w:rPr>
        <w:t xml:space="preserve">Dezember </w:t>
      </w:r>
      <w:r w:rsidR="00CA40E0" w:rsidRPr="000D0678">
        <w:rPr>
          <w:rFonts w:cs="Arial"/>
          <w:i/>
          <w:szCs w:val="21"/>
        </w:rPr>
        <w:t>201</w:t>
      </w:r>
      <w:r w:rsidR="00314339" w:rsidRPr="000D0678">
        <w:rPr>
          <w:rFonts w:cs="Arial"/>
          <w:i/>
          <w:szCs w:val="21"/>
        </w:rPr>
        <w:t>8</w:t>
      </w:r>
      <w:r w:rsidR="00CA40E0" w:rsidRPr="000D0678">
        <w:rPr>
          <w:rFonts w:cs="Arial"/>
          <w:i/>
          <w:szCs w:val="21"/>
        </w:rPr>
        <w:t xml:space="preserve"> –</w:t>
      </w:r>
      <w:r w:rsidR="00BE31B8" w:rsidRPr="000D0678">
        <w:rPr>
          <w:rFonts w:cs="Arial"/>
          <w:i/>
          <w:szCs w:val="21"/>
        </w:rPr>
        <w:t xml:space="preserve"> </w:t>
      </w:r>
      <w:r w:rsidR="006A5D42" w:rsidRPr="000D0678">
        <w:rPr>
          <w:rFonts w:cs="Arial"/>
          <w:i/>
          <w:szCs w:val="21"/>
        </w:rPr>
        <w:t>Die</w:t>
      </w:r>
      <w:r w:rsidR="001F0059" w:rsidRPr="000D0678">
        <w:rPr>
          <w:rFonts w:cs="Arial"/>
          <w:i/>
          <w:szCs w:val="21"/>
        </w:rPr>
        <w:t xml:space="preserve"> Lindauer </w:t>
      </w:r>
      <w:proofErr w:type="spellStart"/>
      <w:r w:rsidR="006A5D42" w:rsidRPr="000D0678">
        <w:rPr>
          <w:rFonts w:cs="Arial"/>
          <w:i/>
          <w:szCs w:val="21"/>
        </w:rPr>
        <w:t>i+R</w:t>
      </w:r>
      <w:r w:rsidR="00C72274" w:rsidRPr="000D0678">
        <w:rPr>
          <w:rFonts w:cs="Arial"/>
          <w:i/>
          <w:szCs w:val="21"/>
        </w:rPr>
        <w:t>B</w:t>
      </w:r>
      <w:proofErr w:type="spellEnd"/>
      <w:r w:rsidR="006A5D42" w:rsidRPr="000D0678">
        <w:rPr>
          <w:rFonts w:cs="Arial"/>
          <w:i/>
          <w:szCs w:val="21"/>
        </w:rPr>
        <w:t xml:space="preserve"> Industrie- &amp; Gewerbebau konnte den Auftrag für das europaweit ausgeschriebene Regionale Innovations- und Technologietransferzentrum (RITZ) in Friedrichshafen an Land ziehen. </w:t>
      </w:r>
      <w:r w:rsidR="001F0059" w:rsidRPr="000D0678">
        <w:rPr>
          <w:rFonts w:cs="Arial"/>
          <w:i/>
          <w:szCs w:val="21"/>
        </w:rPr>
        <w:t xml:space="preserve">Die neue High-Tech-Schmiede </w:t>
      </w:r>
      <w:r w:rsidR="006A5D42" w:rsidRPr="000D0678">
        <w:rPr>
          <w:rFonts w:cs="Arial"/>
          <w:i/>
          <w:szCs w:val="21"/>
        </w:rPr>
        <w:t xml:space="preserve">entsteht nach Plänen </w:t>
      </w:r>
      <w:r w:rsidR="001F0059" w:rsidRPr="000D0678">
        <w:rPr>
          <w:rFonts w:cs="Arial"/>
          <w:i/>
          <w:szCs w:val="21"/>
        </w:rPr>
        <w:t xml:space="preserve">des Vorarlberger Architekturbüros </w:t>
      </w:r>
      <w:r w:rsidR="006A5D42" w:rsidRPr="000D0678">
        <w:rPr>
          <w:rFonts w:cs="Arial"/>
          <w:i/>
          <w:szCs w:val="21"/>
        </w:rPr>
        <w:t>Baumschlager Hutter Partners.</w:t>
      </w:r>
    </w:p>
    <w:p w:rsidR="00C31F32" w:rsidRPr="000D0678" w:rsidRDefault="00C31F32">
      <w:pPr>
        <w:pStyle w:val="TabellenInhalt"/>
        <w:spacing w:line="289" w:lineRule="exact"/>
        <w:rPr>
          <w:rFonts w:cs="Arial"/>
          <w:i/>
          <w:szCs w:val="21"/>
        </w:rPr>
      </w:pPr>
    </w:p>
    <w:p w:rsidR="00B7300B" w:rsidRPr="000D0678" w:rsidRDefault="00796BE5" w:rsidP="00796BE5">
      <w:pPr>
        <w:pStyle w:val="TabellenInhalt"/>
        <w:spacing w:line="289" w:lineRule="exact"/>
        <w:rPr>
          <w:rFonts w:cs="Arial"/>
          <w:szCs w:val="21"/>
        </w:rPr>
      </w:pPr>
      <w:r w:rsidRPr="00796BE5">
        <w:rPr>
          <w:rFonts w:cs="Arial"/>
          <w:szCs w:val="21"/>
        </w:rPr>
        <w:t xml:space="preserve">Das Institut für Weiterbildung, Wissens- und Technologietransfer (IWT) wird Ankermieter im RITZ. </w:t>
      </w:r>
      <w:r>
        <w:rPr>
          <w:rFonts w:cs="Arial"/>
          <w:szCs w:val="21"/>
        </w:rPr>
        <w:t xml:space="preserve">Es </w:t>
      </w:r>
      <w:r w:rsidR="00C56A4E" w:rsidRPr="000D0678">
        <w:rPr>
          <w:rFonts w:cs="Arial"/>
          <w:szCs w:val="21"/>
        </w:rPr>
        <w:t xml:space="preserve">wird </w:t>
      </w:r>
      <w:r w:rsidR="00B7300B" w:rsidRPr="000D0678">
        <w:rPr>
          <w:rFonts w:cs="Arial"/>
          <w:szCs w:val="21"/>
        </w:rPr>
        <w:t xml:space="preserve">Forschungsgruppen, High-Tech-Start-Ups und Spin-Offs beherbergen, die Ideen entwickeln und technischen Innovationen zum Durchbruch verhelfen sollen. </w:t>
      </w:r>
      <w:r w:rsidRPr="00796BE5">
        <w:rPr>
          <w:rFonts w:cs="Arial"/>
          <w:szCs w:val="21"/>
        </w:rPr>
        <w:t xml:space="preserve">Die </w:t>
      </w:r>
      <w:r w:rsidR="009E0D9C">
        <w:rPr>
          <w:rFonts w:cs="Arial"/>
          <w:szCs w:val="21"/>
        </w:rPr>
        <w:t>Duale Hochschule Baden-Württemberg (</w:t>
      </w:r>
      <w:r w:rsidRPr="00796BE5">
        <w:rPr>
          <w:rFonts w:cs="Arial"/>
          <w:szCs w:val="21"/>
        </w:rPr>
        <w:t>DHBW</w:t>
      </w:r>
      <w:r w:rsidR="009E0D9C">
        <w:rPr>
          <w:rFonts w:cs="Arial"/>
          <w:szCs w:val="21"/>
        </w:rPr>
        <w:t>)</w:t>
      </w:r>
      <w:r w:rsidRPr="00796BE5">
        <w:rPr>
          <w:rFonts w:cs="Arial"/>
          <w:szCs w:val="21"/>
        </w:rPr>
        <w:t xml:space="preserve"> hat ebenso am Campus Fallenbrunnen einen weiteren Flächenbedarf für hochwertige Labore zur nachhaltigen Unterbringung des Hochschulbetriebs.</w:t>
      </w:r>
    </w:p>
    <w:p w:rsidR="00790711" w:rsidRPr="000D0678" w:rsidRDefault="00790711">
      <w:pPr>
        <w:pStyle w:val="TabellenInhalt"/>
        <w:spacing w:line="289" w:lineRule="exact"/>
        <w:rPr>
          <w:rFonts w:cs="Arial"/>
          <w:szCs w:val="21"/>
        </w:rPr>
      </w:pPr>
    </w:p>
    <w:p w:rsidR="00202CB1" w:rsidRPr="000D0678" w:rsidRDefault="00943A99">
      <w:pPr>
        <w:pStyle w:val="TabellenInhalt"/>
        <w:spacing w:line="289" w:lineRule="exact"/>
        <w:rPr>
          <w:rFonts w:cs="Arial"/>
          <w:b/>
          <w:szCs w:val="21"/>
        </w:rPr>
      </w:pPr>
      <w:r w:rsidRPr="000D0678">
        <w:rPr>
          <w:rFonts w:cs="Arial"/>
          <w:b/>
          <w:szCs w:val="21"/>
        </w:rPr>
        <w:t>Großzügige, f</w:t>
      </w:r>
      <w:r w:rsidR="00B7300B" w:rsidRPr="000D0678">
        <w:rPr>
          <w:rFonts w:cs="Arial"/>
          <w:b/>
          <w:szCs w:val="21"/>
        </w:rPr>
        <w:t xml:space="preserve">lexible </w:t>
      </w:r>
      <w:r w:rsidRPr="000D0678">
        <w:rPr>
          <w:rFonts w:cs="Arial"/>
          <w:b/>
          <w:szCs w:val="21"/>
        </w:rPr>
        <w:t xml:space="preserve">Räume </w:t>
      </w:r>
      <w:r w:rsidR="00B7300B" w:rsidRPr="000D0678">
        <w:rPr>
          <w:rFonts w:cs="Arial"/>
          <w:b/>
          <w:szCs w:val="21"/>
        </w:rPr>
        <w:t>für Innovationen</w:t>
      </w:r>
    </w:p>
    <w:p w:rsidR="00977178" w:rsidRPr="000D0678" w:rsidRDefault="000B43BF" w:rsidP="00977178">
      <w:pPr>
        <w:pStyle w:val="TabellenInhalt"/>
        <w:spacing w:line="289" w:lineRule="exact"/>
        <w:rPr>
          <w:rFonts w:cs="Arial"/>
          <w:szCs w:val="21"/>
        </w:rPr>
      </w:pPr>
      <w:r w:rsidRPr="000D0678">
        <w:rPr>
          <w:rFonts w:cs="Arial"/>
          <w:szCs w:val="21"/>
        </w:rPr>
        <w:t xml:space="preserve">Auf </w:t>
      </w:r>
      <w:r w:rsidR="001509E2" w:rsidRPr="000D0678">
        <w:rPr>
          <w:rFonts w:cs="Arial"/>
          <w:szCs w:val="21"/>
        </w:rPr>
        <w:t xml:space="preserve">dem </w:t>
      </w:r>
      <w:r w:rsidRPr="000D0678">
        <w:rPr>
          <w:rFonts w:cs="Arial"/>
          <w:szCs w:val="21"/>
        </w:rPr>
        <w:t>4.000 Quadratmeter großen Grundstück i</w:t>
      </w:r>
      <w:r w:rsidR="00B7300B" w:rsidRPr="000D0678">
        <w:rPr>
          <w:rFonts w:cs="Arial"/>
          <w:szCs w:val="21"/>
        </w:rPr>
        <w:t>n Fallenbrunnen</w:t>
      </w:r>
      <w:r w:rsidRPr="000D0678">
        <w:rPr>
          <w:rFonts w:cs="Arial"/>
          <w:szCs w:val="21"/>
        </w:rPr>
        <w:t xml:space="preserve"> – in unmittelbarer Nachbarschaft zur Zeppelin-Universität, </w:t>
      </w:r>
      <w:r w:rsidR="001509E2" w:rsidRPr="000D0678">
        <w:rPr>
          <w:rFonts w:cs="Arial"/>
          <w:szCs w:val="21"/>
        </w:rPr>
        <w:t xml:space="preserve">zur </w:t>
      </w:r>
      <w:r w:rsidRPr="000D0678">
        <w:rPr>
          <w:rFonts w:cs="Arial"/>
          <w:szCs w:val="21"/>
        </w:rPr>
        <w:t xml:space="preserve">Swiss International School und zum DHBW-Campus – wird bis </w:t>
      </w:r>
      <w:r w:rsidR="003C008D" w:rsidRPr="000D0678">
        <w:rPr>
          <w:rFonts w:cs="Arial"/>
          <w:szCs w:val="21"/>
        </w:rPr>
        <w:t>November 20</w:t>
      </w:r>
      <w:r w:rsidR="00293B1D" w:rsidRPr="000D0678">
        <w:rPr>
          <w:rFonts w:cs="Arial"/>
          <w:szCs w:val="21"/>
        </w:rPr>
        <w:t>2</w:t>
      </w:r>
      <w:r w:rsidR="003C008D" w:rsidRPr="000D0678">
        <w:rPr>
          <w:rFonts w:cs="Arial"/>
          <w:szCs w:val="21"/>
        </w:rPr>
        <w:t>0</w:t>
      </w:r>
      <w:r w:rsidRPr="000D0678">
        <w:rPr>
          <w:rFonts w:cs="Arial"/>
          <w:szCs w:val="21"/>
        </w:rPr>
        <w:t xml:space="preserve"> ein zweigeschossiger Bau mit 4.500 Quadratmetern </w:t>
      </w:r>
      <w:r w:rsidR="00EF6ED5" w:rsidRPr="000D0678">
        <w:rPr>
          <w:rFonts w:cs="Arial"/>
          <w:szCs w:val="21"/>
        </w:rPr>
        <w:t>Nutz</w:t>
      </w:r>
      <w:r w:rsidR="00D350BC" w:rsidRPr="000D0678">
        <w:rPr>
          <w:rFonts w:cs="Arial"/>
          <w:szCs w:val="21"/>
        </w:rPr>
        <w:t xml:space="preserve">fläche errichtet. i+R ist Totalunternehmer und hat für den Entwurf das renommierte </w:t>
      </w:r>
      <w:r w:rsidR="001509E2" w:rsidRPr="000D0678">
        <w:rPr>
          <w:rFonts w:cs="Arial"/>
          <w:szCs w:val="21"/>
        </w:rPr>
        <w:t xml:space="preserve">Vorarlberger </w:t>
      </w:r>
      <w:r w:rsidR="00D350BC" w:rsidRPr="000D0678">
        <w:rPr>
          <w:rFonts w:cs="Arial"/>
          <w:szCs w:val="21"/>
        </w:rPr>
        <w:t xml:space="preserve">Büro Baumschlager Hutter Partners engagiert. Durch tragende Bodenplatten und den transparenten Entwurf entsteht ein offenes, flexibles Gebäude. </w:t>
      </w:r>
      <w:r w:rsidR="00977178" w:rsidRPr="000D0678">
        <w:rPr>
          <w:rFonts w:cs="Arial"/>
          <w:szCs w:val="21"/>
        </w:rPr>
        <w:t>„Da die Räume im RITZ technisch leicht variierbar sind, dienen sie verschiedensten Zwecken. Ihre Ästhetik soll künftige Nutzer bei ihrer Ideenentwicklung und interdisziplinären Zusammenarbeit inspirieren“, betont Carlo Baumschlager.</w:t>
      </w:r>
    </w:p>
    <w:p w:rsidR="00790711" w:rsidRPr="000D0678" w:rsidRDefault="00790711">
      <w:pPr>
        <w:pStyle w:val="TabellenInhalt"/>
        <w:spacing w:line="289" w:lineRule="exact"/>
        <w:rPr>
          <w:rFonts w:cs="Arial"/>
          <w:szCs w:val="21"/>
        </w:rPr>
      </w:pPr>
    </w:p>
    <w:p w:rsidR="000B43BF" w:rsidRPr="000D0678" w:rsidRDefault="008B292B">
      <w:pPr>
        <w:pStyle w:val="TabellenInhalt"/>
        <w:spacing w:line="289" w:lineRule="exact"/>
        <w:rPr>
          <w:rFonts w:cs="Arial"/>
          <w:szCs w:val="21"/>
        </w:rPr>
      </w:pPr>
      <w:r w:rsidRPr="000D0678">
        <w:rPr>
          <w:rFonts w:cs="Arial"/>
          <w:szCs w:val="21"/>
        </w:rPr>
        <w:t xml:space="preserve">Im RITZ wird es </w:t>
      </w:r>
      <w:r w:rsidR="00BC75AB" w:rsidRPr="000D0678">
        <w:rPr>
          <w:rFonts w:cs="Arial"/>
          <w:szCs w:val="21"/>
        </w:rPr>
        <w:t>Büros, IT-</w:t>
      </w:r>
      <w:r w:rsidRPr="000D0678">
        <w:rPr>
          <w:rFonts w:cs="Arial"/>
          <w:szCs w:val="21"/>
        </w:rPr>
        <w:t>Labor</w:t>
      </w:r>
      <w:r w:rsidR="00BC75AB" w:rsidRPr="000D0678">
        <w:rPr>
          <w:rFonts w:cs="Arial"/>
          <w:szCs w:val="21"/>
        </w:rPr>
        <w:t xml:space="preserve">e und </w:t>
      </w:r>
      <w:proofErr w:type="spellStart"/>
      <w:r w:rsidR="00BC75AB" w:rsidRPr="000D0678">
        <w:rPr>
          <w:rFonts w:cs="Arial"/>
          <w:szCs w:val="21"/>
        </w:rPr>
        <w:t>Coworking</w:t>
      </w:r>
      <w:proofErr w:type="spellEnd"/>
      <w:r w:rsidR="00BC75AB" w:rsidRPr="000D0678">
        <w:rPr>
          <w:rFonts w:cs="Arial"/>
          <w:szCs w:val="21"/>
        </w:rPr>
        <w:t xml:space="preserve"> Spaces </w:t>
      </w:r>
      <w:r w:rsidRPr="000D0678">
        <w:rPr>
          <w:rFonts w:cs="Arial"/>
          <w:szCs w:val="21"/>
        </w:rPr>
        <w:t xml:space="preserve">geben. </w:t>
      </w:r>
      <w:r w:rsidR="00D90024" w:rsidRPr="000D0678">
        <w:rPr>
          <w:rFonts w:cs="Arial"/>
          <w:szCs w:val="21"/>
        </w:rPr>
        <w:t>Mobile Trennwände ermöglichen verschiedene Funktionen, als Tagungsort, für Investor</w:t>
      </w:r>
      <w:r w:rsidR="00F007B8" w:rsidRPr="000D0678">
        <w:rPr>
          <w:rFonts w:cs="Arial"/>
          <w:szCs w:val="21"/>
        </w:rPr>
        <w:t>en-Pitches oder für Netzwerkver</w:t>
      </w:r>
      <w:r w:rsidR="00D90024" w:rsidRPr="000D0678">
        <w:rPr>
          <w:rFonts w:cs="Arial"/>
          <w:szCs w:val="21"/>
        </w:rPr>
        <w:t>anstaltungen. Das Gebäude</w:t>
      </w:r>
      <w:r w:rsidR="00BC75AB" w:rsidRPr="000D0678">
        <w:rPr>
          <w:rFonts w:cs="Arial"/>
          <w:szCs w:val="21"/>
        </w:rPr>
        <w:t xml:space="preserve"> soll einfachen Zugang zu technischen Einrichtungen und Geräten ermöglichen. So sollen sich </w:t>
      </w:r>
      <w:r w:rsidRPr="000D0678">
        <w:rPr>
          <w:rFonts w:cs="Arial"/>
          <w:szCs w:val="21"/>
        </w:rPr>
        <w:t xml:space="preserve">Ideen </w:t>
      </w:r>
      <w:r w:rsidR="00D350BC" w:rsidRPr="000D0678">
        <w:rPr>
          <w:rFonts w:cs="Arial"/>
          <w:szCs w:val="21"/>
        </w:rPr>
        <w:t xml:space="preserve">einfach </w:t>
      </w:r>
      <w:r w:rsidR="00624BC8">
        <w:rPr>
          <w:rFonts w:cs="Arial"/>
          <w:szCs w:val="21"/>
        </w:rPr>
        <w:t>auf 3D-Drucker</w:t>
      </w:r>
      <w:r w:rsidR="00BC75AB" w:rsidRPr="000D0678">
        <w:rPr>
          <w:rFonts w:cs="Arial"/>
          <w:szCs w:val="21"/>
        </w:rPr>
        <w:t xml:space="preserve">n </w:t>
      </w:r>
      <w:r w:rsidRPr="000D0678">
        <w:rPr>
          <w:rFonts w:cs="Arial"/>
          <w:szCs w:val="21"/>
        </w:rPr>
        <w:t>materialisier</w:t>
      </w:r>
      <w:r w:rsidR="00BC75AB" w:rsidRPr="000D0678">
        <w:rPr>
          <w:rFonts w:cs="Arial"/>
          <w:szCs w:val="21"/>
        </w:rPr>
        <w:t>en lassen</w:t>
      </w:r>
      <w:r w:rsidR="00D90024" w:rsidRPr="000D0678">
        <w:rPr>
          <w:rFonts w:cs="Arial"/>
          <w:szCs w:val="21"/>
        </w:rPr>
        <w:t xml:space="preserve"> und </w:t>
      </w:r>
      <w:r w:rsidR="00D350BC" w:rsidRPr="000D0678">
        <w:rPr>
          <w:rFonts w:cs="Arial"/>
          <w:szCs w:val="21"/>
        </w:rPr>
        <w:t xml:space="preserve">die breitbandige IT-Verkabelung </w:t>
      </w:r>
      <w:r w:rsidR="00D90024" w:rsidRPr="000D0678">
        <w:rPr>
          <w:rFonts w:cs="Arial"/>
          <w:szCs w:val="21"/>
        </w:rPr>
        <w:t>sowie spezielle „</w:t>
      </w:r>
      <w:proofErr w:type="spellStart"/>
      <w:r w:rsidR="00D90024" w:rsidRPr="000D0678">
        <w:rPr>
          <w:rFonts w:cs="Arial"/>
          <w:szCs w:val="21"/>
        </w:rPr>
        <w:t>Maker</w:t>
      </w:r>
      <w:proofErr w:type="spellEnd"/>
      <w:r w:rsidR="00D90024" w:rsidRPr="000D0678">
        <w:rPr>
          <w:rFonts w:cs="Arial"/>
          <w:szCs w:val="21"/>
        </w:rPr>
        <w:t xml:space="preserve"> Spaces“ </w:t>
      </w:r>
      <w:r w:rsidR="00D350BC" w:rsidRPr="000D0678">
        <w:rPr>
          <w:rFonts w:cs="Arial"/>
          <w:szCs w:val="21"/>
        </w:rPr>
        <w:t xml:space="preserve">die Zusammenarbeit </w:t>
      </w:r>
      <w:r w:rsidR="00D90024" w:rsidRPr="000D0678">
        <w:rPr>
          <w:rFonts w:cs="Arial"/>
          <w:szCs w:val="21"/>
        </w:rPr>
        <w:t>fördern</w:t>
      </w:r>
      <w:r w:rsidRPr="000D0678">
        <w:rPr>
          <w:rFonts w:cs="Arial"/>
          <w:szCs w:val="21"/>
        </w:rPr>
        <w:t>.</w:t>
      </w:r>
      <w:r w:rsidR="00BC75AB" w:rsidRPr="000D0678">
        <w:rPr>
          <w:rFonts w:cs="Arial"/>
          <w:szCs w:val="21"/>
        </w:rPr>
        <w:t xml:space="preserve"> </w:t>
      </w:r>
      <w:r w:rsidR="00D90024" w:rsidRPr="000D0678">
        <w:rPr>
          <w:rFonts w:cs="Arial"/>
          <w:szCs w:val="21"/>
        </w:rPr>
        <w:t>D</w:t>
      </w:r>
      <w:r w:rsidR="00BC75AB" w:rsidRPr="000D0678">
        <w:rPr>
          <w:rFonts w:cs="Arial"/>
          <w:szCs w:val="21"/>
        </w:rPr>
        <w:t>ie Tore sind so dimensioniert, dass ganze Prüfstände ins Gebäude eingebracht werden können.</w:t>
      </w:r>
      <w:r w:rsidR="001509E2" w:rsidRPr="000D0678">
        <w:rPr>
          <w:rFonts w:cs="Arial"/>
          <w:szCs w:val="21"/>
        </w:rPr>
        <w:t xml:space="preserve"> „Der neue Bau wird nicht nur Innovationen hervorbringen, er ist auch selbst innovativ“, freut sich Eckehard Schöch, Geschäftsführer von i+R Industrie- &amp; Gewerbebau.</w:t>
      </w:r>
    </w:p>
    <w:p w:rsidR="000B43BF" w:rsidRPr="000D0678" w:rsidRDefault="000B43BF">
      <w:pPr>
        <w:pStyle w:val="TabellenInhalt"/>
        <w:spacing w:line="289" w:lineRule="exact"/>
        <w:rPr>
          <w:rFonts w:cs="Arial"/>
          <w:szCs w:val="21"/>
        </w:rPr>
      </w:pPr>
    </w:p>
    <w:p w:rsidR="00EB64BD" w:rsidRPr="000D0678" w:rsidRDefault="00EF6ED5">
      <w:pPr>
        <w:pStyle w:val="TabellenInhalt"/>
        <w:spacing w:line="289" w:lineRule="exact"/>
        <w:rPr>
          <w:rFonts w:cs="Arial"/>
          <w:szCs w:val="21"/>
        </w:rPr>
      </w:pPr>
      <w:r w:rsidRPr="000D0678">
        <w:rPr>
          <w:rFonts w:cs="Arial"/>
          <w:szCs w:val="21"/>
        </w:rPr>
        <w:t xml:space="preserve">Mit seinem Konzept </w:t>
      </w:r>
      <w:r w:rsidR="00D90024" w:rsidRPr="000D0678">
        <w:rPr>
          <w:rFonts w:cs="Arial"/>
          <w:szCs w:val="21"/>
        </w:rPr>
        <w:t xml:space="preserve">– das auch eine nachhaltige Energieversorgung umfasst – </w:t>
      </w:r>
      <w:r w:rsidRPr="000D0678">
        <w:rPr>
          <w:rFonts w:cs="Arial"/>
          <w:szCs w:val="21"/>
        </w:rPr>
        <w:t xml:space="preserve">konnte sich </w:t>
      </w:r>
      <w:proofErr w:type="spellStart"/>
      <w:r w:rsidR="008B292B" w:rsidRPr="000D0678">
        <w:rPr>
          <w:rFonts w:cs="Arial"/>
          <w:szCs w:val="21"/>
        </w:rPr>
        <w:t>i+R</w:t>
      </w:r>
      <w:proofErr w:type="spellEnd"/>
      <w:r w:rsidR="008B292B" w:rsidRPr="000D0678">
        <w:rPr>
          <w:rFonts w:cs="Arial"/>
          <w:szCs w:val="21"/>
        </w:rPr>
        <w:t xml:space="preserve"> in einem</w:t>
      </w:r>
      <w:r w:rsidR="000D0678" w:rsidRPr="000D0678">
        <w:rPr>
          <w:rFonts w:cs="Arial"/>
          <w:szCs w:val="21"/>
        </w:rPr>
        <w:t xml:space="preserve"> einjährigen </w:t>
      </w:r>
      <w:r w:rsidR="008B292B" w:rsidRPr="000D0678">
        <w:rPr>
          <w:rFonts w:cs="Arial"/>
          <w:szCs w:val="21"/>
        </w:rPr>
        <w:t>Verfahren gegen eine zweistellige Anzahl an Mitbewerbern durchsetzen. Die Gesamtinvestition beläuft sich auf 15,5 Millionen Euro, wovon</w:t>
      </w:r>
      <w:r w:rsidR="000D0678" w:rsidRPr="000D0678">
        <w:rPr>
          <w:rFonts w:cs="Arial"/>
          <w:strike/>
          <w:szCs w:val="21"/>
        </w:rPr>
        <w:t xml:space="preserve"> </w:t>
      </w:r>
      <w:r w:rsidR="008B292B" w:rsidRPr="000D0678">
        <w:rPr>
          <w:rFonts w:cs="Arial"/>
          <w:szCs w:val="21"/>
        </w:rPr>
        <w:t>10</w:t>
      </w:r>
      <w:r w:rsidR="00FA4621" w:rsidRPr="000D0678">
        <w:rPr>
          <w:rFonts w:cs="Arial"/>
          <w:szCs w:val="21"/>
        </w:rPr>
        <w:t>,1</w:t>
      </w:r>
      <w:r w:rsidR="008B292B" w:rsidRPr="000D0678">
        <w:rPr>
          <w:rFonts w:cs="Arial"/>
          <w:szCs w:val="21"/>
        </w:rPr>
        <w:t xml:space="preserve"> Millionen auf </w:t>
      </w:r>
      <w:r w:rsidR="00D90024" w:rsidRPr="000D0678">
        <w:rPr>
          <w:rFonts w:cs="Arial"/>
          <w:szCs w:val="21"/>
        </w:rPr>
        <w:t xml:space="preserve">die Errichtung des Gebäudes </w:t>
      </w:r>
      <w:r w:rsidR="008B292B" w:rsidRPr="000D0678">
        <w:rPr>
          <w:rFonts w:cs="Arial"/>
          <w:szCs w:val="21"/>
        </w:rPr>
        <w:t>entfallen. Das Projekt wird mit sieben Millionen Euro vom Europäischen Fonds für regionale Entwicklung (EFRE) und mit zwei Millionen vom Land Baden-Württemberg gefördert.</w:t>
      </w:r>
    </w:p>
    <w:p w:rsidR="00181653" w:rsidRPr="000D0678" w:rsidRDefault="00181653" w:rsidP="00A94D4E">
      <w:pPr>
        <w:pStyle w:val="TabellenInhalt"/>
        <w:spacing w:line="289" w:lineRule="exact"/>
        <w:rPr>
          <w:rFonts w:cs="Arial"/>
          <w:b/>
          <w:szCs w:val="21"/>
        </w:rPr>
      </w:pPr>
    </w:p>
    <w:p w:rsidR="00A94D4E" w:rsidRPr="000D0678" w:rsidRDefault="00A94D4E" w:rsidP="00A94D4E">
      <w:pPr>
        <w:pStyle w:val="TabellenInhalt"/>
        <w:spacing w:line="289" w:lineRule="exact"/>
        <w:rPr>
          <w:rFonts w:cs="Arial"/>
          <w:b/>
          <w:bCs/>
          <w:color w:val="000000"/>
          <w:kern w:val="1"/>
          <w:szCs w:val="21"/>
        </w:rPr>
      </w:pPr>
      <w:r w:rsidRPr="000D0678">
        <w:rPr>
          <w:rFonts w:cs="Arial"/>
          <w:b/>
          <w:szCs w:val="21"/>
        </w:rPr>
        <w:t>Infos</w:t>
      </w:r>
      <w:r w:rsidR="00181653" w:rsidRPr="000D0678">
        <w:rPr>
          <w:rFonts w:cs="Arial"/>
          <w:b/>
          <w:szCs w:val="21"/>
        </w:rPr>
        <w:t>:</w:t>
      </w:r>
      <w:r w:rsidRPr="000D0678">
        <w:rPr>
          <w:rFonts w:cs="Arial"/>
          <w:b/>
          <w:szCs w:val="21"/>
        </w:rPr>
        <w:t xml:space="preserve"> </w:t>
      </w:r>
      <w:hyperlink r:id="rId7" w:history="1">
        <w:r w:rsidR="00C72274" w:rsidRPr="000D0678">
          <w:rPr>
            <w:rStyle w:val="Hyperlink"/>
          </w:rPr>
          <w:t>www.ir-industrie-gewerbebau.com</w:t>
        </w:r>
      </w:hyperlink>
    </w:p>
    <w:p w:rsidR="00F65FD0" w:rsidRPr="000D0678" w:rsidRDefault="00F65FD0">
      <w:pPr>
        <w:spacing w:line="289" w:lineRule="exact"/>
        <w:rPr>
          <w:rFonts w:ascii="Arial" w:hAnsi="Arial" w:cs="Arial"/>
          <w:b/>
          <w:bCs/>
          <w:color w:val="000000"/>
          <w:kern w:val="1"/>
          <w:sz w:val="21"/>
          <w:szCs w:val="21"/>
        </w:rPr>
      </w:pPr>
    </w:p>
    <w:p w:rsidR="00943A99" w:rsidRPr="000D0678" w:rsidRDefault="00943A99">
      <w:pPr>
        <w:spacing w:line="289" w:lineRule="exact"/>
        <w:rPr>
          <w:rFonts w:ascii="Arial" w:hAnsi="Arial" w:cs="Arial"/>
          <w:b/>
          <w:bCs/>
          <w:color w:val="000000"/>
          <w:kern w:val="1"/>
          <w:sz w:val="21"/>
          <w:szCs w:val="21"/>
        </w:rPr>
      </w:pPr>
    </w:p>
    <w:p w:rsidR="00106A1D" w:rsidRPr="000D0678" w:rsidRDefault="00106A1D">
      <w:pPr>
        <w:spacing w:line="289" w:lineRule="exact"/>
        <w:rPr>
          <w:rFonts w:ascii="Arial" w:hAnsi="Arial" w:cs="Arial"/>
          <w:b/>
          <w:bCs/>
          <w:color w:val="000000"/>
          <w:kern w:val="1"/>
          <w:sz w:val="21"/>
          <w:szCs w:val="21"/>
        </w:rPr>
      </w:pPr>
    </w:p>
    <w:p w:rsidR="00F65FD0" w:rsidRPr="000D0678" w:rsidRDefault="008B292B">
      <w:pPr>
        <w:spacing w:line="289" w:lineRule="exact"/>
        <w:rPr>
          <w:rFonts w:ascii="Arial" w:hAnsi="Arial" w:cs="Arial"/>
          <w:b/>
          <w:bCs/>
          <w:color w:val="000000"/>
          <w:kern w:val="1"/>
          <w:sz w:val="21"/>
          <w:szCs w:val="21"/>
        </w:rPr>
      </w:pPr>
      <w:proofErr w:type="spellStart"/>
      <w:r w:rsidRPr="000D0678">
        <w:rPr>
          <w:rFonts w:ascii="Arial" w:hAnsi="Arial" w:cs="Arial"/>
          <w:b/>
          <w:bCs/>
          <w:color w:val="000000"/>
          <w:kern w:val="1"/>
          <w:sz w:val="21"/>
          <w:szCs w:val="21"/>
        </w:rPr>
        <w:t>Factbox</w:t>
      </w:r>
      <w:proofErr w:type="spellEnd"/>
      <w:r w:rsidRPr="000D0678">
        <w:rPr>
          <w:rFonts w:ascii="Arial" w:hAnsi="Arial" w:cs="Arial"/>
          <w:b/>
          <w:bCs/>
          <w:color w:val="000000"/>
          <w:kern w:val="1"/>
          <w:sz w:val="21"/>
          <w:szCs w:val="21"/>
        </w:rPr>
        <w:t>:</w:t>
      </w:r>
      <w:r w:rsidRPr="000D0678">
        <w:rPr>
          <w:rFonts w:ascii="Arial" w:hAnsi="Arial" w:cs="Arial"/>
          <w:b/>
          <w:bCs/>
          <w:color w:val="000000"/>
          <w:kern w:val="1"/>
          <w:sz w:val="21"/>
          <w:szCs w:val="21"/>
        </w:rPr>
        <w:br/>
      </w:r>
      <w:r w:rsidR="00943A99" w:rsidRPr="000D0678">
        <w:rPr>
          <w:rFonts w:ascii="Arial" w:hAnsi="Arial" w:cs="Arial"/>
          <w:b/>
          <w:bCs/>
          <w:color w:val="000000"/>
          <w:kern w:val="1"/>
          <w:sz w:val="21"/>
          <w:szCs w:val="21"/>
        </w:rPr>
        <w:t xml:space="preserve">RITZ </w:t>
      </w:r>
      <w:r w:rsidRPr="000D0678">
        <w:rPr>
          <w:rFonts w:ascii="Arial" w:hAnsi="Arial" w:cs="Arial"/>
          <w:b/>
          <w:bCs/>
          <w:color w:val="000000"/>
          <w:kern w:val="1"/>
          <w:sz w:val="21"/>
          <w:szCs w:val="21"/>
        </w:rPr>
        <w:t>Regionales Innovations- und Technologietransferzentrum</w:t>
      </w:r>
    </w:p>
    <w:p w:rsidR="00106A1D" w:rsidRPr="000D0678" w:rsidRDefault="008B292B">
      <w:pPr>
        <w:spacing w:line="289" w:lineRule="exact"/>
        <w:rPr>
          <w:rFonts w:ascii="Arial" w:hAnsi="Arial" w:cs="Arial"/>
          <w:bCs/>
          <w:color w:val="000000"/>
          <w:kern w:val="1"/>
          <w:sz w:val="21"/>
          <w:szCs w:val="21"/>
        </w:rPr>
      </w:pPr>
      <w:r w:rsidRPr="000D0678">
        <w:rPr>
          <w:rFonts w:ascii="Arial" w:hAnsi="Arial" w:cs="Arial"/>
          <w:bCs/>
          <w:color w:val="000000"/>
          <w:kern w:val="1"/>
          <w:sz w:val="21"/>
          <w:szCs w:val="21"/>
        </w:rPr>
        <w:t>Total</w:t>
      </w:r>
      <w:r w:rsidR="00106A1D" w:rsidRPr="000D0678">
        <w:rPr>
          <w:rFonts w:ascii="Arial" w:hAnsi="Arial" w:cs="Arial"/>
          <w:bCs/>
          <w:color w:val="000000"/>
          <w:kern w:val="1"/>
          <w:sz w:val="21"/>
          <w:szCs w:val="21"/>
        </w:rPr>
        <w:t xml:space="preserve">unternehmer: </w:t>
      </w:r>
      <w:proofErr w:type="spellStart"/>
      <w:r w:rsidR="00106A1D" w:rsidRPr="000D0678">
        <w:rPr>
          <w:rFonts w:ascii="Arial" w:hAnsi="Arial" w:cs="Arial"/>
          <w:bCs/>
          <w:color w:val="000000"/>
          <w:kern w:val="1"/>
          <w:sz w:val="21"/>
          <w:szCs w:val="21"/>
        </w:rPr>
        <w:t>i+R</w:t>
      </w:r>
      <w:r w:rsidR="00C72274" w:rsidRPr="000D0678">
        <w:rPr>
          <w:rFonts w:ascii="Arial" w:hAnsi="Arial" w:cs="Arial"/>
          <w:bCs/>
          <w:color w:val="000000"/>
          <w:kern w:val="1"/>
          <w:sz w:val="21"/>
          <w:szCs w:val="21"/>
        </w:rPr>
        <w:t>B</w:t>
      </w:r>
      <w:proofErr w:type="spellEnd"/>
      <w:r w:rsidR="00106A1D" w:rsidRPr="000D0678">
        <w:rPr>
          <w:rFonts w:ascii="Arial" w:hAnsi="Arial" w:cs="Arial"/>
          <w:bCs/>
          <w:color w:val="000000"/>
          <w:kern w:val="1"/>
          <w:sz w:val="21"/>
          <w:szCs w:val="21"/>
        </w:rPr>
        <w:t xml:space="preserve"> Industrie- </w:t>
      </w:r>
      <w:r w:rsidR="00E044DF" w:rsidRPr="000D0678">
        <w:rPr>
          <w:rFonts w:ascii="Arial" w:hAnsi="Arial" w:cs="Arial"/>
          <w:bCs/>
          <w:color w:val="000000"/>
          <w:kern w:val="1"/>
          <w:sz w:val="21"/>
          <w:szCs w:val="21"/>
        </w:rPr>
        <w:t>&amp;</w:t>
      </w:r>
      <w:r w:rsidR="00106A1D" w:rsidRPr="000D0678">
        <w:rPr>
          <w:rFonts w:ascii="Arial" w:hAnsi="Arial" w:cs="Arial"/>
          <w:bCs/>
          <w:color w:val="000000"/>
          <w:kern w:val="1"/>
          <w:sz w:val="21"/>
          <w:szCs w:val="21"/>
        </w:rPr>
        <w:t xml:space="preserve"> Gewerbebau</w:t>
      </w:r>
      <w:r w:rsidR="00D350BC" w:rsidRPr="000D0678">
        <w:rPr>
          <w:rFonts w:ascii="Arial" w:hAnsi="Arial" w:cs="Arial"/>
          <w:bCs/>
          <w:color w:val="000000"/>
          <w:kern w:val="1"/>
          <w:sz w:val="21"/>
          <w:szCs w:val="21"/>
        </w:rPr>
        <w:t>, Lindau</w:t>
      </w:r>
    </w:p>
    <w:p w:rsidR="00106A1D" w:rsidRPr="000D0678" w:rsidRDefault="00106A1D">
      <w:pPr>
        <w:spacing w:line="289" w:lineRule="exact"/>
        <w:rPr>
          <w:rFonts w:ascii="Arial" w:hAnsi="Arial" w:cs="Arial"/>
          <w:bCs/>
          <w:color w:val="000000"/>
          <w:kern w:val="1"/>
          <w:sz w:val="21"/>
          <w:szCs w:val="21"/>
        </w:rPr>
      </w:pPr>
      <w:r w:rsidRPr="000D0678">
        <w:rPr>
          <w:rFonts w:ascii="Arial" w:hAnsi="Arial" w:cs="Arial"/>
          <w:bCs/>
          <w:color w:val="000000"/>
          <w:kern w:val="1"/>
          <w:sz w:val="21"/>
          <w:szCs w:val="21"/>
        </w:rPr>
        <w:t>Bauherr:</w:t>
      </w:r>
      <w:r w:rsidR="003605C3" w:rsidRPr="000D0678">
        <w:rPr>
          <w:rFonts w:ascii="Arial" w:hAnsi="Arial" w:cs="Arial"/>
          <w:bCs/>
          <w:color w:val="000000"/>
          <w:kern w:val="1"/>
          <w:sz w:val="21"/>
          <w:szCs w:val="21"/>
        </w:rPr>
        <w:t xml:space="preserve"> </w:t>
      </w:r>
      <w:r w:rsidR="008B292B" w:rsidRPr="000D0678">
        <w:rPr>
          <w:rFonts w:ascii="Arial" w:hAnsi="Arial" w:cs="Arial"/>
          <w:bCs/>
          <w:color w:val="000000"/>
          <w:kern w:val="1"/>
          <w:sz w:val="21"/>
          <w:szCs w:val="21"/>
        </w:rPr>
        <w:t>Regionales Innovations- und Technologietransferzentrum GmbH</w:t>
      </w:r>
      <w:r w:rsidR="007A65D2" w:rsidRPr="000D0678">
        <w:rPr>
          <w:rFonts w:ascii="Arial" w:hAnsi="Arial" w:cs="Arial"/>
          <w:bCs/>
          <w:color w:val="000000"/>
          <w:kern w:val="1"/>
          <w:sz w:val="21"/>
          <w:szCs w:val="21"/>
        </w:rPr>
        <w:t xml:space="preserve">, </w:t>
      </w:r>
      <w:r w:rsidR="008B292B" w:rsidRPr="000D0678">
        <w:rPr>
          <w:rFonts w:ascii="Arial" w:hAnsi="Arial" w:cs="Arial"/>
          <w:bCs/>
          <w:color w:val="000000"/>
          <w:kern w:val="1"/>
          <w:sz w:val="21"/>
          <w:szCs w:val="21"/>
        </w:rPr>
        <w:t>Friedrichshafen</w:t>
      </w:r>
    </w:p>
    <w:p w:rsidR="00D350BC" w:rsidRPr="000D0678" w:rsidRDefault="00D350BC" w:rsidP="00D350BC">
      <w:pPr>
        <w:spacing w:line="289" w:lineRule="exact"/>
        <w:rPr>
          <w:rFonts w:ascii="Arial" w:hAnsi="Arial" w:cs="Arial"/>
          <w:bCs/>
          <w:color w:val="000000"/>
          <w:kern w:val="1"/>
          <w:sz w:val="21"/>
          <w:szCs w:val="21"/>
        </w:rPr>
      </w:pPr>
      <w:r w:rsidRPr="000D0678">
        <w:rPr>
          <w:rFonts w:ascii="Arial" w:hAnsi="Arial" w:cs="Arial"/>
          <w:bCs/>
          <w:color w:val="000000"/>
          <w:kern w:val="1"/>
          <w:sz w:val="21"/>
          <w:szCs w:val="21"/>
        </w:rPr>
        <w:t>Architekten: Baumschlager Hutter Partners</w:t>
      </w:r>
    </w:p>
    <w:p w:rsidR="007A65D2" w:rsidRPr="000D0678" w:rsidRDefault="007A65D2">
      <w:pPr>
        <w:spacing w:line="289" w:lineRule="exact"/>
        <w:rPr>
          <w:rFonts w:ascii="Arial" w:hAnsi="Arial" w:cs="Arial"/>
          <w:bCs/>
          <w:color w:val="000000"/>
          <w:kern w:val="1"/>
          <w:sz w:val="21"/>
          <w:szCs w:val="21"/>
        </w:rPr>
      </w:pPr>
      <w:r w:rsidRPr="000D0678">
        <w:rPr>
          <w:rFonts w:ascii="Arial" w:hAnsi="Arial" w:cs="Arial"/>
          <w:bCs/>
          <w:color w:val="000000"/>
          <w:kern w:val="1"/>
          <w:sz w:val="21"/>
          <w:szCs w:val="21"/>
        </w:rPr>
        <w:t xml:space="preserve">Nutzung: </w:t>
      </w:r>
      <w:r w:rsidR="00D350BC" w:rsidRPr="000D0678">
        <w:rPr>
          <w:rFonts w:ascii="Arial" w:hAnsi="Arial" w:cs="Arial"/>
          <w:bCs/>
          <w:color w:val="000000"/>
          <w:kern w:val="1"/>
          <w:sz w:val="21"/>
          <w:szCs w:val="21"/>
        </w:rPr>
        <w:t xml:space="preserve">Büros, </w:t>
      </w:r>
      <w:r w:rsidR="008B292B" w:rsidRPr="000D0678">
        <w:rPr>
          <w:rFonts w:ascii="Arial" w:hAnsi="Arial" w:cs="Arial"/>
          <w:bCs/>
          <w:color w:val="000000"/>
          <w:kern w:val="1"/>
          <w:sz w:val="21"/>
          <w:szCs w:val="21"/>
        </w:rPr>
        <w:t>Labors</w:t>
      </w:r>
      <w:r w:rsidR="00D350BC" w:rsidRPr="000D0678">
        <w:rPr>
          <w:rFonts w:ascii="Arial" w:hAnsi="Arial" w:cs="Arial"/>
          <w:bCs/>
          <w:color w:val="000000"/>
          <w:kern w:val="1"/>
          <w:sz w:val="21"/>
          <w:szCs w:val="21"/>
        </w:rPr>
        <w:t xml:space="preserve"> und </w:t>
      </w:r>
      <w:proofErr w:type="spellStart"/>
      <w:r w:rsidR="00D350BC" w:rsidRPr="000D0678">
        <w:rPr>
          <w:rFonts w:ascii="Arial" w:hAnsi="Arial" w:cs="Arial"/>
          <w:bCs/>
          <w:color w:val="000000"/>
          <w:kern w:val="1"/>
          <w:sz w:val="21"/>
          <w:szCs w:val="21"/>
        </w:rPr>
        <w:t>Coworking</w:t>
      </w:r>
      <w:proofErr w:type="spellEnd"/>
      <w:r w:rsidR="00D350BC" w:rsidRPr="000D0678">
        <w:rPr>
          <w:rFonts w:ascii="Arial" w:hAnsi="Arial" w:cs="Arial"/>
          <w:bCs/>
          <w:color w:val="000000"/>
          <w:kern w:val="1"/>
          <w:sz w:val="21"/>
          <w:szCs w:val="21"/>
        </w:rPr>
        <w:t xml:space="preserve"> Spaces </w:t>
      </w:r>
      <w:r w:rsidR="008B292B" w:rsidRPr="000D0678">
        <w:rPr>
          <w:rFonts w:ascii="Arial" w:hAnsi="Arial" w:cs="Arial"/>
          <w:bCs/>
          <w:color w:val="000000"/>
          <w:kern w:val="1"/>
          <w:sz w:val="21"/>
          <w:szCs w:val="21"/>
        </w:rPr>
        <w:t xml:space="preserve">für Forschungsgruppen, Start-Up- und Spin-Off-Unternehmen </w:t>
      </w:r>
      <w:r w:rsidR="00E96EA5" w:rsidRPr="000D0678">
        <w:rPr>
          <w:rFonts w:ascii="Arial" w:hAnsi="Arial" w:cs="Arial"/>
          <w:bCs/>
          <w:color w:val="000000"/>
          <w:kern w:val="1"/>
          <w:sz w:val="21"/>
          <w:szCs w:val="21"/>
        </w:rPr>
        <w:t xml:space="preserve">mit ca. </w:t>
      </w:r>
      <w:r w:rsidR="008B292B" w:rsidRPr="000D0678">
        <w:rPr>
          <w:rFonts w:ascii="Arial" w:hAnsi="Arial" w:cs="Arial"/>
          <w:bCs/>
          <w:color w:val="000000"/>
          <w:kern w:val="1"/>
          <w:sz w:val="21"/>
          <w:szCs w:val="21"/>
        </w:rPr>
        <w:t>45</w:t>
      </w:r>
      <w:r w:rsidR="00E96EA5" w:rsidRPr="000D0678">
        <w:rPr>
          <w:rFonts w:ascii="Arial" w:hAnsi="Arial" w:cs="Arial"/>
          <w:bCs/>
          <w:color w:val="000000"/>
          <w:kern w:val="1"/>
          <w:sz w:val="21"/>
          <w:szCs w:val="21"/>
        </w:rPr>
        <w:t>00 m</w:t>
      </w:r>
      <w:r w:rsidR="00E96EA5" w:rsidRPr="000D0678">
        <w:rPr>
          <w:rFonts w:ascii="Arial" w:hAnsi="Arial" w:cs="Arial"/>
          <w:bCs/>
          <w:color w:val="000000"/>
          <w:kern w:val="1"/>
          <w:sz w:val="21"/>
          <w:szCs w:val="21"/>
          <w:vertAlign w:val="superscript"/>
        </w:rPr>
        <w:t>2</w:t>
      </w:r>
      <w:r w:rsidR="00E96EA5" w:rsidRPr="000D0678">
        <w:rPr>
          <w:rFonts w:ascii="Arial" w:hAnsi="Arial" w:cs="Arial"/>
          <w:bCs/>
          <w:color w:val="000000"/>
          <w:kern w:val="1"/>
          <w:sz w:val="21"/>
          <w:szCs w:val="21"/>
        </w:rPr>
        <w:t xml:space="preserve"> Nutzfläche</w:t>
      </w:r>
    </w:p>
    <w:p w:rsidR="00FA4621" w:rsidRPr="000D0678" w:rsidRDefault="00FA4621">
      <w:pPr>
        <w:spacing w:line="289" w:lineRule="exact"/>
        <w:rPr>
          <w:rFonts w:ascii="Arial" w:hAnsi="Arial" w:cs="Arial"/>
          <w:bCs/>
          <w:color w:val="000000"/>
          <w:kern w:val="1"/>
          <w:sz w:val="21"/>
          <w:szCs w:val="21"/>
        </w:rPr>
      </w:pPr>
      <w:r w:rsidRPr="000D0678">
        <w:rPr>
          <w:rFonts w:ascii="Arial" w:hAnsi="Arial" w:cs="Arial"/>
          <w:bCs/>
          <w:color w:val="000000"/>
          <w:kern w:val="1"/>
          <w:sz w:val="21"/>
          <w:szCs w:val="21"/>
        </w:rPr>
        <w:t>Umbauter Raum: 21.540 m³</w:t>
      </w:r>
    </w:p>
    <w:p w:rsidR="00943A99" w:rsidRPr="000D0678" w:rsidRDefault="00943A99" w:rsidP="00943A99">
      <w:pPr>
        <w:spacing w:line="289" w:lineRule="exact"/>
        <w:rPr>
          <w:rFonts w:ascii="Arial" w:hAnsi="Arial" w:cs="Arial"/>
          <w:bCs/>
          <w:color w:val="000000"/>
          <w:kern w:val="1"/>
          <w:sz w:val="21"/>
          <w:szCs w:val="21"/>
        </w:rPr>
      </w:pPr>
      <w:r w:rsidRPr="000D0678">
        <w:rPr>
          <w:rFonts w:ascii="Arial" w:hAnsi="Arial" w:cs="Arial"/>
          <w:bCs/>
          <w:color w:val="000000"/>
          <w:kern w:val="1"/>
          <w:sz w:val="21"/>
          <w:szCs w:val="21"/>
        </w:rPr>
        <w:t>Investition: 15,5 Millionen Euro, gefördert vom Europäischen Fonds für regionale Entwicklung (EFRE) und vom Land Baden-Württemberg</w:t>
      </w:r>
    </w:p>
    <w:p w:rsidR="00106A1D" w:rsidRPr="000D0678" w:rsidRDefault="00120165">
      <w:pPr>
        <w:spacing w:line="289" w:lineRule="exact"/>
        <w:rPr>
          <w:rFonts w:ascii="Arial" w:hAnsi="Arial" w:cs="Arial"/>
          <w:bCs/>
          <w:color w:val="000000"/>
          <w:kern w:val="1"/>
          <w:sz w:val="21"/>
          <w:szCs w:val="21"/>
        </w:rPr>
      </w:pPr>
      <w:r w:rsidRPr="000D0678">
        <w:rPr>
          <w:rFonts w:ascii="Arial" w:hAnsi="Arial" w:cs="Arial"/>
          <w:bCs/>
          <w:color w:val="000000"/>
          <w:kern w:val="1"/>
          <w:sz w:val="21"/>
          <w:szCs w:val="21"/>
        </w:rPr>
        <w:t xml:space="preserve">Baustart: </w:t>
      </w:r>
      <w:r w:rsidR="00293B1D" w:rsidRPr="000D0678">
        <w:rPr>
          <w:rFonts w:ascii="Arial" w:hAnsi="Arial" w:cs="Arial"/>
          <w:bCs/>
          <w:color w:val="000000"/>
          <w:kern w:val="1"/>
          <w:sz w:val="21"/>
          <w:szCs w:val="21"/>
        </w:rPr>
        <w:t>Sommer</w:t>
      </w:r>
      <w:r w:rsidR="008B292B" w:rsidRPr="000D0678">
        <w:rPr>
          <w:rFonts w:ascii="Arial" w:hAnsi="Arial" w:cs="Arial"/>
          <w:bCs/>
          <w:color w:val="000000"/>
          <w:kern w:val="1"/>
          <w:sz w:val="21"/>
          <w:szCs w:val="21"/>
        </w:rPr>
        <w:t xml:space="preserve"> </w:t>
      </w:r>
      <w:r w:rsidR="007A65D2" w:rsidRPr="000D0678">
        <w:rPr>
          <w:rFonts w:ascii="Arial" w:hAnsi="Arial" w:cs="Arial"/>
          <w:bCs/>
          <w:color w:val="000000"/>
          <w:kern w:val="1"/>
          <w:sz w:val="21"/>
          <w:szCs w:val="21"/>
        </w:rPr>
        <w:t>201</w:t>
      </w:r>
      <w:r w:rsidR="008B292B" w:rsidRPr="000D0678">
        <w:rPr>
          <w:rFonts w:ascii="Arial" w:hAnsi="Arial" w:cs="Arial"/>
          <w:bCs/>
          <w:color w:val="000000"/>
          <w:kern w:val="1"/>
          <w:sz w:val="21"/>
          <w:szCs w:val="21"/>
        </w:rPr>
        <w:t>9</w:t>
      </w:r>
    </w:p>
    <w:p w:rsidR="00106A1D" w:rsidRPr="000D0678" w:rsidRDefault="00106A1D">
      <w:pPr>
        <w:spacing w:line="289" w:lineRule="exact"/>
        <w:rPr>
          <w:rFonts w:ascii="Arial" w:hAnsi="Arial" w:cs="Arial"/>
          <w:bCs/>
          <w:color w:val="000000"/>
          <w:kern w:val="1"/>
          <w:sz w:val="21"/>
          <w:szCs w:val="21"/>
        </w:rPr>
      </w:pPr>
      <w:r w:rsidRPr="000D0678">
        <w:rPr>
          <w:rFonts w:ascii="Arial" w:hAnsi="Arial" w:cs="Arial"/>
          <w:bCs/>
          <w:color w:val="000000"/>
          <w:kern w:val="1"/>
          <w:sz w:val="21"/>
          <w:szCs w:val="21"/>
        </w:rPr>
        <w:t xml:space="preserve">Geplante Fertigstellung: </w:t>
      </w:r>
      <w:r w:rsidR="003C008D" w:rsidRPr="000D0678">
        <w:rPr>
          <w:rFonts w:ascii="Arial" w:hAnsi="Arial" w:cs="Arial"/>
          <w:bCs/>
          <w:color w:val="000000"/>
          <w:kern w:val="1"/>
          <w:sz w:val="21"/>
          <w:szCs w:val="21"/>
        </w:rPr>
        <w:t>November 2020</w:t>
      </w:r>
    </w:p>
    <w:p w:rsidR="00106A1D" w:rsidRPr="000D0678" w:rsidRDefault="00106A1D">
      <w:pPr>
        <w:spacing w:line="289" w:lineRule="exact"/>
        <w:rPr>
          <w:rFonts w:ascii="Arial" w:hAnsi="Arial" w:cs="Arial"/>
          <w:b/>
          <w:bCs/>
          <w:color w:val="000000"/>
          <w:kern w:val="1"/>
          <w:sz w:val="21"/>
          <w:szCs w:val="21"/>
        </w:rPr>
      </w:pPr>
    </w:p>
    <w:p w:rsidR="008B292B" w:rsidRPr="000D0678" w:rsidRDefault="008B292B">
      <w:pPr>
        <w:spacing w:line="289" w:lineRule="exact"/>
        <w:rPr>
          <w:rFonts w:ascii="Arial" w:hAnsi="Arial" w:cs="Arial"/>
          <w:b/>
          <w:bCs/>
          <w:color w:val="000000"/>
          <w:kern w:val="1"/>
          <w:sz w:val="21"/>
          <w:szCs w:val="21"/>
        </w:rPr>
      </w:pPr>
    </w:p>
    <w:p w:rsidR="00106A1D" w:rsidRPr="000D0678" w:rsidRDefault="00106A1D">
      <w:pPr>
        <w:spacing w:line="289" w:lineRule="exact"/>
        <w:rPr>
          <w:rFonts w:ascii="Arial" w:hAnsi="Arial" w:cs="Arial"/>
          <w:b/>
          <w:bCs/>
          <w:color w:val="000000"/>
          <w:kern w:val="1"/>
          <w:sz w:val="21"/>
          <w:szCs w:val="21"/>
        </w:rPr>
      </w:pPr>
    </w:p>
    <w:p w:rsidR="00455D23" w:rsidRPr="000D0678" w:rsidRDefault="00CA40E0" w:rsidP="00CC4B8D">
      <w:pPr>
        <w:pStyle w:val="berschrift"/>
        <w:spacing w:line="289" w:lineRule="exact"/>
        <w:rPr>
          <w:rFonts w:cs="Arial"/>
          <w:color w:val="000000"/>
          <w:kern w:val="1"/>
          <w:szCs w:val="21"/>
        </w:rPr>
      </w:pPr>
      <w:r w:rsidRPr="000D0678">
        <w:rPr>
          <w:rFonts w:cs="Arial"/>
          <w:color w:val="000000"/>
          <w:kern w:val="1"/>
          <w:szCs w:val="21"/>
        </w:rPr>
        <w:t>Bildtexte:</w:t>
      </w:r>
    </w:p>
    <w:p w:rsidR="00BE31B8" w:rsidRPr="000D0678" w:rsidRDefault="00D350BC" w:rsidP="00BE31B8">
      <w:pPr>
        <w:spacing w:line="289" w:lineRule="exact"/>
        <w:rPr>
          <w:rFonts w:ascii="Arial" w:hAnsi="Arial" w:cs="Arial"/>
          <w:iCs/>
          <w:color w:val="000000"/>
          <w:kern w:val="1"/>
          <w:sz w:val="21"/>
          <w:szCs w:val="21"/>
        </w:rPr>
      </w:pPr>
      <w:r w:rsidRPr="000D0678">
        <w:rPr>
          <w:rFonts w:ascii="Arial" w:hAnsi="Arial" w:cs="Arial"/>
          <w:b/>
          <w:sz w:val="21"/>
          <w:szCs w:val="21"/>
          <w:lang w:bidi="de-DE"/>
        </w:rPr>
        <w:t>i+R-RITZ-Visualisierung-aussen</w:t>
      </w:r>
      <w:r w:rsidR="00B51F86">
        <w:rPr>
          <w:rFonts w:ascii="Arial" w:hAnsi="Arial" w:cs="Arial"/>
          <w:b/>
          <w:sz w:val="21"/>
          <w:szCs w:val="21"/>
          <w:lang w:bidi="de-DE"/>
        </w:rPr>
        <w:t>-1</w:t>
      </w:r>
      <w:r w:rsidRPr="000D0678">
        <w:rPr>
          <w:rFonts w:ascii="Arial" w:hAnsi="Arial" w:cs="Arial"/>
          <w:b/>
          <w:sz w:val="21"/>
          <w:szCs w:val="21"/>
          <w:lang w:bidi="de-DE"/>
        </w:rPr>
        <w:t>.jpg</w:t>
      </w:r>
      <w:r w:rsidRPr="000D0678">
        <w:rPr>
          <w:rFonts w:ascii="Arial" w:hAnsi="Arial" w:cs="Arial"/>
          <w:sz w:val="21"/>
          <w:szCs w:val="21"/>
          <w:lang w:bidi="de-DE"/>
        </w:rPr>
        <w:t xml:space="preserve"> und </w:t>
      </w:r>
      <w:r w:rsidR="00A24EEC" w:rsidRPr="000D0678">
        <w:rPr>
          <w:rFonts w:ascii="Arial" w:hAnsi="Arial" w:cs="Arial"/>
          <w:b/>
          <w:sz w:val="21"/>
          <w:szCs w:val="21"/>
          <w:lang w:bidi="de-DE"/>
        </w:rPr>
        <w:t>i+R-</w:t>
      </w:r>
      <w:r w:rsidR="008B292B" w:rsidRPr="000D0678">
        <w:rPr>
          <w:rFonts w:ascii="Arial" w:hAnsi="Arial" w:cs="Arial"/>
          <w:b/>
          <w:sz w:val="21"/>
          <w:szCs w:val="21"/>
          <w:lang w:bidi="de-DE"/>
        </w:rPr>
        <w:t>RITZ</w:t>
      </w:r>
      <w:r w:rsidR="00A24EEC" w:rsidRPr="000D0678">
        <w:rPr>
          <w:rFonts w:ascii="Arial" w:hAnsi="Arial" w:cs="Arial"/>
          <w:b/>
          <w:sz w:val="21"/>
          <w:szCs w:val="21"/>
          <w:lang w:bidi="de-DE"/>
        </w:rPr>
        <w:t>-Visualisierung</w:t>
      </w:r>
      <w:r w:rsidR="001E02B2" w:rsidRPr="000D0678">
        <w:rPr>
          <w:rFonts w:ascii="Arial" w:hAnsi="Arial" w:cs="Arial"/>
          <w:b/>
          <w:sz w:val="21"/>
          <w:szCs w:val="21"/>
          <w:lang w:bidi="de-DE"/>
        </w:rPr>
        <w:t>-</w:t>
      </w:r>
      <w:r w:rsidRPr="000D0678">
        <w:rPr>
          <w:rFonts w:ascii="Arial" w:hAnsi="Arial" w:cs="Arial"/>
          <w:b/>
          <w:sz w:val="21"/>
          <w:szCs w:val="21"/>
          <w:lang w:bidi="de-DE"/>
        </w:rPr>
        <w:t>aussen</w:t>
      </w:r>
      <w:r w:rsidR="00B51F86">
        <w:rPr>
          <w:rFonts w:ascii="Arial" w:hAnsi="Arial" w:cs="Arial"/>
          <w:b/>
          <w:sz w:val="21"/>
          <w:szCs w:val="21"/>
          <w:lang w:bidi="de-DE"/>
        </w:rPr>
        <w:t>-2</w:t>
      </w:r>
      <w:r w:rsidR="00A24EEC" w:rsidRPr="000D0678">
        <w:rPr>
          <w:rFonts w:ascii="Arial" w:hAnsi="Arial" w:cs="Arial"/>
          <w:b/>
          <w:sz w:val="21"/>
          <w:szCs w:val="21"/>
          <w:lang w:bidi="de-DE"/>
        </w:rPr>
        <w:t>.jpg:</w:t>
      </w:r>
      <w:r w:rsidR="00202CB1" w:rsidRPr="000D0678">
        <w:rPr>
          <w:rFonts w:ascii="Arial" w:hAnsi="Arial" w:cs="Arial"/>
          <w:sz w:val="21"/>
          <w:szCs w:val="21"/>
          <w:lang w:bidi="de-DE"/>
        </w:rPr>
        <w:t xml:space="preserve"> </w:t>
      </w:r>
      <w:r w:rsidR="008B292B" w:rsidRPr="000D0678">
        <w:rPr>
          <w:rFonts w:ascii="Arial" w:hAnsi="Arial" w:cs="Arial"/>
          <w:sz w:val="21"/>
          <w:szCs w:val="21"/>
          <w:lang w:bidi="de-DE"/>
        </w:rPr>
        <w:t xml:space="preserve">Am Campus in Friedrichshafen-Fallenbrunnen errichtet i+R das Regionale Innovations- und Technologietransferzentrum nach Plänen </w:t>
      </w:r>
      <w:r w:rsidR="001509E2" w:rsidRPr="000D0678">
        <w:rPr>
          <w:rFonts w:ascii="Arial" w:hAnsi="Arial" w:cs="Arial"/>
          <w:sz w:val="21"/>
          <w:szCs w:val="21"/>
          <w:lang w:bidi="de-DE"/>
        </w:rPr>
        <w:t xml:space="preserve">des Vorarlberger Architekturbüros </w:t>
      </w:r>
      <w:r w:rsidR="008B292B" w:rsidRPr="000D0678">
        <w:rPr>
          <w:rFonts w:ascii="Arial" w:hAnsi="Arial" w:cs="Arial"/>
          <w:sz w:val="21"/>
          <w:szCs w:val="21"/>
          <w:lang w:bidi="de-DE"/>
        </w:rPr>
        <w:t>Baumschlager Hutter Partners.</w:t>
      </w:r>
    </w:p>
    <w:p w:rsidR="00A24EEC" w:rsidRPr="000D0678" w:rsidRDefault="00A24EEC" w:rsidP="00CC4B8D">
      <w:pPr>
        <w:spacing w:line="289" w:lineRule="exact"/>
        <w:rPr>
          <w:rFonts w:ascii="Arial" w:hAnsi="Arial" w:cs="Arial"/>
          <w:sz w:val="21"/>
          <w:szCs w:val="21"/>
          <w:lang w:bidi="de-DE"/>
        </w:rPr>
      </w:pPr>
    </w:p>
    <w:p w:rsidR="00943A99" w:rsidRPr="000D0678" w:rsidRDefault="00943A99" w:rsidP="00943A99">
      <w:pPr>
        <w:spacing w:line="289" w:lineRule="exact"/>
        <w:rPr>
          <w:rFonts w:ascii="Arial" w:hAnsi="Arial" w:cs="Arial"/>
          <w:iCs/>
          <w:color w:val="000000"/>
          <w:kern w:val="1"/>
          <w:sz w:val="21"/>
          <w:szCs w:val="21"/>
        </w:rPr>
      </w:pPr>
      <w:r w:rsidRPr="000D0678">
        <w:rPr>
          <w:rFonts w:ascii="Arial" w:hAnsi="Arial" w:cs="Arial"/>
          <w:b/>
          <w:sz w:val="21"/>
          <w:szCs w:val="21"/>
          <w:lang w:bidi="de-DE"/>
        </w:rPr>
        <w:t>i+R-RITZ-</w:t>
      </w:r>
      <w:r w:rsidR="00D350BC" w:rsidRPr="000D0678">
        <w:rPr>
          <w:rFonts w:ascii="Arial" w:hAnsi="Arial" w:cs="Arial"/>
          <w:b/>
          <w:sz w:val="21"/>
          <w:szCs w:val="21"/>
          <w:lang w:bidi="de-DE"/>
        </w:rPr>
        <w:t>Visualisierung-</w:t>
      </w:r>
      <w:r w:rsidR="00B51F86">
        <w:rPr>
          <w:rFonts w:ascii="Arial" w:hAnsi="Arial" w:cs="Arial"/>
          <w:b/>
          <w:sz w:val="21"/>
          <w:szCs w:val="21"/>
          <w:lang w:bidi="de-DE"/>
        </w:rPr>
        <w:t>i</w:t>
      </w:r>
      <w:r w:rsidR="00D350BC" w:rsidRPr="000D0678">
        <w:rPr>
          <w:rFonts w:ascii="Arial" w:hAnsi="Arial" w:cs="Arial"/>
          <w:b/>
          <w:sz w:val="21"/>
          <w:szCs w:val="21"/>
          <w:lang w:bidi="de-DE"/>
        </w:rPr>
        <w:t>nnen</w:t>
      </w:r>
      <w:r w:rsidRPr="000D0678">
        <w:rPr>
          <w:rFonts w:ascii="Arial" w:hAnsi="Arial" w:cs="Arial"/>
          <w:b/>
          <w:sz w:val="21"/>
          <w:szCs w:val="21"/>
          <w:lang w:bidi="de-DE"/>
        </w:rPr>
        <w:t>-</w:t>
      </w:r>
      <w:r w:rsidR="00D350BC" w:rsidRPr="000D0678">
        <w:rPr>
          <w:rFonts w:ascii="Arial" w:hAnsi="Arial" w:cs="Arial"/>
          <w:b/>
          <w:sz w:val="21"/>
          <w:szCs w:val="21"/>
          <w:lang w:bidi="de-DE"/>
        </w:rPr>
        <w:t>1</w:t>
      </w:r>
      <w:r w:rsidRPr="000D0678">
        <w:rPr>
          <w:rFonts w:ascii="Arial" w:hAnsi="Arial" w:cs="Arial"/>
          <w:b/>
          <w:sz w:val="21"/>
          <w:szCs w:val="21"/>
          <w:lang w:bidi="de-DE"/>
        </w:rPr>
        <w:t>.jpg:</w:t>
      </w:r>
      <w:r w:rsidRPr="000D0678">
        <w:rPr>
          <w:rFonts w:ascii="Arial" w:hAnsi="Arial" w:cs="Arial"/>
          <w:sz w:val="21"/>
          <w:szCs w:val="21"/>
          <w:lang w:bidi="de-DE"/>
        </w:rPr>
        <w:t xml:space="preserve"> Großzügige und helle Räume sollen im Regionalen Innovations- und Technologietransferzentrum die Entwicklung von High-Tech-Ideen begünstigen.</w:t>
      </w:r>
    </w:p>
    <w:p w:rsidR="00943A99" w:rsidRPr="000D0678" w:rsidRDefault="00943A99" w:rsidP="00CC4B8D">
      <w:pPr>
        <w:spacing w:line="289" w:lineRule="exact"/>
        <w:rPr>
          <w:rFonts w:ascii="Arial" w:hAnsi="Arial" w:cs="Arial"/>
          <w:sz w:val="21"/>
          <w:szCs w:val="21"/>
          <w:lang w:bidi="de-DE"/>
        </w:rPr>
      </w:pPr>
    </w:p>
    <w:p w:rsidR="00943A99" w:rsidRPr="000D0678" w:rsidRDefault="00943A99" w:rsidP="00943A99">
      <w:pPr>
        <w:spacing w:line="289" w:lineRule="exact"/>
        <w:rPr>
          <w:rFonts w:ascii="Arial" w:hAnsi="Arial" w:cs="Arial"/>
          <w:iCs/>
          <w:color w:val="000000"/>
          <w:kern w:val="1"/>
          <w:sz w:val="21"/>
          <w:szCs w:val="21"/>
        </w:rPr>
      </w:pPr>
      <w:r w:rsidRPr="000D0678">
        <w:rPr>
          <w:rFonts w:ascii="Arial" w:hAnsi="Arial" w:cs="Arial"/>
          <w:b/>
          <w:sz w:val="21"/>
          <w:szCs w:val="21"/>
          <w:lang w:bidi="de-DE"/>
        </w:rPr>
        <w:t>i+R-RITZ-Visualisierung-</w:t>
      </w:r>
      <w:r w:rsidR="00B51F86">
        <w:rPr>
          <w:rFonts w:ascii="Arial" w:hAnsi="Arial" w:cs="Arial"/>
          <w:b/>
          <w:sz w:val="21"/>
          <w:szCs w:val="21"/>
          <w:lang w:bidi="de-DE"/>
        </w:rPr>
        <w:t>i</w:t>
      </w:r>
      <w:r w:rsidR="00D350BC" w:rsidRPr="000D0678">
        <w:rPr>
          <w:rFonts w:ascii="Arial" w:hAnsi="Arial" w:cs="Arial"/>
          <w:b/>
          <w:sz w:val="21"/>
          <w:szCs w:val="21"/>
          <w:lang w:bidi="de-DE"/>
        </w:rPr>
        <w:t>nnen-2</w:t>
      </w:r>
      <w:r w:rsidRPr="000D0678">
        <w:rPr>
          <w:rFonts w:ascii="Arial" w:hAnsi="Arial" w:cs="Arial"/>
          <w:b/>
          <w:sz w:val="21"/>
          <w:szCs w:val="21"/>
          <w:lang w:bidi="de-DE"/>
        </w:rPr>
        <w:t>.jpg:</w:t>
      </w:r>
      <w:r w:rsidRPr="000D0678">
        <w:rPr>
          <w:rFonts w:ascii="Arial" w:hAnsi="Arial" w:cs="Arial"/>
          <w:sz w:val="21"/>
          <w:szCs w:val="21"/>
          <w:lang w:bidi="de-DE"/>
        </w:rPr>
        <w:t xml:space="preserve"> Das Regionale Innovations- und Technologietransferzentrum bietet Räume und Freiräume und gewährt Ein- und Ausblicke.</w:t>
      </w:r>
    </w:p>
    <w:p w:rsidR="001E02B2" w:rsidRPr="000D0678" w:rsidRDefault="001E02B2" w:rsidP="00B015E7">
      <w:pPr>
        <w:spacing w:line="289" w:lineRule="exact"/>
        <w:rPr>
          <w:rFonts w:ascii="Arial" w:hAnsi="Arial" w:cs="Arial"/>
          <w:iCs/>
          <w:color w:val="000000"/>
          <w:kern w:val="1"/>
          <w:sz w:val="21"/>
          <w:szCs w:val="21"/>
        </w:rPr>
      </w:pPr>
    </w:p>
    <w:p w:rsidR="000D0678" w:rsidRPr="000D0678" w:rsidRDefault="000D0678" w:rsidP="00B015E7">
      <w:pPr>
        <w:spacing w:line="289" w:lineRule="exact"/>
        <w:rPr>
          <w:rFonts w:ascii="Arial" w:hAnsi="Arial" w:cs="Arial"/>
          <w:iCs/>
          <w:color w:val="000000"/>
          <w:kern w:val="1"/>
          <w:sz w:val="21"/>
          <w:szCs w:val="21"/>
        </w:rPr>
      </w:pPr>
      <w:r w:rsidRPr="000D0678">
        <w:rPr>
          <w:rFonts w:ascii="Arial" w:hAnsi="Arial" w:cs="Arial"/>
          <w:b/>
          <w:sz w:val="21"/>
          <w:szCs w:val="21"/>
          <w:lang w:bidi="de-DE"/>
        </w:rPr>
        <w:t>i+R-RITZ-Gruppe.jpg:</w:t>
      </w:r>
      <w:r w:rsidRPr="000D0678">
        <w:rPr>
          <w:rFonts w:ascii="Arial" w:hAnsi="Arial" w:cs="Arial"/>
          <w:sz w:val="21"/>
          <w:szCs w:val="21"/>
          <w:lang w:bidi="de-DE"/>
        </w:rPr>
        <w:t xml:space="preserve"> Freuen sich auf das Regionale Innovations- und Technologietransferzentrum (von links): </w:t>
      </w:r>
      <w:r w:rsidRPr="000D0678">
        <w:rPr>
          <w:rFonts w:ascii="Arial" w:hAnsi="Arial" w:cs="Arial"/>
          <w:iCs/>
          <w:color w:val="000000"/>
          <w:kern w:val="1"/>
          <w:sz w:val="21"/>
          <w:szCs w:val="21"/>
        </w:rPr>
        <w:t xml:space="preserve">Dipl. Ing. FH Harald </w:t>
      </w:r>
      <w:proofErr w:type="spellStart"/>
      <w:r w:rsidRPr="000D0678">
        <w:rPr>
          <w:rFonts w:ascii="Arial" w:hAnsi="Arial" w:cs="Arial"/>
          <w:iCs/>
          <w:color w:val="000000"/>
          <w:kern w:val="1"/>
          <w:sz w:val="21"/>
          <w:szCs w:val="21"/>
        </w:rPr>
        <w:t>Betting</w:t>
      </w:r>
      <w:proofErr w:type="spellEnd"/>
      <w:r w:rsidRPr="000D0678">
        <w:rPr>
          <w:rFonts w:ascii="Arial" w:hAnsi="Arial" w:cs="Arial"/>
          <w:iCs/>
          <w:color w:val="000000"/>
          <w:kern w:val="1"/>
          <w:sz w:val="21"/>
          <w:szCs w:val="21"/>
        </w:rPr>
        <w:t xml:space="preserve"> (Amtsleiter Landratsamt Bodenseekreis), Ing. Eckehard Schöch (Geschäftsführer </w:t>
      </w:r>
      <w:proofErr w:type="spellStart"/>
      <w:r w:rsidRPr="000D0678">
        <w:rPr>
          <w:rFonts w:ascii="Arial" w:hAnsi="Arial" w:cs="Arial"/>
          <w:iCs/>
          <w:color w:val="000000"/>
          <w:kern w:val="1"/>
          <w:sz w:val="21"/>
          <w:szCs w:val="21"/>
        </w:rPr>
        <w:t>i+RB</w:t>
      </w:r>
      <w:proofErr w:type="spellEnd"/>
      <w:r w:rsidRPr="000D0678">
        <w:rPr>
          <w:rFonts w:ascii="Arial" w:hAnsi="Arial" w:cs="Arial"/>
          <w:iCs/>
          <w:color w:val="000000"/>
          <w:kern w:val="1"/>
          <w:sz w:val="21"/>
          <w:szCs w:val="21"/>
        </w:rPr>
        <w:t xml:space="preserve"> Industrie- &amp; Gewerbebau), </w:t>
      </w:r>
      <w:proofErr w:type="spellStart"/>
      <w:r w:rsidRPr="000D0678">
        <w:rPr>
          <w:rFonts w:ascii="Arial" w:hAnsi="Arial" w:cs="Arial"/>
          <w:iCs/>
          <w:color w:val="000000"/>
          <w:kern w:val="1"/>
          <w:sz w:val="21"/>
          <w:szCs w:val="21"/>
        </w:rPr>
        <w:t>Dipl.Ing</w:t>
      </w:r>
      <w:proofErr w:type="spellEnd"/>
      <w:r w:rsidRPr="000D0678">
        <w:rPr>
          <w:rFonts w:ascii="Arial" w:hAnsi="Arial" w:cs="Arial"/>
          <w:iCs/>
          <w:color w:val="000000"/>
          <w:kern w:val="1"/>
          <w:sz w:val="21"/>
          <w:szCs w:val="21"/>
        </w:rPr>
        <w:t xml:space="preserve">. Tankred Bergmeister (Baumschlager Hutter ZT GmbH), Manuela </w:t>
      </w:r>
      <w:proofErr w:type="spellStart"/>
      <w:r w:rsidRPr="000D0678">
        <w:rPr>
          <w:rFonts w:ascii="Arial" w:hAnsi="Arial" w:cs="Arial"/>
          <w:iCs/>
          <w:color w:val="000000"/>
          <w:kern w:val="1"/>
          <w:sz w:val="21"/>
          <w:szCs w:val="21"/>
        </w:rPr>
        <w:t>Meske</w:t>
      </w:r>
      <w:proofErr w:type="spellEnd"/>
      <w:r w:rsidRPr="000D0678">
        <w:rPr>
          <w:rFonts w:ascii="Arial" w:hAnsi="Arial" w:cs="Arial"/>
          <w:iCs/>
          <w:color w:val="000000"/>
          <w:kern w:val="1"/>
          <w:sz w:val="21"/>
          <w:szCs w:val="21"/>
        </w:rPr>
        <w:t>-Schuber</w:t>
      </w:r>
      <w:r w:rsidR="0097104D">
        <w:rPr>
          <w:rFonts w:ascii="Arial" w:hAnsi="Arial" w:cs="Arial"/>
          <w:iCs/>
          <w:color w:val="000000"/>
          <w:kern w:val="1"/>
          <w:sz w:val="21"/>
          <w:szCs w:val="21"/>
        </w:rPr>
        <w:t>t</w:t>
      </w:r>
      <w:r w:rsidRPr="000D0678">
        <w:rPr>
          <w:rFonts w:ascii="Arial" w:hAnsi="Arial" w:cs="Arial"/>
          <w:iCs/>
          <w:color w:val="000000"/>
          <w:kern w:val="1"/>
          <w:sz w:val="21"/>
          <w:szCs w:val="21"/>
        </w:rPr>
        <w:t xml:space="preserve"> (Geschäftsführerin RITZ Friedrichshafen), Prof. Dr.-Ing. Heinz-Leo Dudek (Prorektor DHBW), Prof. Dr. Lars </w:t>
      </w:r>
      <w:proofErr w:type="spellStart"/>
      <w:r w:rsidRPr="000D0678">
        <w:rPr>
          <w:rFonts w:ascii="Arial" w:hAnsi="Arial" w:cs="Arial"/>
          <w:iCs/>
          <w:color w:val="000000"/>
          <w:kern w:val="1"/>
          <w:sz w:val="21"/>
          <w:szCs w:val="21"/>
        </w:rPr>
        <w:t>R</w:t>
      </w:r>
      <w:r w:rsidR="0097104D">
        <w:rPr>
          <w:rFonts w:ascii="Arial" w:hAnsi="Arial" w:cs="Arial"/>
          <w:iCs/>
          <w:color w:val="000000"/>
          <w:kern w:val="1"/>
          <w:sz w:val="21"/>
          <w:szCs w:val="21"/>
        </w:rPr>
        <w:t>u</w:t>
      </w:r>
      <w:r w:rsidRPr="000D0678">
        <w:rPr>
          <w:rFonts w:ascii="Arial" w:hAnsi="Arial" w:cs="Arial"/>
          <w:iCs/>
          <w:color w:val="000000"/>
          <w:kern w:val="1"/>
          <w:sz w:val="21"/>
          <w:szCs w:val="21"/>
        </w:rPr>
        <w:t>hbach</w:t>
      </w:r>
      <w:proofErr w:type="spellEnd"/>
      <w:r w:rsidRPr="000D0678">
        <w:rPr>
          <w:rFonts w:ascii="Arial" w:hAnsi="Arial" w:cs="Arial"/>
          <w:iCs/>
          <w:color w:val="000000"/>
          <w:kern w:val="1"/>
          <w:sz w:val="21"/>
          <w:szCs w:val="21"/>
        </w:rPr>
        <w:t xml:space="preserve"> (Geschäftsführer IWT Friedrichshafen). Fotograf: Dietmar Walser.</w:t>
      </w:r>
    </w:p>
    <w:p w:rsidR="000D0678" w:rsidRPr="000D0678" w:rsidRDefault="000D0678" w:rsidP="00B015E7">
      <w:pPr>
        <w:spacing w:line="289" w:lineRule="exact"/>
        <w:rPr>
          <w:rFonts w:ascii="Arial" w:hAnsi="Arial" w:cs="Arial"/>
          <w:iCs/>
          <w:color w:val="000000"/>
          <w:kern w:val="1"/>
          <w:sz w:val="21"/>
          <w:szCs w:val="21"/>
        </w:rPr>
      </w:pPr>
    </w:p>
    <w:p w:rsidR="00C45B2A" w:rsidRPr="000D0678" w:rsidRDefault="00943A99" w:rsidP="00C45B2A">
      <w:pPr>
        <w:spacing w:line="289" w:lineRule="exact"/>
        <w:rPr>
          <w:rFonts w:ascii="Arial" w:hAnsi="Arial" w:cs="Arial"/>
          <w:color w:val="000000"/>
          <w:kern w:val="1"/>
          <w:sz w:val="21"/>
          <w:szCs w:val="21"/>
        </w:rPr>
      </w:pPr>
      <w:r w:rsidRPr="000D0678">
        <w:rPr>
          <w:rFonts w:ascii="Arial" w:hAnsi="Arial" w:cs="Arial"/>
          <w:iCs/>
          <w:color w:val="000000"/>
          <w:kern w:val="1"/>
          <w:sz w:val="21"/>
          <w:szCs w:val="21"/>
        </w:rPr>
        <w:t>Copyright</w:t>
      </w:r>
      <w:r w:rsidR="000D0678" w:rsidRPr="000D0678">
        <w:rPr>
          <w:rFonts w:ascii="Arial" w:hAnsi="Arial" w:cs="Arial"/>
          <w:iCs/>
          <w:color w:val="000000"/>
          <w:kern w:val="1"/>
          <w:sz w:val="21"/>
          <w:szCs w:val="21"/>
        </w:rPr>
        <w:t xml:space="preserve"> der Visualisierungen</w:t>
      </w:r>
      <w:r w:rsidRPr="000D0678">
        <w:rPr>
          <w:rFonts w:ascii="Arial" w:hAnsi="Arial" w:cs="Arial"/>
          <w:iCs/>
          <w:color w:val="000000"/>
          <w:kern w:val="1"/>
          <w:sz w:val="21"/>
          <w:szCs w:val="21"/>
        </w:rPr>
        <w:t xml:space="preserve">: Baumschlager Hutter Partners. </w:t>
      </w:r>
      <w:r w:rsidR="00C45B2A" w:rsidRPr="000D0678">
        <w:rPr>
          <w:rFonts w:ascii="Arial" w:hAnsi="Arial" w:cs="Arial"/>
          <w:iCs/>
          <w:color w:val="000000"/>
          <w:kern w:val="1"/>
          <w:sz w:val="21"/>
          <w:szCs w:val="21"/>
        </w:rPr>
        <w:t xml:space="preserve">Abdruck honorarfrei zur Berichterstattung über </w:t>
      </w:r>
      <w:proofErr w:type="spellStart"/>
      <w:r w:rsidR="00C45B2A" w:rsidRPr="000D0678">
        <w:rPr>
          <w:rFonts w:ascii="Arial" w:hAnsi="Arial" w:cs="Arial"/>
          <w:iCs/>
          <w:color w:val="000000"/>
          <w:kern w:val="1"/>
          <w:sz w:val="21"/>
          <w:szCs w:val="21"/>
        </w:rPr>
        <w:t>i+R</w:t>
      </w:r>
      <w:r w:rsidRPr="000D0678">
        <w:rPr>
          <w:rFonts w:ascii="Arial" w:hAnsi="Arial" w:cs="Arial"/>
          <w:iCs/>
          <w:color w:val="000000"/>
          <w:kern w:val="1"/>
          <w:sz w:val="21"/>
          <w:szCs w:val="21"/>
        </w:rPr>
        <w:t>B</w:t>
      </w:r>
      <w:proofErr w:type="spellEnd"/>
      <w:r w:rsidR="00C45B2A" w:rsidRPr="000D0678">
        <w:rPr>
          <w:rFonts w:ascii="Arial" w:hAnsi="Arial" w:cs="Arial"/>
          <w:iCs/>
          <w:color w:val="000000"/>
          <w:kern w:val="1"/>
          <w:sz w:val="21"/>
          <w:szCs w:val="21"/>
        </w:rPr>
        <w:t xml:space="preserve"> Industrie- </w:t>
      </w:r>
      <w:r w:rsidR="00E044DF" w:rsidRPr="000D0678">
        <w:rPr>
          <w:rFonts w:ascii="Arial" w:hAnsi="Arial" w:cs="Arial"/>
          <w:iCs/>
          <w:color w:val="000000"/>
          <w:kern w:val="1"/>
          <w:sz w:val="21"/>
          <w:szCs w:val="21"/>
        </w:rPr>
        <w:t>&amp;</w:t>
      </w:r>
      <w:r w:rsidR="00C45B2A" w:rsidRPr="000D0678">
        <w:rPr>
          <w:rFonts w:ascii="Arial" w:hAnsi="Arial" w:cs="Arial"/>
          <w:iCs/>
          <w:color w:val="000000"/>
          <w:kern w:val="1"/>
          <w:sz w:val="21"/>
          <w:szCs w:val="21"/>
        </w:rPr>
        <w:t xml:space="preserve"> Gewerbebau GmbH</w:t>
      </w:r>
      <w:r w:rsidR="001E02B2" w:rsidRPr="000D0678">
        <w:rPr>
          <w:rFonts w:ascii="Arial" w:hAnsi="Arial" w:cs="Arial"/>
          <w:iCs/>
          <w:color w:val="000000"/>
          <w:kern w:val="1"/>
          <w:sz w:val="21"/>
          <w:szCs w:val="21"/>
        </w:rPr>
        <w:t xml:space="preserve"> in Zusammenhang mit dem </w:t>
      </w:r>
      <w:r w:rsidRPr="000D0678">
        <w:rPr>
          <w:rFonts w:ascii="Arial" w:hAnsi="Arial" w:cs="Arial"/>
          <w:iCs/>
          <w:color w:val="000000"/>
          <w:kern w:val="1"/>
          <w:sz w:val="21"/>
          <w:szCs w:val="21"/>
        </w:rPr>
        <w:t>RITZ</w:t>
      </w:r>
      <w:r w:rsidR="00C45B2A" w:rsidRPr="000D0678">
        <w:rPr>
          <w:rFonts w:ascii="Arial" w:hAnsi="Arial" w:cs="Arial"/>
          <w:iCs/>
          <w:color w:val="000000"/>
          <w:kern w:val="1"/>
          <w:sz w:val="21"/>
          <w:szCs w:val="21"/>
        </w:rPr>
        <w:t>. Angabe des Bildnachweises ist Voraussetzung.</w:t>
      </w:r>
    </w:p>
    <w:p w:rsidR="00C45B2A" w:rsidRPr="000D0678" w:rsidRDefault="00C45B2A" w:rsidP="00C45B2A">
      <w:pPr>
        <w:spacing w:line="289" w:lineRule="exact"/>
        <w:rPr>
          <w:rFonts w:ascii="Arial" w:hAnsi="Arial" w:cs="Arial"/>
          <w:color w:val="000000"/>
          <w:kern w:val="1"/>
          <w:sz w:val="21"/>
          <w:szCs w:val="21"/>
        </w:rPr>
      </w:pPr>
      <w:bookmarkStart w:id="0" w:name="_GoBack"/>
      <w:bookmarkEnd w:id="0"/>
    </w:p>
    <w:p w:rsidR="00C45B2A" w:rsidRPr="000D0678" w:rsidRDefault="00C45B2A" w:rsidP="00C45B2A">
      <w:pPr>
        <w:spacing w:line="289" w:lineRule="exact"/>
        <w:rPr>
          <w:rFonts w:ascii="Arial" w:hAnsi="Arial" w:cs="Arial"/>
          <w:color w:val="000000"/>
          <w:kern w:val="1"/>
          <w:sz w:val="21"/>
          <w:szCs w:val="21"/>
        </w:rPr>
      </w:pPr>
    </w:p>
    <w:p w:rsidR="00CA40E0" w:rsidRPr="000D0678" w:rsidRDefault="00CA40E0">
      <w:pPr>
        <w:spacing w:line="289" w:lineRule="exact"/>
        <w:rPr>
          <w:rFonts w:ascii="Arial" w:hAnsi="Arial" w:cs="Arial"/>
          <w:color w:val="000000"/>
          <w:kern w:val="1"/>
          <w:sz w:val="21"/>
          <w:szCs w:val="21"/>
        </w:rPr>
      </w:pPr>
    </w:p>
    <w:p w:rsidR="00CA40E0" w:rsidRPr="000D0678" w:rsidRDefault="00CA40E0">
      <w:pPr>
        <w:pStyle w:val="berschrift"/>
        <w:spacing w:line="289" w:lineRule="exact"/>
        <w:rPr>
          <w:rFonts w:cs="Arial"/>
          <w:b w:val="0"/>
          <w:kern w:val="1"/>
          <w:szCs w:val="21"/>
        </w:rPr>
      </w:pPr>
      <w:r w:rsidRPr="000D0678">
        <w:rPr>
          <w:rFonts w:cs="Arial"/>
          <w:kern w:val="1"/>
          <w:szCs w:val="21"/>
        </w:rPr>
        <w:t>Rückfragehinweis für die Redaktionen:</w:t>
      </w:r>
    </w:p>
    <w:p w:rsidR="00943A99" w:rsidRPr="000D0678" w:rsidRDefault="00CA40E0" w:rsidP="001E3463">
      <w:pPr>
        <w:pStyle w:val="berschrift"/>
        <w:spacing w:line="289" w:lineRule="exact"/>
        <w:rPr>
          <w:rFonts w:cs="Arial"/>
          <w:b w:val="0"/>
          <w:kern w:val="1"/>
          <w:szCs w:val="21"/>
        </w:rPr>
      </w:pPr>
      <w:proofErr w:type="spellStart"/>
      <w:r w:rsidRPr="000D0678">
        <w:rPr>
          <w:rFonts w:cs="Arial"/>
          <w:b w:val="0"/>
          <w:kern w:val="1"/>
          <w:szCs w:val="21"/>
        </w:rPr>
        <w:t>i+</w:t>
      </w:r>
      <w:r w:rsidR="00D83C7D" w:rsidRPr="000D0678">
        <w:rPr>
          <w:rFonts w:cs="Arial"/>
          <w:b w:val="0"/>
          <w:kern w:val="1"/>
          <w:szCs w:val="21"/>
        </w:rPr>
        <w:t>R</w:t>
      </w:r>
      <w:r w:rsidR="00C72274" w:rsidRPr="000D0678">
        <w:rPr>
          <w:rFonts w:cs="Arial"/>
          <w:b w:val="0"/>
          <w:kern w:val="1"/>
          <w:szCs w:val="21"/>
        </w:rPr>
        <w:t>B</w:t>
      </w:r>
      <w:proofErr w:type="spellEnd"/>
      <w:r w:rsidR="00D83C7D" w:rsidRPr="000D0678">
        <w:rPr>
          <w:rFonts w:cs="Arial"/>
          <w:b w:val="0"/>
          <w:kern w:val="1"/>
          <w:szCs w:val="21"/>
        </w:rPr>
        <w:t xml:space="preserve"> Industrie- &amp; Gewerbebau GmbH, </w:t>
      </w:r>
      <w:r w:rsidR="00943A99" w:rsidRPr="000D0678">
        <w:rPr>
          <w:rFonts w:cs="Arial"/>
          <w:b w:val="0"/>
          <w:kern w:val="1"/>
          <w:szCs w:val="21"/>
        </w:rPr>
        <w:t>Martin Epp</w:t>
      </w:r>
      <w:r w:rsidRPr="000D0678">
        <w:rPr>
          <w:rFonts w:cs="Arial"/>
          <w:b w:val="0"/>
          <w:kern w:val="1"/>
          <w:szCs w:val="21"/>
        </w:rPr>
        <w:t>, Tel</w:t>
      </w:r>
      <w:r w:rsidR="00D83C7D" w:rsidRPr="000D0678">
        <w:rPr>
          <w:rFonts w:cs="Arial"/>
          <w:b w:val="0"/>
          <w:kern w:val="1"/>
          <w:szCs w:val="21"/>
        </w:rPr>
        <w:t>efon</w:t>
      </w:r>
      <w:r w:rsidRPr="000D0678">
        <w:rPr>
          <w:rFonts w:cs="Arial"/>
          <w:b w:val="0"/>
          <w:kern w:val="1"/>
          <w:szCs w:val="21"/>
        </w:rPr>
        <w:t xml:space="preserve"> 0043/</w:t>
      </w:r>
      <w:r w:rsidR="00C72274" w:rsidRPr="000D0678">
        <w:rPr>
          <w:rFonts w:cs="Arial"/>
          <w:b w:val="0"/>
          <w:kern w:val="1"/>
          <w:szCs w:val="21"/>
        </w:rPr>
        <w:t>5574/6888-2939</w:t>
      </w:r>
      <w:r w:rsidRPr="000D0678">
        <w:rPr>
          <w:rFonts w:cs="Arial"/>
          <w:b w:val="0"/>
          <w:kern w:val="1"/>
          <w:szCs w:val="21"/>
        </w:rPr>
        <w:t xml:space="preserve">, Mail </w:t>
      </w:r>
      <w:hyperlink r:id="rId8" w:history="1">
        <w:r w:rsidR="00D350BC" w:rsidRPr="000D0678">
          <w:rPr>
            <w:rStyle w:val="Hyperlink"/>
            <w:rFonts w:cs="Arial"/>
            <w:b w:val="0"/>
            <w:kern w:val="1"/>
            <w:szCs w:val="21"/>
          </w:rPr>
          <w:t>m.epp@ir-gruppe.com</w:t>
        </w:r>
      </w:hyperlink>
    </w:p>
    <w:p w:rsidR="00CA40E0" w:rsidRDefault="00CA40E0">
      <w:pPr>
        <w:pStyle w:val="TabellenInhalt"/>
        <w:spacing w:line="289" w:lineRule="exact"/>
      </w:pPr>
      <w:r w:rsidRPr="000D0678">
        <w:rPr>
          <w:rStyle w:val="Fett"/>
          <w:rFonts w:cs="Arial"/>
          <w:b w:val="0"/>
          <w:bCs w:val="0"/>
          <w:color w:val="000000"/>
          <w:kern w:val="1"/>
          <w:szCs w:val="21"/>
        </w:rPr>
        <w:t>Pzwei. Pressearbeit, Daniela Kaulfus, Telefon 0043/</w:t>
      </w:r>
      <w:r w:rsidR="008115D7" w:rsidRPr="000D0678">
        <w:rPr>
          <w:rStyle w:val="Fett"/>
          <w:rFonts w:cs="Arial"/>
          <w:b w:val="0"/>
          <w:bCs w:val="0"/>
          <w:color w:val="000000"/>
          <w:kern w:val="1"/>
          <w:szCs w:val="21"/>
        </w:rPr>
        <w:t>699/19259195</w:t>
      </w:r>
      <w:r w:rsidRPr="000D0678">
        <w:rPr>
          <w:rStyle w:val="Fett"/>
          <w:rFonts w:cs="Arial"/>
          <w:b w:val="0"/>
          <w:bCs w:val="0"/>
          <w:color w:val="000000"/>
          <w:kern w:val="1"/>
          <w:szCs w:val="21"/>
        </w:rPr>
        <w:t>, Mail</w:t>
      </w:r>
      <w:r w:rsidRPr="000D0678">
        <w:rPr>
          <w:rStyle w:val="Fett"/>
          <w:rFonts w:cs="Arial"/>
          <w:color w:val="000000"/>
          <w:kern w:val="1"/>
          <w:szCs w:val="21"/>
        </w:rPr>
        <w:t xml:space="preserve"> </w:t>
      </w:r>
      <w:hyperlink r:id="rId9" w:history="1">
        <w:r w:rsidRPr="000D0678">
          <w:rPr>
            <w:rStyle w:val="Hyperlink"/>
          </w:rPr>
          <w:t>daniela.kaulfus@pzwei.at</w:t>
        </w:r>
      </w:hyperlink>
    </w:p>
    <w:sectPr w:rsidR="00CA40E0" w:rsidSect="00FF0FD9">
      <w:pgSz w:w="11906" w:h="16838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gfa Rotis Sans Serif Ex Bold">
    <w:charset w:val="00"/>
    <w:family w:val="auto"/>
    <w:pitch w:val="variable"/>
    <w:sig w:usb0="00000003" w:usb1="00000000" w:usb2="00000000" w:usb3="00000000" w:csb0="00000001" w:csb1="00000000"/>
  </w:font>
  <w:font w:name="Agfa Rotis Sans Serif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8A459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pStyle w:val="Titel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297B0D4C"/>
    <w:multiLevelType w:val="hybridMultilevel"/>
    <w:tmpl w:val="B3A8B9B8"/>
    <w:lvl w:ilvl="0" w:tplc="DF30BE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874"/>
    <w:rsid w:val="00011EA0"/>
    <w:rsid w:val="00013C95"/>
    <w:rsid w:val="00015B7D"/>
    <w:rsid w:val="0002320B"/>
    <w:rsid w:val="000252C6"/>
    <w:rsid w:val="00026C2A"/>
    <w:rsid w:val="000376E5"/>
    <w:rsid w:val="000517B4"/>
    <w:rsid w:val="000675FD"/>
    <w:rsid w:val="000911EE"/>
    <w:rsid w:val="00092EFC"/>
    <w:rsid w:val="000B43BF"/>
    <w:rsid w:val="000B7029"/>
    <w:rsid w:val="000C18CE"/>
    <w:rsid w:val="000D0678"/>
    <w:rsid w:val="000D06E4"/>
    <w:rsid w:val="000D0C7C"/>
    <w:rsid w:val="000D691D"/>
    <w:rsid w:val="000F3FAC"/>
    <w:rsid w:val="000F48B8"/>
    <w:rsid w:val="00106A1D"/>
    <w:rsid w:val="00107D84"/>
    <w:rsid w:val="00113069"/>
    <w:rsid w:val="00115BDC"/>
    <w:rsid w:val="00120165"/>
    <w:rsid w:val="0012056E"/>
    <w:rsid w:val="00121871"/>
    <w:rsid w:val="00142791"/>
    <w:rsid w:val="001509E2"/>
    <w:rsid w:val="001513C1"/>
    <w:rsid w:val="00155667"/>
    <w:rsid w:val="00181653"/>
    <w:rsid w:val="00190572"/>
    <w:rsid w:val="00191AEF"/>
    <w:rsid w:val="00195CD4"/>
    <w:rsid w:val="001A1C0A"/>
    <w:rsid w:val="001A477C"/>
    <w:rsid w:val="001C32EB"/>
    <w:rsid w:val="001C6343"/>
    <w:rsid w:val="001D4570"/>
    <w:rsid w:val="001E02B2"/>
    <w:rsid w:val="001E3463"/>
    <w:rsid w:val="001F0059"/>
    <w:rsid w:val="001F6FFC"/>
    <w:rsid w:val="001F713C"/>
    <w:rsid w:val="00202CB1"/>
    <w:rsid w:val="00227445"/>
    <w:rsid w:val="002365BA"/>
    <w:rsid w:val="002513E0"/>
    <w:rsid w:val="00256FA4"/>
    <w:rsid w:val="002929BC"/>
    <w:rsid w:val="00292CDB"/>
    <w:rsid w:val="00293B1D"/>
    <w:rsid w:val="002965F1"/>
    <w:rsid w:val="002A60BE"/>
    <w:rsid w:val="002B3898"/>
    <w:rsid w:val="002B6DDB"/>
    <w:rsid w:val="002B7D3E"/>
    <w:rsid w:val="002C2FA0"/>
    <w:rsid w:val="002D4A1E"/>
    <w:rsid w:val="002D7918"/>
    <w:rsid w:val="002F7FAB"/>
    <w:rsid w:val="00314339"/>
    <w:rsid w:val="00314D78"/>
    <w:rsid w:val="003226C6"/>
    <w:rsid w:val="00322A6E"/>
    <w:rsid w:val="003256DF"/>
    <w:rsid w:val="00335417"/>
    <w:rsid w:val="0034364D"/>
    <w:rsid w:val="003441D1"/>
    <w:rsid w:val="00346D27"/>
    <w:rsid w:val="0035159E"/>
    <w:rsid w:val="00351710"/>
    <w:rsid w:val="003605C3"/>
    <w:rsid w:val="003666B7"/>
    <w:rsid w:val="0037032D"/>
    <w:rsid w:val="00383110"/>
    <w:rsid w:val="0039574F"/>
    <w:rsid w:val="003C008D"/>
    <w:rsid w:val="003D5E11"/>
    <w:rsid w:val="00426B45"/>
    <w:rsid w:val="00447015"/>
    <w:rsid w:val="00455D23"/>
    <w:rsid w:val="004751D3"/>
    <w:rsid w:val="0049760A"/>
    <w:rsid w:val="004B452C"/>
    <w:rsid w:val="004C447F"/>
    <w:rsid w:val="004C5A28"/>
    <w:rsid w:val="004E2324"/>
    <w:rsid w:val="00502736"/>
    <w:rsid w:val="0050276A"/>
    <w:rsid w:val="0053237E"/>
    <w:rsid w:val="00537906"/>
    <w:rsid w:val="0054289C"/>
    <w:rsid w:val="00543C5D"/>
    <w:rsid w:val="00566EE5"/>
    <w:rsid w:val="005700DE"/>
    <w:rsid w:val="00571D4D"/>
    <w:rsid w:val="005735E2"/>
    <w:rsid w:val="005747D9"/>
    <w:rsid w:val="00576E9F"/>
    <w:rsid w:val="005808F2"/>
    <w:rsid w:val="005871D0"/>
    <w:rsid w:val="00590EAA"/>
    <w:rsid w:val="005943E8"/>
    <w:rsid w:val="005A6D5F"/>
    <w:rsid w:val="005B5DA4"/>
    <w:rsid w:val="005C58AE"/>
    <w:rsid w:val="005C5BCA"/>
    <w:rsid w:val="005D4C6C"/>
    <w:rsid w:val="005E1090"/>
    <w:rsid w:val="005F7C57"/>
    <w:rsid w:val="00610A4F"/>
    <w:rsid w:val="0061183A"/>
    <w:rsid w:val="00612766"/>
    <w:rsid w:val="006129E8"/>
    <w:rsid w:val="00617A26"/>
    <w:rsid w:val="00622B83"/>
    <w:rsid w:val="00624BC8"/>
    <w:rsid w:val="00624E7A"/>
    <w:rsid w:val="00631256"/>
    <w:rsid w:val="00633A3E"/>
    <w:rsid w:val="00644FA0"/>
    <w:rsid w:val="00666C5B"/>
    <w:rsid w:val="00680937"/>
    <w:rsid w:val="00690243"/>
    <w:rsid w:val="00691874"/>
    <w:rsid w:val="00694824"/>
    <w:rsid w:val="00695E72"/>
    <w:rsid w:val="006A1383"/>
    <w:rsid w:val="006A1E82"/>
    <w:rsid w:val="006A5D42"/>
    <w:rsid w:val="006D09D7"/>
    <w:rsid w:val="006D26B3"/>
    <w:rsid w:val="006D49D6"/>
    <w:rsid w:val="006E4144"/>
    <w:rsid w:val="006E6EF3"/>
    <w:rsid w:val="007141E4"/>
    <w:rsid w:val="00721F2D"/>
    <w:rsid w:val="00732A30"/>
    <w:rsid w:val="00762132"/>
    <w:rsid w:val="0076250D"/>
    <w:rsid w:val="00773D85"/>
    <w:rsid w:val="00790711"/>
    <w:rsid w:val="00796BE5"/>
    <w:rsid w:val="007A5957"/>
    <w:rsid w:val="007A65D2"/>
    <w:rsid w:val="007A7E12"/>
    <w:rsid w:val="007C79D2"/>
    <w:rsid w:val="007D1880"/>
    <w:rsid w:val="007E466C"/>
    <w:rsid w:val="007F4B39"/>
    <w:rsid w:val="00811572"/>
    <w:rsid w:val="008115D7"/>
    <w:rsid w:val="00813240"/>
    <w:rsid w:val="008174C4"/>
    <w:rsid w:val="0081787C"/>
    <w:rsid w:val="0085228D"/>
    <w:rsid w:val="00853E89"/>
    <w:rsid w:val="00864DA1"/>
    <w:rsid w:val="008728B9"/>
    <w:rsid w:val="0087473B"/>
    <w:rsid w:val="00877AD5"/>
    <w:rsid w:val="00885EA8"/>
    <w:rsid w:val="008878A9"/>
    <w:rsid w:val="00894BC9"/>
    <w:rsid w:val="00897031"/>
    <w:rsid w:val="008A7D35"/>
    <w:rsid w:val="008B292B"/>
    <w:rsid w:val="008B2DCD"/>
    <w:rsid w:val="008C499B"/>
    <w:rsid w:val="008D2DAE"/>
    <w:rsid w:val="008D4870"/>
    <w:rsid w:val="008E75DE"/>
    <w:rsid w:val="009150CA"/>
    <w:rsid w:val="00926D07"/>
    <w:rsid w:val="009354DA"/>
    <w:rsid w:val="00941E63"/>
    <w:rsid w:val="00943A99"/>
    <w:rsid w:val="00954611"/>
    <w:rsid w:val="00957CFB"/>
    <w:rsid w:val="00962FB8"/>
    <w:rsid w:val="00967D5A"/>
    <w:rsid w:val="0097104D"/>
    <w:rsid w:val="009722F7"/>
    <w:rsid w:val="00977178"/>
    <w:rsid w:val="00980CD9"/>
    <w:rsid w:val="009A1A53"/>
    <w:rsid w:val="009A1DE2"/>
    <w:rsid w:val="009A281D"/>
    <w:rsid w:val="009A4504"/>
    <w:rsid w:val="009A7546"/>
    <w:rsid w:val="009B0066"/>
    <w:rsid w:val="009E0D9C"/>
    <w:rsid w:val="009E1432"/>
    <w:rsid w:val="009E714E"/>
    <w:rsid w:val="009F2A0C"/>
    <w:rsid w:val="00A02944"/>
    <w:rsid w:val="00A119E1"/>
    <w:rsid w:val="00A13FA1"/>
    <w:rsid w:val="00A1436A"/>
    <w:rsid w:val="00A24A2A"/>
    <w:rsid w:val="00A24EEC"/>
    <w:rsid w:val="00A65627"/>
    <w:rsid w:val="00A679EC"/>
    <w:rsid w:val="00A73620"/>
    <w:rsid w:val="00A73E06"/>
    <w:rsid w:val="00A74D6B"/>
    <w:rsid w:val="00A770FB"/>
    <w:rsid w:val="00A94D4E"/>
    <w:rsid w:val="00A95502"/>
    <w:rsid w:val="00AA3CFF"/>
    <w:rsid w:val="00AB229B"/>
    <w:rsid w:val="00AB668E"/>
    <w:rsid w:val="00AC142F"/>
    <w:rsid w:val="00AE38EB"/>
    <w:rsid w:val="00AF2971"/>
    <w:rsid w:val="00B015E7"/>
    <w:rsid w:val="00B052E1"/>
    <w:rsid w:val="00B07E3B"/>
    <w:rsid w:val="00B324F9"/>
    <w:rsid w:val="00B45D51"/>
    <w:rsid w:val="00B50DFD"/>
    <w:rsid w:val="00B51F86"/>
    <w:rsid w:val="00B62244"/>
    <w:rsid w:val="00B622F7"/>
    <w:rsid w:val="00B7300B"/>
    <w:rsid w:val="00B84BCF"/>
    <w:rsid w:val="00B96285"/>
    <w:rsid w:val="00BA0289"/>
    <w:rsid w:val="00BA2C42"/>
    <w:rsid w:val="00BA4C48"/>
    <w:rsid w:val="00BB2C4F"/>
    <w:rsid w:val="00BC75AB"/>
    <w:rsid w:val="00BD335C"/>
    <w:rsid w:val="00BD6A65"/>
    <w:rsid w:val="00BE31B8"/>
    <w:rsid w:val="00BF073B"/>
    <w:rsid w:val="00C01E79"/>
    <w:rsid w:val="00C0217C"/>
    <w:rsid w:val="00C21814"/>
    <w:rsid w:val="00C2501B"/>
    <w:rsid w:val="00C27202"/>
    <w:rsid w:val="00C31F32"/>
    <w:rsid w:val="00C36BA5"/>
    <w:rsid w:val="00C4392C"/>
    <w:rsid w:val="00C45B2A"/>
    <w:rsid w:val="00C47080"/>
    <w:rsid w:val="00C56A4E"/>
    <w:rsid w:val="00C6109A"/>
    <w:rsid w:val="00C72274"/>
    <w:rsid w:val="00C8372B"/>
    <w:rsid w:val="00C8514E"/>
    <w:rsid w:val="00CA0BEC"/>
    <w:rsid w:val="00CA40E0"/>
    <w:rsid w:val="00CA4BF3"/>
    <w:rsid w:val="00CC4B8D"/>
    <w:rsid w:val="00CC5AD9"/>
    <w:rsid w:val="00CC6B46"/>
    <w:rsid w:val="00D1777A"/>
    <w:rsid w:val="00D33C94"/>
    <w:rsid w:val="00D350BC"/>
    <w:rsid w:val="00D4274E"/>
    <w:rsid w:val="00D5226E"/>
    <w:rsid w:val="00D653C9"/>
    <w:rsid w:val="00D74B9E"/>
    <w:rsid w:val="00D83C7D"/>
    <w:rsid w:val="00D90024"/>
    <w:rsid w:val="00D93ADC"/>
    <w:rsid w:val="00DB0BBE"/>
    <w:rsid w:val="00DC4E51"/>
    <w:rsid w:val="00DD494C"/>
    <w:rsid w:val="00DD63C0"/>
    <w:rsid w:val="00DE256C"/>
    <w:rsid w:val="00DF1D56"/>
    <w:rsid w:val="00DF7FE0"/>
    <w:rsid w:val="00E0429D"/>
    <w:rsid w:val="00E044DF"/>
    <w:rsid w:val="00E14640"/>
    <w:rsid w:val="00E2205A"/>
    <w:rsid w:val="00E31129"/>
    <w:rsid w:val="00E35D69"/>
    <w:rsid w:val="00E376F0"/>
    <w:rsid w:val="00E510FE"/>
    <w:rsid w:val="00E538C5"/>
    <w:rsid w:val="00E62602"/>
    <w:rsid w:val="00E62C4D"/>
    <w:rsid w:val="00E80E95"/>
    <w:rsid w:val="00E878E3"/>
    <w:rsid w:val="00E96EA5"/>
    <w:rsid w:val="00E97148"/>
    <w:rsid w:val="00E97BE4"/>
    <w:rsid w:val="00EA35FE"/>
    <w:rsid w:val="00EA7B63"/>
    <w:rsid w:val="00EB1CAE"/>
    <w:rsid w:val="00EB64BD"/>
    <w:rsid w:val="00EC7226"/>
    <w:rsid w:val="00ED0B79"/>
    <w:rsid w:val="00ED41B0"/>
    <w:rsid w:val="00ED4AC7"/>
    <w:rsid w:val="00ED5FC0"/>
    <w:rsid w:val="00EE396A"/>
    <w:rsid w:val="00EE698D"/>
    <w:rsid w:val="00EF0C45"/>
    <w:rsid w:val="00EF512A"/>
    <w:rsid w:val="00EF5787"/>
    <w:rsid w:val="00EF6ED5"/>
    <w:rsid w:val="00F007B8"/>
    <w:rsid w:val="00F10624"/>
    <w:rsid w:val="00F11F39"/>
    <w:rsid w:val="00F14A8C"/>
    <w:rsid w:val="00F2420C"/>
    <w:rsid w:val="00F24259"/>
    <w:rsid w:val="00F441F6"/>
    <w:rsid w:val="00F65FD0"/>
    <w:rsid w:val="00F757B9"/>
    <w:rsid w:val="00F93113"/>
    <w:rsid w:val="00FA4621"/>
    <w:rsid w:val="00FB2EA7"/>
    <w:rsid w:val="00FB5478"/>
    <w:rsid w:val="00FC0642"/>
    <w:rsid w:val="00FC5E1C"/>
    <w:rsid w:val="00FD7D8F"/>
    <w:rsid w:val="00FE3D38"/>
    <w:rsid w:val="00FE7441"/>
    <w:rsid w:val="00FF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Absatz-Standardschriftart1">
    <w:name w:val="Absatz-Standardschriftart1"/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styleId="Hyperlink">
    <w:name w:val="Hyperlink"/>
    <w:rPr>
      <w:color w:val="0000FF"/>
      <w:u w:val="single"/>
    </w:rPr>
  </w:style>
  <w:style w:type="character" w:styleId="Fett">
    <w:name w:val="Strong"/>
    <w:qFormat/>
    <w:rPr>
      <w:b/>
      <w:bCs/>
    </w:rPr>
  </w:style>
  <w:style w:type="character" w:customStyle="1" w:styleId="Kommentarzeichen1">
    <w:name w:val="Kommentarzeichen1"/>
    <w:rPr>
      <w:sz w:val="16"/>
      <w:szCs w:val="16"/>
    </w:rPr>
  </w:style>
  <w:style w:type="character" w:customStyle="1" w:styleId="KommentartextZchn">
    <w:name w:val="Kommentartext Zchn"/>
    <w:rPr>
      <w:lang w:val="de-DE"/>
    </w:rPr>
  </w:style>
  <w:style w:type="character" w:customStyle="1" w:styleId="KommentarthemaZchn">
    <w:name w:val="Kommentarthema Zchn"/>
    <w:rPr>
      <w:b/>
      <w:bCs/>
      <w:lang w:val="de-DE"/>
    </w:rPr>
  </w:style>
  <w:style w:type="character" w:customStyle="1" w:styleId="SprechblasentextZchn">
    <w:name w:val="Sprechblasentext Zchn"/>
    <w:rPr>
      <w:rFonts w:ascii="Tahoma" w:hAnsi="Tahoma" w:cs="Tahoma"/>
      <w:sz w:val="16"/>
      <w:szCs w:val="16"/>
      <w:lang w:val="de-DE"/>
    </w:rPr>
  </w:style>
  <w:style w:type="paragraph" w:customStyle="1" w:styleId="berschrift">
    <w:name w:val="Überschrift"/>
    <w:basedOn w:val="Standard"/>
    <w:next w:val="Standard"/>
    <w:pPr>
      <w:keepNext/>
      <w:spacing w:line="289" w:lineRule="atLeast"/>
    </w:pPr>
    <w:rPr>
      <w:rFonts w:ascii="Arial" w:eastAsia="Lucida Sans Unicode" w:hAnsi="Arial" w:cs="Tahoma"/>
      <w:b/>
      <w:sz w:val="21"/>
      <w:szCs w:val="28"/>
      <w:lang w:bidi="de-DE"/>
    </w:rPr>
  </w:style>
  <w:style w:type="paragraph" w:styleId="Textkrper">
    <w:name w:val="Body Text"/>
    <w:basedOn w:val="Standard"/>
    <w:pPr>
      <w:spacing w:after="120" w:line="289" w:lineRule="atLeast"/>
    </w:pPr>
    <w:rPr>
      <w:rFonts w:ascii="Arial" w:eastAsia="Lucida Sans Unicode" w:hAnsi="Arial" w:cs="Tahoma"/>
      <w:sz w:val="21"/>
      <w:lang w:bidi="de-DE"/>
    </w:r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Titel2">
    <w:name w:val="Titel 2"/>
    <w:basedOn w:val="Standard"/>
    <w:pPr>
      <w:autoSpaceDE w:val="0"/>
    </w:pPr>
    <w:rPr>
      <w:rFonts w:ascii="Agfa Rotis Sans Serif Ex Bold" w:hAnsi="Agfa Rotis Sans Serif Ex Bold" w:cs="Arial"/>
      <w:color w:val="000000"/>
      <w:sz w:val="28"/>
      <w:szCs w:val="28"/>
    </w:rPr>
  </w:style>
  <w:style w:type="paragraph" w:customStyle="1" w:styleId="Titel3">
    <w:name w:val="Titel 3"/>
    <w:basedOn w:val="Titel2"/>
    <w:rPr>
      <w:rFonts w:ascii="Arial" w:hAnsi="Arial"/>
      <w:b/>
      <w:bCs/>
      <w:sz w:val="24"/>
      <w:szCs w:val="20"/>
    </w:rPr>
  </w:style>
  <w:style w:type="paragraph" w:customStyle="1" w:styleId="TextBaubeschreibung">
    <w:name w:val="Text Baubeschreibung"/>
    <w:basedOn w:val="Titel3"/>
    <w:pPr>
      <w:ind w:left="357"/>
    </w:pPr>
    <w:rPr>
      <w:rFonts w:ascii="Agfa Rotis Sans Serif" w:hAnsi="Agfa Rotis Sans Serif" w:cs="Agfa Rotis Sans Serif"/>
      <w:b w:val="0"/>
      <w:bCs w:val="0"/>
      <w:sz w:val="20"/>
    </w:rPr>
  </w:style>
  <w:style w:type="paragraph" w:customStyle="1" w:styleId="Titel1">
    <w:name w:val="Titel 1"/>
    <w:basedOn w:val="Standard"/>
    <w:pPr>
      <w:numPr>
        <w:numId w:val="2"/>
      </w:numPr>
      <w:tabs>
        <w:tab w:val="left" w:pos="357"/>
      </w:tabs>
      <w:autoSpaceDE w:val="0"/>
      <w:spacing w:after="240"/>
    </w:pPr>
    <w:rPr>
      <w:rFonts w:ascii="Agfa Rotis Sans Serif Ex Bold" w:hAnsi="Agfa Rotis Sans Serif Ex Bold" w:cs="Arial"/>
      <w:b/>
      <w:bCs/>
      <w:color w:val="000000"/>
      <w:sz w:val="32"/>
      <w:szCs w:val="20"/>
    </w:rPr>
  </w:style>
  <w:style w:type="paragraph" w:customStyle="1" w:styleId="TabellenInhalt">
    <w:name w:val="Tabellen Inhalt"/>
    <w:basedOn w:val="Standard"/>
    <w:pPr>
      <w:suppressLineNumbers/>
      <w:spacing w:line="289" w:lineRule="atLeast"/>
    </w:pPr>
    <w:rPr>
      <w:rFonts w:ascii="Arial" w:eastAsia="Lucida Sans Unicode" w:hAnsi="Arial" w:cs="Tahoma"/>
      <w:sz w:val="21"/>
      <w:lang w:bidi="de-DE"/>
    </w:rPr>
  </w:style>
  <w:style w:type="paragraph" w:customStyle="1" w:styleId="Kommentartext1">
    <w:name w:val="Kommentartext1"/>
    <w:basedOn w:val="Standard"/>
    <w:rPr>
      <w:sz w:val="20"/>
      <w:szCs w:val="20"/>
    </w:rPr>
  </w:style>
  <w:style w:type="paragraph" w:styleId="Kommentarthema">
    <w:name w:val="annotation subject"/>
    <w:basedOn w:val="Kommentartext1"/>
    <w:next w:val="Kommentartext1"/>
    <w:rPr>
      <w:b/>
      <w:bCs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ttlereListe2-Akzent21">
    <w:name w:val="Mittlere Liste 2 - Akzent 21"/>
    <w:pPr>
      <w:suppressAutoHyphens/>
    </w:pPr>
    <w:rPr>
      <w:sz w:val="24"/>
      <w:szCs w:val="24"/>
      <w:lang w:eastAsia="zh-C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D4570"/>
    <w:rPr>
      <w:sz w:val="16"/>
      <w:szCs w:val="16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1D4570"/>
    <w:rPr>
      <w:sz w:val="20"/>
      <w:szCs w:val="20"/>
    </w:rPr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1D4570"/>
    <w:rPr>
      <w:lang w:eastAsia="zh-CN"/>
    </w:rPr>
  </w:style>
  <w:style w:type="paragraph" w:styleId="Listenabsatz">
    <w:name w:val="List Paragraph"/>
    <w:basedOn w:val="Standard"/>
    <w:uiPriority w:val="34"/>
    <w:qFormat/>
    <w:rsid w:val="001D4570"/>
    <w:pPr>
      <w:suppressAutoHyphens w:val="0"/>
      <w:ind w:left="720"/>
    </w:pPr>
    <w:rPr>
      <w:rFonts w:ascii="Calibri" w:eastAsia="Calibri" w:hAnsi="Calibri"/>
      <w:sz w:val="20"/>
      <w:szCs w:val="20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51710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441D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441D1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Absatz-Standardschriftart1">
    <w:name w:val="Absatz-Standardschriftart1"/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styleId="Hyperlink">
    <w:name w:val="Hyperlink"/>
    <w:rPr>
      <w:color w:val="0000FF"/>
      <w:u w:val="single"/>
    </w:rPr>
  </w:style>
  <w:style w:type="character" w:styleId="Fett">
    <w:name w:val="Strong"/>
    <w:qFormat/>
    <w:rPr>
      <w:b/>
      <w:bCs/>
    </w:rPr>
  </w:style>
  <w:style w:type="character" w:customStyle="1" w:styleId="Kommentarzeichen1">
    <w:name w:val="Kommentarzeichen1"/>
    <w:rPr>
      <w:sz w:val="16"/>
      <w:szCs w:val="16"/>
    </w:rPr>
  </w:style>
  <w:style w:type="character" w:customStyle="1" w:styleId="KommentartextZchn">
    <w:name w:val="Kommentartext Zchn"/>
    <w:rPr>
      <w:lang w:val="de-DE"/>
    </w:rPr>
  </w:style>
  <w:style w:type="character" w:customStyle="1" w:styleId="KommentarthemaZchn">
    <w:name w:val="Kommentarthema Zchn"/>
    <w:rPr>
      <w:b/>
      <w:bCs/>
      <w:lang w:val="de-DE"/>
    </w:rPr>
  </w:style>
  <w:style w:type="character" w:customStyle="1" w:styleId="SprechblasentextZchn">
    <w:name w:val="Sprechblasentext Zchn"/>
    <w:rPr>
      <w:rFonts w:ascii="Tahoma" w:hAnsi="Tahoma" w:cs="Tahoma"/>
      <w:sz w:val="16"/>
      <w:szCs w:val="16"/>
      <w:lang w:val="de-DE"/>
    </w:rPr>
  </w:style>
  <w:style w:type="paragraph" w:customStyle="1" w:styleId="berschrift">
    <w:name w:val="Überschrift"/>
    <w:basedOn w:val="Standard"/>
    <w:next w:val="Standard"/>
    <w:pPr>
      <w:keepNext/>
      <w:spacing w:line="289" w:lineRule="atLeast"/>
    </w:pPr>
    <w:rPr>
      <w:rFonts w:ascii="Arial" w:eastAsia="Lucida Sans Unicode" w:hAnsi="Arial" w:cs="Tahoma"/>
      <w:b/>
      <w:sz w:val="21"/>
      <w:szCs w:val="28"/>
      <w:lang w:bidi="de-DE"/>
    </w:rPr>
  </w:style>
  <w:style w:type="paragraph" w:styleId="Textkrper">
    <w:name w:val="Body Text"/>
    <w:basedOn w:val="Standard"/>
    <w:pPr>
      <w:spacing w:after="120" w:line="289" w:lineRule="atLeast"/>
    </w:pPr>
    <w:rPr>
      <w:rFonts w:ascii="Arial" w:eastAsia="Lucida Sans Unicode" w:hAnsi="Arial" w:cs="Tahoma"/>
      <w:sz w:val="21"/>
      <w:lang w:bidi="de-DE"/>
    </w:r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Titel2">
    <w:name w:val="Titel 2"/>
    <w:basedOn w:val="Standard"/>
    <w:pPr>
      <w:autoSpaceDE w:val="0"/>
    </w:pPr>
    <w:rPr>
      <w:rFonts w:ascii="Agfa Rotis Sans Serif Ex Bold" w:hAnsi="Agfa Rotis Sans Serif Ex Bold" w:cs="Arial"/>
      <w:color w:val="000000"/>
      <w:sz w:val="28"/>
      <w:szCs w:val="28"/>
    </w:rPr>
  </w:style>
  <w:style w:type="paragraph" w:customStyle="1" w:styleId="Titel3">
    <w:name w:val="Titel 3"/>
    <w:basedOn w:val="Titel2"/>
    <w:rPr>
      <w:rFonts w:ascii="Arial" w:hAnsi="Arial"/>
      <w:b/>
      <w:bCs/>
      <w:sz w:val="24"/>
      <w:szCs w:val="20"/>
    </w:rPr>
  </w:style>
  <w:style w:type="paragraph" w:customStyle="1" w:styleId="TextBaubeschreibung">
    <w:name w:val="Text Baubeschreibung"/>
    <w:basedOn w:val="Titel3"/>
    <w:pPr>
      <w:ind w:left="357"/>
    </w:pPr>
    <w:rPr>
      <w:rFonts w:ascii="Agfa Rotis Sans Serif" w:hAnsi="Agfa Rotis Sans Serif" w:cs="Agfa Rotis Sans Serif"/>
      <w:b w:val="0"/>
      <w:bCs w:val="0"/>
      <w:sz w:val="20"/>
    </w:rPr>
  </w:style>
  <w:style w:type="paragraph" w:customStyle="1" w:styleId="Titel1">
    <w:name w:val="Titel 1"/>
    <w:basedOn w:val="Standard"/>
    <w:pPr>
      <w:numPr>
        <w:numId w:val="2"/>
      </w:numPr>
      <w:tabs>
        <w:tab w:val="left" w:pos="357"/>
      </w:tabs>
      <w:autoSpaceDE w:val="0"/>
      <w:spacing w:after="240"/>
    </w:pPr>
    <w:rPr>
      <w:rFonts w:ascii="Agfa Rotis Sans Serif Ex Bold" w:hAnsi="Agfa Rotis Sans Serif Ex Bold" w:cs="Arial"/>
      <w:b/>
      <w:bCs/>
      <w:color w:val="000000"/>
      <w:sz w:val="32"/>
      <w:szCs w:val="20"/>
    </w:rPr>
  </w:style>
  <w:style w:type="paragraph" w:customStyle="1" w:styleId="TabellenInhalt">
    <w:name w:val="Tabellen Inhalt"/>
    <w:basedOn w:val="Standard"/>
    <w:pPr>
      <w:suppressLineNumbers/>
      <w:spacing w:line="289" w:lineRule="atLeast"/>
    </w:pPr>
    <w:rPr>
      <w:rFonts w:ascii="Arial" w:eastAsia="Lucida Sans Unicode" w:hAnsi="Arial" w:cs="Tahoma"/>
      <w:sz w:val="21"/>
      <w:lang w:bidi="de-DE"/>
    </w:rPr>
  </w:style>
  <w:style w:type="paragraph" w:customStyle="1" w:styleId="Kommentartext1">
    <w:name w:val="Kommentartext1"/>
    <w:basedOn w:val="Standard"/>
    <w:rPr>
      <w:sz w:val="20"/>
      <w:szCs w:val="20"/>
    </w:rPr>
  </w:style>
  <w:style w:type="paragraph" w:styleId="Kommentarthema">
    <w:name w:val="annotation subject"/>
    <w:basedOn w:val="Kommentartext1"/>
    <w:next w:val="Kommentartext1"/>
    <w:rPr>
      <w:b/>
      <w:bCs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ttlereListe2-Akzent21">
    <w:name w:val="Mittlere Liste 2 - Akzent 21"/>
    <w:pPr>
      <w:suppressAutoHyphens/>
    </w:pPr>
    <w:rPr>
      <w:sz w:val="24"/>
      <w:szCs w:val="24"/>
      <w:lang w:eastAsia="zh-C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D4570"/>
    <w:rPr>
      <w:sz w:val="16"/>
      <w:szCs w:val="16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1D4570"/>
    <w:rPr>
      <w:sz w:val="20"/>
      <w:szCs w:val="20"/>
    </w:rPr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1D4570"/>
    <w:rPr>
      <w:lang w:eastAsia="zh-CN"/>
    </w:rPr>
  </w:style>
  <w:style w:type="paragraph" w:styleId="Listenabsatz">
    <w:name w:val="List Paragraph"/>
    <w:basedOn w:val="Standard"/>
    <w:uiPriority w:val="34"/>
    <w:qFormat/>
    <w:rsid w:val="001D4570"/>
    <w:pPr>
      <w:suppressAutoHyphens w:val="0"/>
      <w:ind w:left="720"/>
    </w:pPr>
    <w:rPr>
      <w:rFonts w:ascii="Calibri" w:eastAsia="Calibri" w:hAnsi="Calibri"/>
      <w:sz w:val="20"/>
      <w:szCs w:val="20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51710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441D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441D1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epp@ir-gruppe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r-industrie-gewerbebau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aniela.kaulfus@pzwei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724</Words>
  <Characters>4565</Characters>
  <Application>Microsoft Office Word</Application>
  <DocSecurity>0</DocSecurity>
  <Lines>38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Microsoft</Company>
  <LinksUpToDate>false</LinksUpToDate>
  <CharactersWithSpaces>5279</CharactersWithSpaces>
  <SharedDoc>false</SharedDoc>
  <HLinks>
    <vt:vector size="18" baseType="variant">
      <vt:variant>
        <vt:i4>6815753</vt:i4>
      </vt:variant>
      <vt:variant>
        <vt:i4>6</vt:i4>
      </vt:variant>
      <vt:variant>
        <vt:i4>0</vt:i4>
      </vt:variant>
      <vt:variant>
        <vt:i4>5</vt:i4>
      </vt:variant>
      <vt:variant>
        <vt:lpwstr>mailto:daniela.kaulfus@pzwei.at</vt:lpwstr>
      </vt:variant>
      <vt:variant>
        <vt:lpwstr/>
      </vt:variant>
      <vt:variant>
        <vt:i4>8323144</vt:i4>
      </vt:variant>
      <vt:variant>
        <vt:i4>3</vt:i4>
      </vt:variant>
      <vt:variant>
        <vt:i4>0</vt:i4>
      </vt:variant>
      <vt:variant>
        <vt:i4>5</vt:i4>
      </vt:variant>
      <vt:variant>
        <vt:lpwstr>mailto:s.bickel@ir-gruppe.at</vt:lpwstr>
      </vt:variant>
      <vt:variant>
        <vt:lpwstr/>
      </vt:variant>
      <vt:variant>
        <vt:i4>7995494</vt:i4>
      </vt:variant>
      <vt:variant>
        <vt:i4>0</vt:i4>
      </vt:variant>
      <vt:variant>
        <vt:i4>0</vt:i4>
      </vt:variant>
      <vt:variant>
        <vt:i4>5</vt:i4>
      </vt:variant>
      <vt:variant>
        <vt:lpwstr>http://www.ir-industrie-gewerbebau.de/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Werner F. Sommer</cp:lastModifiedBy>
  <cp:revision>11</cp:revision>
  <cp:lastPrinted>2018-03-01T10:43:00Z</cp:lastPrinted>
  <dcterms:created xsi:type="dcterms:W3CDTF">2018-12-18T09:47:00Z</dcterms:created>
  <dcterms:modified xsi:type="dcterms:W3CDTF">2018-12-21T11:18:00Z</dcterms:modified>
</cp:coreProperties>
</file>