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1D1DD" w14:textId="77777777" w:rsidR="00CD6DC6" w:rsidRDefault="00CD6DC6" w:rsidP="00CD6DC6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</w:p>
    <w:p w14:paraId="0D7CF28A" w14:textId="77777777" w:rsidR="001C3439" w:rsidRDefault="001C3439" w:rsidP="00CD6DC6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</w:p>
    <w:p w14:paraId="0D715727" w14:textId="77777777" w:rsidR="001C3439" w:rsidRDefault="001C3439" w:rsidP="00CD6DC6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</w:p>
    <w:p w14:paraId="50291D6D" w14:textId="77777777" w:rsidR="001C3439" w:rsidRDefault="001C3439" w:rsidP="00CD6DC6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</w:p>
    <w:p w14:paraId="545AC985" w14:textId="77777777" w:rsidR="001C3439" w:rsidRDefault="001C3439" w:rsidP="00CD6DC6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</w:p>
    <w:p w14:paraId="39F1D4E0" w14:textId="77777777" w:rsidR="001C3439" w:rsidRDefault="001C3439" w:rsidP="00CD6DC6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</w:p>
    <w:p w14:paraId="0D805BE3" w14:textId="77777777" w:rsidR="001C3439" w:rsidRDefault="001C3439" w:rsidP="00CD6DC6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</w:p>
    <w:p w14:paraId="1051C406" w14:textId="77777777" w:rsidR="001C3439" w:rsidRDefault="001C3439" w:rsidP="00CD6DC6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</w:p>
    <w:p w14:paraId="2BD9C245" w14:textId="77777777" w:rsidR="001C3439" w:rsidRPr="008C0DC5" w:rsidRDefault="00D90E04" w:rsidP="00D90E04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  <w:r w:rsidRPr="008C0DC5">
        <w:rPr>
          <w:rFonts w:ascii="Arial" w:hAnsi="Arial" w:cs="Arial"/>
          <w:noProof/>
          <w:sz w:val="21"/>
          <w:lang w:val="de-AT"/>
        </w:rPr>
        <w:t>ALPLA Werke Alwin Lehner GmbH &amp; Co KG</w:t>
      </w:r>
    </w:p>
    <w:p w14:paraId="5BFE8B5C" w14:textId="77777777" w:rsidR="00CD6DC6" w:rsidRPr="008C0DC5" w:rsidRDefault="0021020E" w:rsidP="00CD6DC6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  <w:r w:rsidRPr="008C0DC5">
        <w:rPr>
          <w:rFonts w:ascii="Arial" w:hAnsi="Arial" w:cs="Arial"/>
          <w:noProof/>
          <w:sz w:val="21"/>
          <w:lang w:val="de-AT"/>
        </w:rPr>
        <w:t>Presseaussendung</w:t>
      </w:r>
    </w:p>
    <w:p w14:paraId="4F352E66" w14:textId="77777777" w:rsidR="00CD6DC6" w:rsidRPr="008C0DC5" w:rsidRDefault="00CD6DC6" w:rsidP="00CD6DC6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</w:p>
    <w:p w14:paraId="4641E110" w14:textId="77777777" w:rsidR="00464E0C" w:rsidRPr="008C0DC5" w:rsidRDefault="00464E0C" w:rsidP="00CD6DC6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</w:p>
    <w:p w14:paraId="6863ECC4" w14:textId="77777777" w:rsidR="00D90E04" w:rsidRDefault="00D90E04" w:rsidP="00CD6DC6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</w:p>
    <w:p w14:paraId="5C7EFFC1" w14:textId="77777777" w:rsidR="00464E0C" w:rsidRPr="006A5E44" w:rsidRDefault="00E65685" w:rsidP="00CD6DC6">
      <w:pPr>
        <w:spacing w:after="0" w:line="280" w:lineRule="exact"/>
        <w:rPr>
          <w:rFonts w:ascii="Arial" w:hAnsi="Arial" w:cs="Arial"/>
          <w:b/>
          <w:bCs/>
          <w:noProof/>
          <w:sz w:val="21"/>
          <w:lang w:val="de-AT"/>
        </w:rPr>
      </w:pPr>
      <w:r>
        <w:rPr>
          <w:rFonts w:ascii="Arial" w:hAnsi="Arial" w:cs="Arial"/>
          <w:b/>
          <w:bCs/>
          <w:noProof/>
          <w:sz w:val="21"/>
          <w:lang w:val="de-AT"/>
        </w:rPr>
        <w:t>ALPLA</w:t>
      </w:r>
      <w:r w:rsidR="00AC021D">
        <w:rPr>
          <w:rFonts w:ascii="Arial" w:hAnsi="Arial" w:cs="Arial"/>
          <w:b/>
          <w:bCs/>
          <w:noProof/>
          <w:sz w:val="21"/>
          <w:lang w:val="de-AT"/>
        </w:rPr>
        <w:t xml:space="preserve"> </w:t>
      </w:r>
      <w:r w:rsidR="002D739F">
        <w:rPr>
          <w:rFonts w:ascii="Arial" w:hAnsi="Arial" w:cs="Arial"/>
          <w:b/>
          <w:bCs/>
          <w:noProof/>
          <w:sz w:val="21"/>
          <w:lang w:val="de-AT"/>
        </w:rPr>
        <w:t>übernimmt Zamil ALPLA zu 100 Prozent</w:t>
      </w:r>
      <w:r>
        <w:rPr>
          <w:rFonts w:ascii="Arial" w:hAnsi="Arial" w:cs="Arial"/>
          <w:b/>
          <w:bCs/>
          <w:noProof/>
          <w:sz w:val="21"/>
          <w:lang w:val="de-AT"/>
        </w:rPr>
        <w:t xml:space="preserve"> </w:t>
      </w:r>
    </w:p>
    <w:p w14:paraId="0F26862D" w14:textId="0278C58B" w:rsidR="001C3439" w:rsidRDefault="00486FEE" w:rsidP="00CD6DC6">
      <w:pPr>
        <w:spacing w:after="0" w:line="280" w:lineRule="exact"/>
        <w:rPr>
          <w:rFonts w:ascii="Arial" w:hAnsi="Arial" w:cs="Arial"/>
          <w:sz w:val="21"/>
          <w:lang w:val="de-AT"/>
        </w:rPr>
      </w:pPr>
      <w:r>
        <w:rPr>
          <w:rFonts w:ascii="Arial" w:hAnsi="Arial" w:cs="Arial"/>
          <w:sz w:val="21"/>
          <w:lang w:val="de-AT"/>
        </w:rPr>
        <w:t>Alle drei Standorte im Mittleren Osten werden weitergeführt</w:t>
      </w:r>
    </w:p>
    <w:p w14:paraId="53F637E0" w14:textId="77777777" w:rsidR="00486FEE" w:rsidRPr="00776FF2" w:rsidRDefault="00486FEE" w:rsidP="00CD6DC6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27CA69D0" w14:textId="34B603A2" w:rsidR="00776FF2" w:rsidRPr="00AC021D" w:rsidRDefault="00F64B1A" w:rsidP="00776FF2">
      <w:pPr>
        <w:spacing w:after="0" w:line="280" w:lineRule="exact"/>
        <w:rPr>
          <w:rFonts w:ascii="Arial" w:hAnsi="Arial" w:cs="Arial"/>
          <w:i/>
          <w:iCs/>
          <w:sz w:val="21"/>
          <w:szCs w:val="21"/>
          <w:lang w:val="de-AT"/>
        </w:rPr>
      </w:pPr>
      <w:r w:rsidRPr="00AC021D">
        <w:rPr>
          <w:rFonts w:ascii="Arial" w:hAnsi="Arial" w:cs="Arial"/>
          <w:i/>
          <w:iCs/>
          <w:sz w:val="21"/>
          <w:szCs w:val="21"/>
          <w:lang w:val="de-AT"/>
        </w:rPr>
        <w:t>Hard</w:t>
      </w:r>
      <w:r w:rsidR="00776FF2" w:rsidRPr="00AC021D">
        <w:rPr>
          <w:rFonts w:ascii="Arial" w:hAnsi="Arial" w:cs="Arial"/>
          <w:i/>
          <w:iCs/>
          <w:sz w:val="21"/>
          <w:szCs w:val="21"/>
          <w:lang w:val="de-AT"/>
        </w:rPr>
        <w:t>,</w:t>
      </w:r>
      <w:r w:rsidR="001C3439" w:rsidRPr="00AC021D">
        <w:rPr>
          <w:rFonts w:ascii="Arial" w:hAnsi="Arial" w:cs="Arial"/>
          <w:i/>
          <w:iCs/>
          <w:sz w:val="21"/>
          <w:szCs w:val="21"/>
          <w:lang w:val="de-AT"/>
        </w:rPr>
        <w:t xml:space="preserve"> </w:t>
      </w:r>
      <w:r w:rsidR="00D07337">
        <w:rPr>
          <w:rFonts w:ascii="Arial" w:hAnsi="Arial" w:cs="Arial"/>
          <w:i/>
          <w:iCs/>
          <w:sz w:val="21"/>
          <w:szCs w:val="21"/>
          <w:lang w:val="de-AT"/>
        </w:rPr>
        <w:t>13</w:t>
      </w:r>
      <w:r w:rsidR="001C3439" w:rsidRPr="00AC021D">
        <w:rPr>
          <w:rFonts w:ascii="Arial" w:hAnsi="Arial" w:cs="Arial"/>
          <w:i/>
          <w:iCs/>
          <w:sz w:val="21"/>
          <w:szCs w:val="21"/>
          <w:lang w:val="de-AT"/>
        </w:rPr>
        <w:t xml:space="preserve">. </w:t>
      </w:r>
      <w:r w:rsidR="00380B71">
        <w:rPr>
          <w:rFonts w:ascii="Arial" w:hAnsi="Arial" w:cs="Arial"/>
          <w:i/>
          <w:iCs/>
          <w:sz w:val="21"/>
          <w:szCs w:val="21"/>
          <w:lang w:val="de-AT"/>
        </w:rPr>
        <w:t>Februar</w:t>
      </w:r>
      <w:r w:rsidR="00980321" w:rsidRPr="00AC021D">
        <w:rPr>
          <w:rFonts w:ascii="Arial" w:hAnsi="Arial" w:cs="Arial"/>
          <w:i/>
          <w:iCs/>
          <w:sz w:val="21"/>
          <w:szCs w:val="21"/>
          <w:lang w:val="de-AT"/>
        </w:rPr>
        <w:t xml:space="preserve"> 201</w:t>
      </w:r>
      <w:r w:rsidR="002D739F">
        <w:rPr>
          <w:rFonts w:ascii="Arial" w:hAnsi="Arial" w:cs="Arial"/>
          <w:i/>
          <w:iCs/>
          <w:sz w:val="21"/>
          <w:szCs w:val="21"/>
          <w:lang w:val="de-AT"/>
        </w:rPr>
        <w:t>9</w:t>
      </w:r>
      <w:r w:rsidR="00980321" w:rsidRPr="00AC021D">
        <w:rPr>
          <w:rFonts w:ascii="Arial" w:hAnsi="Arial" w:cs="Arial"/>
          <w:i/>
          <w:iCs/>
          <w:sz w:val="21"/>
          <w:szCs w:val="21"/>
          <w:lang w:val="de-AT"/>
        </w:rPr>
        <w:t xml:space="preserve"> – </w:t>
      </w:r>
      <w:r w:rsidR="002D739F">
        <w:rPr>
          <w:rFonts w:ascii="Arial" w:hAnsi="Arial" w:cs="Arial"/>
          <w:i/>
          <w:iCs/>
          <w:sz w:val="21"/>
          <w:szCs w:val="21"/>
          <w:lang w:val="de-AT"/>
        </w:rPr>
        <w:t xml:space="preserve">Der Spezialist für Verpackungslösungen ALPLA mit Hauptsitz in Österreich übernimmt Zamil ALPLA </w:t>
      </w:r>
      <w:r w:rsidR="00A5402D">
        <w:rPr>
          <w:rFonts w:ascii="Arial" w:hAnsi="Arial" w:cs="Arial"/>
          <w:i/>
          <w:iCs/>
          <w:sz w:val="21"/>
          <w:szCs w:val="21"/>
          <w:lang w:val="de-AT"/>
        </w:rPr>
        <w:t xml:space="preserve">2019 </w:t>
      </w:r>
      <w:r w:rsidR="002D739F">
        <w:rPr>
          <w:rFonts w:ascii="Arial" w:hAnsi="Arial" w:cs="Arial"/>
          <w:i/>
          <w:iCs/>
          <w:sz w:val="21"/>
          <w:szCs w:val="21"/>
          <w:lang w:val="de-AT"/>
        </w:rPr>
        <w:t xml:space="preserve">zur Gänze. </w:t>
      </w:r>
      <w:r w:rsidR="00A702C0">
        <w:rPr>
          <w:rFonts w:ascii="Arial" w:hAnsi="Arial" w:cs="Arial"/>
          <w:i/>
          <w:iCs/>
          <w:sz w:val="21"/>
          <w:szCs w:val="21"/>
          <w:lang w:val="de-AT"/>
        </w:rPr>
        <w:t>2008</w:t>
      </w:r>
      <w:r w:rsidR="002D739F">
        <w:rPr>
          <w:rFonts w:ascii="Arial" w:hAnsi="Arial" w:cs="Arial"/>
          <w:i/>
          <w:iCs/>
          <w:sz w:val="21"/>
          <w:szCs w:val="21"/>
          <w:lang w:val="de-AT"/>
        </w:rPr>
        <w:t xml:space="preserve"> gründeten ALPLA und Zamil ein Joint Venture, an dem ALPLA bisher 49 Prozent gehalten hatte.</w:t>
      </w:r>
    </w:p>
    <w:p w14:paraId="1B4A1772" w14:textId="77777777" w:rsidR="00C3554D" w:rsidRDefault="00C3554D" w:rsidP="005C36C7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047243D0" w14:textId="11749952" w:rsidR="00872240" w:rsidRDefault="00872240" w:rsidP="005C36C7">
      <w:pPr>
        <w:spacing w:after="0" w:line="280" w:lineRule="exact"/>
        <w:rPr>
          <w:rFonts w:ascii="Arial" w:hAnsi="Arial" w:cs="Arial"/>
          <w:sz w:val="21"/>
          <w:lang w:val="de-AT"/>
        </w:rPr>
      </w:pPr>
      <w:r>
        <w:rPr>
          <w:rFonts w:ascii="Arial" w:hAnsi="Arial" w:cs="Arial"/>
          <w:sz w:val="21"/>
          <w:lang w:val="de-AT"/>
        </w:rPr>
        <w:t xml:space="preserve">Nach zehn Jahren enger Zusammenarbeit im Rahmen eines Joint Ventures übernimmt ALPLA </w:t>
      </w:r>
      <w:r w:rsidR="00301D0B">
        <w:rPr>
          <w:rFonts w:ascii="Arial" w:hAnsi="Arial" w:cs="Arial"/>
          <w:sz w:val="21"/>
          <w:lang w:val="de-AT"/>
        </w:rPr>
        <w:t>alle Anteile</w:t>
      </w:r>
      <w:r>
        <w:rPr>
          <w:rFonts w:ascii="Arial" w:hAnsi="Arial" w:cs="Arial"/>
          <w:sz w:val="21"/>
          <w:lang w:val="de-AT"/>
        </w:rPr>
        <w:t xml:space="preserve"> von Zamil ALPLA. Die Käuferin wird das Unternehmen wie bisher und mit allen Mitarbeiter</w:t>
      </w:r>
      <w:r w:rsidR="00486FEE">
        <w:rPr>
          <w:rFonts w:ascii="Arial" w:hAnsi="Arial" w:cs="Arial"/>
          <w:sz w:val="21"/>
          <w:lang w:val="de-AT"/>
        </w:rPr>
        <w:t>inne</w:t>
      </w:r>
      <w:r>
        <w:rPr>
          <w:rFonts w:ascii="Arial" w:hAnsi="Arial" w:cs="Arial"/>
          <w:sz w:val="21"/>
          <w:lang w:val="de-AT"/>
        </w:rPr>
        <w:t xml:space="preserve">n </w:t>
      </w:r>
      <w:r w:rsidR="00486FEE">
        <w:rPr>
          <w:rFonts w:ascii="Arial" w:hAnsi="Arial" w:cs="Arial"/>
          <w:sz w:val="21"/>
          <w:lang w:val="de-AT"/>
        </w:rPr>
        <w:t xml:space="preserve">und Mitarbeitern </w:t>
      </w:r>
      <w:r>
        <w:rPr>
          <w:rFonts w:ascii="Arial" w:hAnsi="Arial" w:cs="Arial"/>
          <w:sz w:val="21"/>
          <w:lang w:val="de-AT"/>
        </w:rPr>
        <w:t>unter dem Namen ALPLA weiterführen. An den drei Standorten in</w:t>
      </w:r>
      <w:r w:rsidR="002D739F">
        <w:rPr>
          <w:rFonts w:ascii="Arial" w:hAnsi="Arial" w:cs="Arial"/>
          <w:sz w:val="21"/>
          <w:lang w:val="de-AT"/>
        </w:rPr>
        <w:t xml:space="preserve"> Dammam, </w:t>
      </w:r>
      <w:r>
        <w:rPr>
          <w:rFonts w:ascii="Arial" w:hAnsi="Arial" w:cs="Arial"/>
          <w:sz w:val="21"/>
          <w:lang w:val="de-AT"/>
        </w:rPr>
        <w:t>Jeddah (</w:t>
      </w:r>
      <w:r w:rsidR="00301D0B">
        <w:rPr>
          <w:rFonts w:ascii="Arial" w:hAnsi="Arial" w:cs="Arial"/>
          <w:sz w:val="21"/>
          <w:lang w:val="de-AT"/>
        </w:rPr>
        <w:t xml:space="preserve">beide </w:t>
      </w:r>
      <w:r>
        <w:rPr>
          <w:rFonts w:ascii="Arial" w:hAnsi="Arial" w:cs="Arial"/>
          <w:sz w:val="21"/>
          <w:lang w:val="de-AT"/>
        </w:rPr>
        <w:t xml:space="preserve">Saudi-Arabien) und </w:t>
      </w:r>
      <w:r w:rsidR="002D739F">
        <w:rPr>
          <w:rFonts w:ascii="Arial" w:hAnsi="Arial" w:cs="Arial"/>
          <w:sz w:val="21"/>
          <w:lang w:val="de-AT"/>
        </w:rPr>
        <w:t>Dubai</w:t>
      </w:r>
      <w:r>
        <w:rPr>
          <w:rFonts w:ascii="Arial" w:hAnsi="Arial" w:cs="Arial"/>
          <w:sz w:val="21"/>
          <w:lang w:val="de-AT"/>
        </w:rPr>
        <w:t xml:space="preserve"> (Vereinigte Arabische Emirate) produzieren rund </w:t>
      </w:r>
      <w:r w:rsidR="00D07337">
        <w:rPr>
          <w:rFonts w:ascii="Arial" w:hAnsi="Arial" w:cs="Arial"/>
          <w:sz w:val="21"/>
          <w:lang w:val="de-AT"/>
        </w:rPr>
        <w:t>390</w:t>
      </w:r>
      <w:r>
        <w:rPr>
          <w:rFonts w:ascii="Arial" w:hAnsi="Arial" w:cs="Arial"/>
          <w:sz w:val="21"/>
          <w:lang w:val="de-AT"/>
        </w:rPr>
        <w:t xml:space="preserve"> Mitarbeiter</w:t>
      </w:r>
      <w:r w:rsidR="00486FEE">
        <w:rPr>
          <w:rFonts w:ascii="Arial" w:hAnsi="Arial" w:cs="Arial"/>
          <w:sz w:val="21"/>
          <w:lang w:val="de-AT"/>
        </w:rPr>
        <w:t xml:space="preserve"> Preforms und Verpackungen aus HDPE und PET.</w:t>
      </w:r>
    </w:p>
    <w:p w14:paraId="2EA03C69" w14:textId="77777777" w:rsidR="00872240" w:rsidRDefault="00872240" w:rsidP="005C36C7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041ABB09" w14:textId="5E56CDDA" w:rsidR="002B4124" w:rsidRPr="00056901" w:rsidRDefault="00486FEE" w:rsidP="00E5380E">
      <w:pPr>
        <w:rPr>
          <w:rFonts w:ascii="Arial" w:hAnsi="Arial" w:cs="Arial"/>
          <w:sz w:val="21"/>
          <w:szCs w:val="21"/>
          <w:lang w:val="de-AT"/>
        </w:rPr>
      </w:pPr>
      <w:r>
        <w:rPr>
          <w:rFonts w:ascii="Arial" w:hAnsi="Arial" w:cs="Arial"/>
          <w:sz w:val="21"/>
          <w:szCs w:val="21"/>
          <w:lang w:val="de-AT"/>
        </w:rPr>
        <w:t xml:space="preserve">Die </w:t>
      </w:r>
      <w:r w:rsidR="00A5402D">
        <w:rPr>
          <w:rFonts w:ascii="Arial" w:hAnsi="Arial" w:cs="Arial"/>
          <w:sz w:val="21"/>
          <w:szCs w:val="21"/>
          <w:lang w:val="de-AT"/>
        </w:rPr>
        <w:t xml:space="preserve">Verträge </w:t>
      </w:r>
      <w:r>
        <w:rPr>
          <w:rFonts w:ascii="Arial" w:hAnsi="Arial" w:cs="Arial"/>
          <w:sz w:val="21"/>
          <w:szCs w:val="21"/>
          <w:lang w:val="de-AT"/>
        </w:rPr>
        <w:t>wurde</w:t>
      </w:r>
      <w:r w:rsidR="00A5402D">
        <w:rPr>
          <w:rFonts w:ascii="Arial" w:hAnsi="Arial" w:cs="Arial"/>
          <w:sz w:val="21"/>
          <w:szCs w:val="21"/>
          <w:lang w:val="de-AT"/>
        </w:rPr>
        <w:t>n</w:t>
      </w:r>
      <w:r>
        <w:rPr>
          <w:rFonts w:ascii="Arial" w:hAnsi="Arial" w:cs="Arial"/>
          <w:sz w:val="21"/>
          <w:szCs w:val="21"/>
          <w:lang w:val="de-AT"/>
        </w:rPr>
        <w:t xml:space="preserve"> am </w:t>
      </w:r>
      <w:r w:rsidR="00FC2617">
        <w:rPr>
          <w:rFonts w:ascii="Arial" w:hAnsi="Arial" w:cs="Arial"/>
          <w:sz w:val="21"/>
          <w:szCs w:val="21"/>
          <w:lang w:val="de-AT"/>
        </w:rPr>
        <w:t>27.</w:t>
      </w:r>
      <w:r>
        <w:rPr>
          <w:rFonts w:ascii="Arial" w:hAnsi="Arial" w:cs="Arial"/>
          <w:sz w:val="21"/>
          <w:szCs w:val="21"/>
          <w:lang w:val="de-AT"/>
        </w:rPr>
        <w:t xml:space="preserve"> Dezember 2018 unterzeichnet, </w:t>
      </w:r>
      <w:r w:rsidRPr="00D07337">
        <w:rPr>
          <w:rFonts w:ascii="Arial" w:hAnsi="Arial" w:cs="Arial"/>
          <w:sz w:val="21"/>
          <w:szCs w:val="21"/>
          <w:lang w:val="de-AT"/>
        </w:rPr>
        <w:t xml:space="preserve">die </w:t>
      </w:r>
      <w:r w:rsidR="00A5402D" w:rsidRPr="00D07337">
        <w:rPr>
          <w:rFonts w:ascii="Arial" w:hAnsi="Arial" w:cs="Arial"/>
          <w:sz w:val="21"/>
          <w:szCs w:val="21"/>
          <w:lang w:val="de-AT"/>
        </w:rPr>
        <w:t xml:space="preserve">Übernahme </w:t>
      </w:r>
      <w:r w:rsidR="00FC2617" w:rsidRPr="00D07337">
        <w:rPr>
          <w:rFonts w:ascii="Arial" w:hAnsi="Arial" w:cs="Arial"/>
          <w:sz w:val="21"/>
          <w:szCs w:val="21"/>
          <w:lang w:val="de-AT"/>
        </w:rPr>
        <w:t xml:space="preserve">wird im ersten </w:t>
      </w:r>
      <w:r w:rsidR="00D07337" w:rsidRPr="00D07337">
        <w:rPr>
          <w:rFonts w:ascii="Arial" w:hAnsi="Arial" w:cs="Arial"/>
          <w:sz w:val="21"/>
          <w:szCs w:val="21"/>
          <w:lang w:val="de-AT"/>
        </w:rPr>
        <w:t>Quartal</w:t>
      </w:r>
      <w:r w:rsidR="00A5402D" w:rsidRPr="00D07337">
        <w:rPr>
          <w:rFonts w:ascii="Arial" w:hAnsi="Arial" w:cs="Arial"/>
          <w:sz w:val="21"/>
          <w:szCs w:val="21"/>
          <w:lang w:val="de-AT"/>
        </w:rPr>
        <w:t xml:space="preserve"> 2019 </w:t>
      </w:r>
      <w:r w:rsidR="00FC2617" w:rsidRPr="00D07337">
        <w:rPr>
          <w:rFonts w:ascii="Arial" w:hAnsi="Arial" w:cs="Arial"/>
          <w:sz w:val="21"/>
          <w:szCs w:val="21"/>
          <w:lang w:val="de-AT"/>
        </w:rPr>
        <w:t>vollzogen</w:t>
      </w:r>
      <w:r w:rsidR="00A5402D" w:rsidRPr="00D07337">
        <w:rPr>
          <w:rFonts w:ascii="Arial" w:hAnsi="Arial" w:cs="Arial"/>
          <w:sz w:val="21"/>
          <w:szCs w:val="21"/>
          <w:lang w:val="de-AT"/>
        </w:rPr>
        <w:t>.</w:t>
      </w:r>
      <w:r w:rsidR="00E5380E" w:rsidRPr="00D07337">
        <w:rPr>
          <w:rFonts w:ascii="Arial" w:hAnsi="Arial" w:cs="Arial"/>
          <w:sz w:val="21"/>
          <w:lang w:val="de-AT"/>
        </w:rPr>
        <w:t xml:space="preserve"> Über sämtliche Details haben</w:t>
      </w:r>
      <w:r w:rsidR="00E5380E">
        <w:rPr>
          <w:rFonts w:ascii="Arial" w:hAnsi="Arial" w:cs="Arial"/>
          <w:sz w:val="21"/>
          <w:lang w:val="de-AT"/>
        </w:rPr>
        <w:t xml:space="preserve"> die Vertragspartner Stillschweigen vereinbart.</w:t>
      </w:r>
    </w:p>
    <w:p w14:paraId="1085F53B" w14:textId="77777777" w:rsidR="009E6EFD" w:rsidRPr="008C0DC5" w:rsidRDefault="009E6EFD" w:rsidP="00795B4E">
      <w:pPr>
        <w:spacing w:after="0" w:line="280" w:lineRule="exact"/>
        <w:rPr>
          <w:rFonts w:ascii="Arial" w:hAnsi="Arial" w:cs="Arial"/>
          <w:sz w:val="21"/>
          <w:lang w:val="de-AT"/>
        </w:rPr>
      </w:pPr>
      <w:r w:rsidRPr="008C0DC5">
        <w:rPr>
          <w:rFonts w:ascii="Arial" w:hAnsi="Arial" w:cs="Arial"/>
          <w:sz w:val="21"/>
          <w:lang w:val="de-AT"/>
        </w:rPr>
        <w:t>Weiterführende Informationen</w:t>
      </w:r>
      <w:r w:rsidR="000B4F20" w:rsidRPr="008C0DC5">
        <w:rPr>
          <w:rFonts w:ascii="Arial" w:hAnsi="Arial" w:cs="Arial"/>
          <w:sz w:val="21"/>
          <w:lang w:val="de-AT"/>
        </w:rPr>
        <w:t xml:space="preserve"> zu</w:t>
      </w:r>
      <w:r w:rsidR="00486FEE">
        <w:rPr>
          <w:rFonts w:ascii="Arial" w:hAnsi="Arial" w:cs="Arial"/>
          <w:sz w:val="21"/>
          <w:lang w:val="de-AT"/>
        </w:rPr>
        <w:t xml:space="preserve">m </w:t>
      </w:r>
      <w:r w:rsidR="000B4F20" w:rsidRPr="008C0DC5">
        <w:rPr>
          <w:rFonts w:ascii="Arial" w:hAnsi="Arial" w:cs="Arial"/>
          <w:sz w:val="21"/>
          <w:lang w:val="de-AT"/>
        </w:rPr>
        <w:t>Unternehmen</w:t>
      </w:r>
      <w:r w:rsidRPr="008C0DC5">
        <w:rPr>
          <w:rFonts w:ascii="Arial" w:hAnsi="Arial" w:cs="Arial"/>
          <w:sz w:val="21"/>
          <w:lang w:val="de-AT"/>
        </w:rPr>
        <w:t xml:space="preserve">: </w:t>
      </w:r>
      <w:hyperlink r:id="rId8" w:history="1">
        <w:r w:rsidR="00B67C1E" w:rsidRPr="00905303">
          <w:rPr>
            <w:rStyle w:val="Hyperlink"/>
            <w:rFonts w:ascii="Arial" w:hAnsi="Arial" w:cs="Arial"/>
            <w:sz w:val="21"/>
            <w:lang w:val="de-AT"/>
          </w:rPr>
          <w:t>www.alpla.com</w:t>
        </w:r>
      </w:hyperlink>
      <w:r w:rsidR="00B67C1E">
        <w:rPr>
          <w:rFonts w:ascii="Arial" w:hAnsi="Arial" w:cs="Arial"/>
          <w:sz w:val="21"/>
          <w:lang w:val="de-AT"/>
        </w:rPr>
        <w:t xml:space="preserve"> </w:t>
      </w:r>
    </w:p>
    <w:p w14:paraId="7E1D8B4E" w14:textId="77777777" w:rsidR="00321DEC" w:rsidRPr="00CA0DCA" w:rsidRDefault="00321DEC" w:rsidP="00795B4E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4E763C5A" w14:textId="77777777" w:rsidR="00321DEC" w:rsidRPr="00CA0DCA" w:rsidRDefault="00321DEC" w:rsidP="00795B4E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28F61CD7" w14:textId="77777777" w:rsidR="00777CD1" w:rsidRPr="00CA0DCA" w:rsidRDefault="00777CD1" w:rsidP="00795B4E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04BD3D46" w14:textId="77777777" w:rsidR="009E6EFD" w:rsidRPr="00C10532" w:rsidRDefault="009E6EFD" w:rsidP="009E6EFD">
      <w:pPr>
        <w:spacing w:after="0" w:line="280" w:lineRule="exact"/>
        <w:rPr>
          <w:rFonts w:ascii="Arial" w:hAnsi="Arial" w:cs="Arial"/>
          <w:b/>
          <w:bCs/>
          <w:sz w:val="21"/>
          <w:lang w:val="de-AT"/>
        </w:rPr>
      </w:pPr>
      <w:r w:rsidRPr="00C10532">
        <w:rPr>
          <w:rFonts w:ascii="Arial" w:hAnsi="Arial" w:cs="Arial"/>
          <w:b/>
          <w:bCs/>
          <w:sz w:val="21"/>
          <w:lang w:val="de-AT"/>
        </w:rPr>
        <w:t>Über ALPLA:</w:t>
      </w:r>
    </w:p>
    <w:p w14:paraId="6AE45FBF" w14:textId="52E1A559" w:rsidR="009E6EFD" w:rsidRDefault="009E6EFD" w:rsidP="009E6EFD">
      <w:pPr>
        <w:spacing w:after="0" w:line="280" w:lineRule="exact"/>
        <w:rPr>
          <w:rFonts w:ascii="Arial" w:hAnsi="Arial" w:cs="Arial"/>
          <w:sz w:val="21"/>
          <w:lang w:val="de-AT"/>
        </w:rPr>
      </w:pPr>
      <w:r w:rsidRPr="008C0DC5">
        <w:rPr>
          <w:rFonts w:ascii="Arial" w:hAnsi="Arial" w:cs="Arial"/>
          <w:sz w:val="21"/>
          <w:lang w:val="de-AT"/>
        </w:rPr>
        <w:t xml:space="preserve">ALPLA gehört zu den führenden Unternehmen für Kunststoffverpackungen. Rund </w:t>
      </w:r>
      <w:r w:rsidR="00486FEE">
        <w:rPr>
          <w:rFonts w:ascii="Arial" w:hAnsi="Arial" w:cs="Arial"/>
          <w:sz w:val="21"/>
          <w:lang w:val="de-AT"/>
        </w:rPr>
        <w:t>20.800</w:t>
      </w:r>
      <w:r w:rsidRPr="008C0DC5">
        <w:rPr>
          <w:rFonts w:ascii="Arial" w:hAnsi="Arial" w:cs="Arial"/>
          <w:sz w:val="21"/>
          <w:lang w:val="de-AT"/>
        </w:rPr>
        <w:t xml:space="preserve"> Mitarbeiterinnen und Mitarbeiter produzieren weltweit an 17</w:t>
      </w:r>
      <w:r w:rsidR="00301D0B">
        <w:rPr>
          <w:rFonts w:ascii="Arial" w:hAnsi="Arial" w:cs="Arial"/>
          <w:sz w:val="21"/>
          <w:lang w:val="de-AT"/>
        </w:rPr>
        <w:t>8</w:t>
      </w:r>
      <w:r w:rsidRPr="008C0DC5">
        <w:rPr>
          <w:rFonts w:ascii="Arial" w:hAnsi="Arial" w:cs="Arial"/>
          <w:sz w:val="21"/>
          <w:lang w:val="de-AT"/>
        </w:rPr>
        <w:t xml:space="preserve"> Standorten in 4</w:t>
      </w:r>
      <w:r w:rsidR="00486FEE">
        <w:rPr>
          <w:rFonts w:ascii="Arial" w:hAnsi="Arial" w:cs="Arial"/>
          <w:sz w:val="21"/>
          <w:lang w:val="de-AT"/>
        </w:rPr>
        <w:t>6</w:t>
      </w:r>
      <w:r w:rsidRPr="008C0DC5">
        <w:rPr>
          <w:rFonts w:ascii="Arial" w:hAnsi="Arial" w:cs="Arial"/>
          <w:sz w:val="21"/>
          <w:lang w:val="de-AT"/>
        </w:rPr>
        <w:t xml:space="preserve"> Ländern maßgeschneiderte Verpackungssysteme, Flaschen, Verschlüsse und Spritzgussteile. Die Anwendungsbereiche der Qualitätsverpackungen sind vielfältig: Nahrungsmittel und Getränke, Kosmetik und Pflegeprodukte, Haushaltsreiniger, Wasch- und Putzmittel, </w:t>
      </w:r>
      <w:r w:rsidR="009D54DE">
        <w:rPr>
          <w:rFonts w:ascii="Arial" w:hAnsi="Arial" w:cs="Arial"/>
          <w:sz w:val="21"/>
          <w:lang w:val="de-AT"/>
        </w:rPr>
        <w:t xml:space="preserve">Arzneimittel, </w:t>
      </w:r>
      <w:r w:rsidRPr="008C0DC5">
        <w:rPr>
          <w:rFonts w:ascii="Arial" w:hAnsi="Arial" w:cs="Arial"/>
          <w:sz w:val="21"/>
          <w:lang w:val="de-AT"/>
        </w:rPr>
        <w:t xml:space="preserve">Motoröl und Schmiermittel. </w:t>
      </w:r>
      <w:r w:rsidR="005C36C7">
        <w:rPr>
          <w:rFonts w:ascii="Arial" w:hAnsi="Arial" w:cs="Arial"/>
          <w:sz w:val="21"/>
          <w:lang w:val="de-AT"/>
        </w:rPr>
        <w:br/>
      </w:r>
      <w:r w:rsidRPr="008C0DC5">
        <w:rPr>
          <w:rFonts w:ascii="Arial" w:hAnsi="Arial" w:cs="Arial"/>
          <w:sz w:val="21"/>
          <w:lang w:val="de-AT"/>
        </w:rPr>
        <w:t>ALPLA betreibt eigene Recyclingwerke</w:t>
      </w:r>
      <w:r w:rsidRPr="005C36C7">
        <w:rPr>
          <w:rFonts w:ascii="Arial" w:hAnsi="Arial" w:cs="Arial"/>
          <w:sz w:val="21"/>
          <w:lang w:val="de-AT"/>
        </w:rPr>
        <w:t xml:space="preserve">: PET Recycling Team mit </w:t>
      </w:r>
      <w:r w:rsidR="005C36C7" w:rsidRPr="005C36C7">
        <w:rPr>
          <w:rFonts w:ascii="Arial" w:hAnsi="Arial" w:cs="Arial"/>
          <w:sz w:val="21"/>
          <w:lang w:val="de-AT"/>
        </w:rPr>
        <w:t xml:space="preserve">je einem </w:t>
      </w:r>
      <w:r w:rsidRPr="005C36C7">
        <w:rPr>
          <w:rFonts w:ascii="Arial" w:hAnsi="Arial" w:cs="Arial"/>
          <w:sz w:val="21"/>
          <w:lang w:val="de-AT"/>
        </w:rPr>
        <w:t xml:space="preserve">Standort </w:t>
      </w:r>
      <w:r w:rsidRPr="005C36C7">
        <w:rPr>
          <w:rFonts w:ascii="Arial" w:hAnsi="Arial" w:cs="Arial"/>
          <w:sz w:val="21"/>
          <w:lang w:val="de-AT"/>
        </w:rPr>
        <w:lastRenderedPageBreak/>
        <w:t xml:space="preserve">in Österreich und </w:t>
      </w:r>
      <w:r w:rsidR="005C36C7" w:rsidRPr="005C36C7">
        <w:rPr>
          <w:rFonts w:ascii="Arial" w:hAnsi="Arial" w:cs="Arial"/>
          <w:sz w:val="21"/>
          <w:lang w:val="de-AT"/>
        </w:rPr>
        <w:t xml:space="preserve">in </w:t>
      </w:r>
      <w:r w:rsidRPr="005C36C7">
        <w:rPr>
          <w:rFonts w:ascii="Arial" w:hAnsi="Arial" w:cs="Arial"/>
          <w:sz w:val="21"/>
          <w:lang w:val="de-AT"/>
        </w:rPr>
        <w:t>Polen</w:t>
      </w:r>
      <w:r w:rsidR="005C36C7" w:rsidRPr="005C36C7">
        <w:rPr>
          <w:rFonts w:ascii="Arial" w:hAnsi="Arial" w:cs="Arial"/>
          <w:sz w:val="21"/>
          <w:lang w:val="de-AT"/>
        </w:rPr>
        <w:t xml:space="preserve"> sowie</w:t>
      </w:r>
      <w:r w:rsidRPr="005C36C7">
        <w:rPr>
          <w:rFonts w:ascii="Arial" w:hAnsi="Arial" w:cs="Arial"/>
          <w:sz w:val="21"/>
          <w:lang w:val="de-AT"/>
        </w:rPr>
        <w:t xml:space="preserve"> im Rahmen </w:t>
      </w:r>
      <w:r w:rsidR="00486FEE">
        <w:rPr>
          <w:rFonts w:ascii="Arial" w:hAnsi="Arial" w:cs="Arial"/>
          <w:sz w:val="21"/>
          <w:lang w:val="de-AT"/>
        </w:rPr>
        <w:t>von Kooperationen</w:t>
      </w:r>
      <w:r w:rsidRPr="005C36C7">
        <w:rPr>
          <w:rFonts w:ascii="Arial" w:hAnsi="Arial" w:cs="Arial"/>
          <w:sz w:val="21"/>
          <w:lang w:val="de-AT"/>
        </w:rPr>
        <w:t xml:space="preserve"> in Mexiko</w:t>
      </w:r>
      <w:r w:rsidR="00486FEE">
        <w:rPr>
          <w:rFonts w:ascii="Arial" w:hAnsi="Arial" w:cs="Arial"/>
          <w:sz w:val="21"/>
          <w:lang w:val="de-AT"/>
        </w:rPr>
        <w:t xml:space="preserve"> und Deutschland</w:t>
      </w:r>
      <w:r w:rsidR="005C36C7" w:rsidRPr="005C36C7">
        <w:rPr>
          <w:rFonts w:ascii="Arial" w:hAnsi="Arial" w:cs="Arial"/>
          <w:sz w:val="21"/>
          <w:lang w:val="de-AT"/>
        </w:rPr>
        <w:t xml:space="preserve">. </w:t>
      </w:r>
    </w:p>
    <w:p w14:paraId="563A20DD" w14:textId="77777777" w:rsidR="00776FF2" w:rsidRPr="00301D0B" w:rsidRDefault="00776FF2" w:rsidP="00795B4E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</w:p>
    <w:p w14:paraId="0F0BAF81" w14:textId="77777777" w:rsidR="00486FEE" w:rsidRPr="00301D0B" w:rsidRDefault="00486FEE" w:rsidP="00795B4E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4E58ACF2" w14:textId="77777777" w:rsidR="003E5EBE" w:rsidRPr="00301D0B" w:rsidRDefault="003E5EBE" w:rsidP="00795B4E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3AEFABE3" w14:textId="77777777" w:rsidR="00931454" w:rsidRPr="008C0DC5" w:rsidRDefault="00931454" w:rsidP="00795B4E">
      <w:pPr>
        <w:spacing w:after="0" w:line="280" w:lineRule="exact"/>
        <w:rPr>
          <w:rFonts w:ascii="Arial" w:hAnsi="Arial" w:cs="Arial"/>
          <w:b/>
          <w:bCs/>
          <w:sz w:val="21"/>
          <w:lang w:val="de-AT"/>
        </w:rPr>
      </w:pPr>
      <w:r w:rsidRPr="008C0DC5">
        <w:rPr>
          <w:rFonts w:ascii="Arial" w:hAnsi="Arial" w:cs="Arial"/>
          <w:b/>
          <w:bCs/>
          <w:sz w:val="21"/>
          <w:lang w:val="de-AT"/>
        </w:rPr>
        <w:t>Bilder:</w:t>
      </w:r>
    </w:p>
    <w:p w14:paraId="17A1F37E" w14:textId="30899A0D" w:rsidR="00C17D6C" w:rsidRDefault="00260952" w:rsidP="00931454">
      <w:pPr>
        <w:spacing w:after="0" w:line="280" w:lineRule="exact"/>
        <w:rPr>
          <w:rFonts w:ascii="Arial" w:hAnsi="Arial" w:cs="Arial"/>
          <w:sz w:val="21"/>
          <w:lang w:val="de-AT"/>
        </w:rPr>
      </w:pPr>
      <w:r w:rsidRPr="00753987">
        <w:rPr>
          <w:rFonts w:ascii="Arial" w:hAnsi="Arial" w:cs="Arial"/>
          <w:b/>
          <w:sz w:val="21"/>
          <w:lang w:val="de-AT"/>
        </w:rPr>
        <w:t>ALPLA-</w:t>
      </w:r>
      <w:r w:rsidR="003E5EBE">
        <w:rPr>
          <w:rFonts w:ascii="Arial" w:hAnsi="Arial" w:cs="Arial"/>
          <w:b/>
          <w:sz w:val="21"/>
          <w:lang w:val="de-AT"/>
        </w:rPr>
        <w:t>Zamil</w:t>
      </w:r>
      <w:r w:rsidR="00BB3C19" w:rsidRPr="00753987">
        <w:rPr>
          <w:rFonts w:ascii="Arial" w:hAnsi="Arial" w:cs="Arial"/>
          <w:b/>
          <w:sz w:val="21"/>
          <w:lang w:val="de-AT"/>
        </w:rPr>
        <w:t>.jpg</w:t>
      </w:r>
      <w:r w:rsidR="008C0DC5" w:rsidRPr="00753987">
        <w:rPr>
          <w:rFonts w:ascii="Arial" w:hAnsi="Arial" w:cs="Arial"/>
          <w:b/>
          <w:sz w:val="21"/>
          <w:lang w:val="de-AT"/>
        </w:rPr>
        <w:t>:</w:t>
      </w:r>
      <w:r w:rsidR="003E5EBE">
        <w:rPr>
          <w:rFonts w:ascii="Arial" w:hAnsi="Arial" w:cs="Arial"/>
          <w:sz w:val="21"/>
          <w:lang w:val="de-AT"/>
        </w:rPr>
        <w:t xml:space="preserve"> </w:t>
      </w:r>
      <w:r w:rsidR="00CD489D">
        <w:rPr>
          <w:rFonts w:ascii="Arial" w:hAnsi="Arial" w:cs="Arial"/>
          <w:sz w:val="21"/>
          <w:lang w:val="de-AT"/>
        </w:rPr>
        <w:t>ALPLA, Spezialist für Kunststoffverpackungen mit Hauptsitz in Österreich, übernimmt sämtlich</w:t>
      </w:r>
      <w:r w:rsidR="0079106C">
        <w:rPr>
          <w:rFonts w:ascii="Arial" w:hAnsi="Arial" w:cs="Arial"/>
          <w:sz w:val="21"/>
          <w:lang w:val="de-AT"/>
        </w:rPr>
        <w:t>e</w:t>
      </w:r>
      <w:r w:rsidR="00D07337">
        <w:rPr>
          <w:rFonts w:ascii="Arial" w:hAnsi="Arial" w:cs="Arial"/>
          <w:sz w:val="21"/>
          <w:lang w:val="de-AT"/>
        </w:rPr>
        <w:t xml:space="preserve"> Anteile von Zamil ALPLA. Die Übernahme wird im ersten Quartal 2019 vollzogen.</w:t>
      </w:r>
      <w:bookmarkStart w:id="0" w:name="_GoBack"/>
      <w:bookmarkEnd w:id="0"/>
      <w:r w:rsidR="00D07337">
        <w:rPr>
          <w:rFonts w:ascii="Arial" w:hAnsi="Arial" w:cs="Arial"/>
          <w:sz w:val="21"/>
          <w:lang w:val="de-AT"/>
        </w:rPr>
        <w:t xml:space="preserve"> </w:t>
      </w:r>
    </w:p>
    <w:p w14:paraId="3B06DBF3" w14:textId="77777777" w:rsidR="00C17D6C" w:rsidRPr="008C0DC5" w:rsidRDefault="00C17D6C" w:rsidP="00931454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1130D571" w14:textId="77777777" w:rsidR="00931454" w:rsidRDefault="00CA0DCA" w:rsidP="00931454">
      <w:pPr>
        <w:spacing w:after="0" w:line="280" w:lineRule="exact"/>
        <w:rPr>
          <w:rFonts w:ascii="Arial" w:hAnsi="Arial" w:cs="Arial"/>
          <w:sz w:val="21"/>
          <w:lang w:val="de-AT"/>
        </w:rPr>
      </w:pPr>
      <w:r>
        <w:rPr>
          <w:rFonts w:ascii="Arial" w:hAnsi="Arial" w:cs="Arial"/>
          <w:sz w:val="21"/>
          <w:lang w:val="de-AT"/>
        </w:rPr>
        <w:t>Copyright: ALPLA</w:t>
      </w:r>
      <w:r w:rsidR="00931454" w:rsidRPr="008C0DC5">
        <w:rPr>
          <w:rFonts w:ascii="Arial" w:hAnsi="Arial" w:cs="Arial"/>
          <w:sz w:val="21"/>
          <w:lang w:val="de-AT"/>
        </w:rPr>
        <w:t>. Abdruck honorarfrei zur Berichterstattung über ALPLA. Angabe des Bildnachweises ist verpflichtend.</w:t>
      </w:r>
    </w:p>
    <w:p w14:paraId="19791390" w14:textId="77777777" w:rsidR="00E86E32" w:rsidRDefault="00E86E32" w:rsidP="00931454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54F0480A" w14:textId="77777777" w:rsidR="00931454" w:rsidRPr="00E86E32" w:rsidRDefault="00931454" w:rsidP="00795B4E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21088179" w14:textId="77777777" w:rsidR="00931454" w:rsidRPr="00E86E32" w:rsidRDefault="00931454" w:rsidP="00795B4E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5E5BD0A1" w14:textId="77777777" w:rsidR="009E6EFD" w:rsidRPr="008C0DC5" w:rsidRDefault="009E6EFD" w:rsidP="009E6EFD">
      <w:pPr>
        <w:spacing w:after="0" w:line="280" w:lineRule="exact"/>
        <w:rPr>
          <w:rFonts w:ascii="Arial" w:hAnsi="Arial" w:cs="Arial"/>
          <w:b/>
          <w:bCs/>
          <w:sz w:val="21"/>
          <w:lang w:val="de-AT"/>
        </w:rPr>
      </w:pPr>
      <w:r w:rsidRPr="008C0DC5">
        <w:rPr>
          <w:rFonts w:ascii="Arial" w:hAnsi="Arial" w:cs="Arial"/>
          <w:b/>
          <w:bCs/>
          <w:sz w:val="21"/>
          <w:lang w:val="de-AT"/>
        </w:rPr>
        <w:t>Rückfragehinweis für die Redaktionen:</w:t>
      </w:r>
    </w:p>
    <w:p w14:paraId="035F89E2" w14:textId="77777777" w:rsidR="009E6EFD" w:rsidRPr="00776FF2" w:rsidRDefault="009E6EFD" w:rsidP="009E6EFD">
      <w:pPr>
        <w:spacing w:after="0" w:line="280" w:lineRule="exact"/>
        <w:rPr>
          <w:rFonts w:ascii="Arial" w:hAnsi="Arial" w:cs="Arial"/>
          <w:sz w:val="21"/>
          <w:lang w:val="de-AT"/>
        </w:rPr>
      </w:pPr>
      <w:r w:rsidRPr="00776FF2">
        <w:rPr>
          <w:rFonts w:ascii="Arial" w:hAnsi="Arial" w:cs="Arial"/>
          <w:sz w:val="21"/>
          <w:lang w:val="de-AT"/>
        </w:rPr>
        <w:t xml:space="preserve">ALPLA, Alexandra Dittrich (PR &amp; Corporate Communications), Telefon 0043/5574/602-1083, Mail </w:t>
      </w:r>
      <w:hyperlink r:id="rId9" w:history="1">
        <w:r w:rsidRPr="00776FF2">
          <w:rPr>
            <w:rFonts w:ascii="Arial" w:hAnsi="Arial" w:cs="Arial"/>
            <w:sz w:val="21"/>
            <w:lang w:val="de-AT"/>
          </w:rPr>
          <w:t>alexandra.dittrich@alpla.com</w:t>
        </w:r>
      </w:hyperlink>
    </w:p>
    <w:p w14:paraId="03394AF8" w14:textId="77777777" w:rsidR="009E6EFD" w:rsidRPr="00795B4E" w:rsidRDefault="009E6EFD" w:rsidP="00795B4E">
      <w:pPr>
        <w:spacing w:after="0" w:line="280" w:lineRule="exact"/>
        <w:rPr>
          <w:rFonts w:ascii="Arial" w:hAnsi="Arial" w:cs="Arial"/>
          <w:sz w:val="21"/>
          <w:lang w:val="de-AT"/>
        </w:rPr>
      </w:pPr>
      <w:r w:rsidRPr="008C0DC5">
        <w:rPr>
          <w:rFonts w:ascii="Arial" w:hAnsi="Arial" w:cs="Arial"/>
          <w:sz w:val="21"/>
          <w:lang w:val="de-AT"/>
        </w:rPr>
        <w:t>Pzwei. Pressearbeit, Werner F. Sommer, Telefon 0043/</w:t>
      </w:r>
      <w:r w:rsidR="005A6223">
        <w:rPr>
          <w:rFonts w:ascii="Arial" w:hAnsi="Arial" w:cs="Arial"/>
          <w:sz w:val="21"/>
          <w:lang w:val="de-AT"/>
        </w:rPr>
        <w:t>699/10254817</w:t>
      </w:r>
      <w:r w:rsidRPr="008C0DC5">
        <w:rPr>
          <w:rFonts w:ascii="Arial" w:hAnsi="Arial" w:cs="Arial"/>
          <w:sz w:val="21"/>
          <w:lang w:val="de-AT"/>
        </w:rPr>
        <w:t xml:space="preserve">, Mail </w:t>
      </w:r>
      <w:hyperlink r:id="rId10" w:history="1">
        <w:r w:rsidRPr="008C0DC5">
          <w:rPr>
            <w:rFonts w:ascii="Arial" w:hAnsi="Arial" w:cs="Arial"/>
            <w:sz w:val="21"/>
            <w:lang w:val="de-AT"/>
          </w:rPr>
          <w:t>werner.sommer@pzwei.at</w:t>
        </w:r>
      </w:hyperlink>
      <w:r>
        <w:rPr>
          <w:rFonts w:ascii="Arial" w:hAnsi="Arial" w:cs="Arial"/>
          <w:sz w:val="21"/>
          <w:lang w:val="de-AT"/>
        </w:rPr>
        <w:t xml:space="preserve"> </w:t>
      </w:r>
    </w:p>
    <w:p w14:paraId="47FDB17C" w14:textId="77777777" w:rsidR="00795B4E" w:rsidRPr="00795B4E" w:rsidRDefault="00795B4E" w:rsidP="00CD6DC6">
      <w:pPr>
        <w:rPr>
          <w:rFonts w:ascii="Arial" w:hAnsi="Arial" w:cs="Arial"/>
          <w:noProof/>
          <w:sz w:val="21"/>
          <w:lang w:val="de-AT"/>
        </w:rPr>
      </w:pPr>
    </w:p>
    <w:p w14:paraId="6A8EAE06" w14:textId="77777777" w:rsidR="00795B4E" w:rsidRPr="00795B4E" w:rsidRDefault="00795B4E" w:rsidP="00CD6DC6">
      <w:pPr>
        <w:rPr>
          <w:rFonts w:ascii="Arial" w:hAnsi="Arial" w:cs="Arial"/>
          <w:sz w:val="21"/>
          <w:lang w:val="de-AT"/>
        </w:rPr>
        <w:sectPr w:rsidR="00795B4E" w:rsidRPr="00795B4E" w:rsidSect="00CD6DC6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948" w:right="2552" w:bottom="1418" w:left="1474" w:header="1021" w:footer="340" w:gutter="0"/>
          <w:pgNumType w:start="1"/>
          <w:cols w:space="708"/>
          <w:titlePg/>
          <w:docGrid w:linePitch="360"/>
        </w:sectPr>
      </w:pPr>
    </w:p>
    <w:p w14:paraId="7EB71410" w14:textId="77777777" w:rsidR="00FC048C" w:rsidRPr="00795B4E" w:rsidRDefault="00FC048C">
      <w:pPr>
        <w:rPr>
          <w:lang w:val="de-AT"/>
        </w:rPr>
      </w:pPr>
    </w:p>
    <w:sectPr w:rsidR="00FC048C" w:rsidRPr="00795B4E" w:rsidSect="00CD6DC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26B257" w16cid:durableId="1FB0ED73"/>
  <w16cid:commentId w16cid:paraId="67945EFD" w16cid:durableId="1FB0ED74"/>
  <w16cid:commentId w16cid:paraId="403F6FF2" w16cid:durableId="1FB0ED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E2747" w14:textId="77777777" w:rsidR="00F66566" w:rsidRDefault="00F66566">
      <w:pPr>
        <w:spacing w:after="0" w:line="240" w:lineRule="auto"/>
      </w:pPr>
      <w:r>
        <w:separator/>
      </w:r>
    </w:p>
  </w:endnote>
  <w:endnote w:type="continuationSeparator" w:id="0">
    <w:p w14:paraId="715A08C8" w14:textId="77777777" w:rsidR="00F66566" w:rsidRDefault="00F6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2"/>
        <w:szCs w:val="12"/>
      </w:rPr>
      <w:id w:val="-1393882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10CF1A" w14:textId="32918711" w:rsidR="00A07296" w:rsidRPr="00BB35ED" w:rsidRDefault="00CD6DC6" w:rsidP="00BB35ED">
        <w:pPr>
          <w:pStyle w:val="Fuzeile"/>
          <w:ind w:right="-1877"/>
          <w:jc w:val="right"/>
          <w:rPr>
            <w:sz w:val="12"/>
            <w:szCs w:val="12"/>
          </w:rPr>
        </w:pP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BC5D80">
          <w:rPr>
            <w:rFonts w:ascii="Arial" w:hAnsi="Arial" w:cs="Arial"/>
            <w:noProof/>
            <w:sz w:val="12"/>
            <w:szCs w:val="12"/>
          </w:rPr>
          <w:t>2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  <w:r w:rsidRPr="00BB35ED">
          <w:rPr>
            <w:rFonts w:ascii="Arial" w:hAnsi="Arial" w:cs="Arial"/>
            <w:noProof/>
            <w:sz w:val="12"/>
            <w:szCs w:val="12"/>
          </w:rPr>
          <w:t>/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noProof/>
            <w:sz w:val="12"/>
            <w:szCs w:val="12"/>
          </w:rPr>
          <w:instrText xml:space="preserve"> NUMPAGES  \# "0" \* Arabic  \* MERGEFORMAT </w:instrTex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separate"/>
        </w:r>
        <w:r w:rsidR="00BC5D80">
          <w:rPr>
            <w:rFonts w:ascii="Arial" w:hAnsi="Arial" w:cs="Arial"/>
            <w:noProof/>
            <w:sz w:val="12"/>
            <w:szCs w:val="12"/>
          </w:rPr>
          <w:t>2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</w:p>
    </w:sdtContent>
  </w:sdt>
  <w:p w14:paraId="42E61EA4" w14:textId="77777777" w:rsidR="00A07296" w:rsidRDefault="00BC5D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5528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68D5F1" w14:textId="76FAEAF5" w:rsidR="00A07296" w:rsidRDefault="00CD6DC6" w:rsidP="00BB35ED">
        <w:pPr>
          <w:pStyle w:val="Fuzeile"/>
          <w:ind w:right="-1877"/>
          <w:jc w:val="right"/>
        </w:pP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BC5D80">
          <w:rPr>
            <w:rFonts w:ascii="Arial" w:hAnsi="Arial" w:cs="Arial"/>
            <w:noProof/>
            <w:sz w:val="12"/>
            <w:szCs w:val="12"/>
          </w:rPr>
          <w:t>1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  <w:r w:rsidRPr="00BB35ED">
          <w:rPr>
            <w:rFonts w:ascii="Arial" w:hAnsi="Arial" w:cs="Arial"/>
            <w:noProof/>
            <w:sz w:val="12"/>
            <w:szCs w:val="12"/>
          </w:rPr>
          <w:t>/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noProof/>
            <w:sz w:val="12"/>
            <w:szCs w:val="12"/>
          </w:rPr>
          <w:instrText xml:space="preserve"> NUMPAGES  \# "0" \* Arabic  \* MERGEFORMAT </w:instrTex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separate"/>
        </w:r>
        <w:r w:rsidR="00BC5D80">
          <w:rPr>
            <w:rFonts w:ascii="Arial" w:hAnsi="Arial" w:cs="Arial"/>
            <w:noProof/>
            <w:sz w:val="12"/>
            <w:szCs w:val="12"/>
          </w:rPr>
          <w:t>2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</w:p>
    </w:sdtContent>
  </w:sdt>
  <w:p w14:paraId="53E46E91" w14:textId="77777777" w:rsidR="00A07296" w:rsidRDefault="00BC5D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D4603" w14:textId="77777777" w:rsidR="00F66566" w:rsidRDefault="00F66566">
      <w:pPr>
        <w:spacing w:after="0" w:line="240" w:lineRule="auto"/>
      </w:pPr>
      <w:r>
        <w:separator/>
      </w:r>
    </w:p>
  </w:footnote>
  <w:footnote w:type="continuationSeparator" w:id="0">
    <w:p w14:paraId="1B48BF56" w14:textId="77777777" w:rsidR="00F66566" w:rsidRDefault="00F66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A8D6D" w14:textId="77777777" w:rsidR="00A07296" w:rsidRDefault="00CD6DC6">
    <w:pPr>
      <w:pStyle w:val="Kopfzeile"/>
    </w:pPr>
    <w:r w:rsidRPr="00132006">
      <w:rPr>
        <w:rFonts w:ascii="Arial" w:hAnsi="Arial" w:cs="Arial"/>
        <w:b/>
        <w:noProof/>
        <w:sz w:val="14"/>
        <w:lang w:val="de-AT" w:eastAsia="zh-CN" w:bidi="hi-IN"/>
      </w:rPr>
      <w:drawing>
        <wp:anchor distT="0" distB="0" distL="114300" distR="114300" simplePos="0" relativeHeight="251661312" behindDoc="1" locked="1" layoutInCell="1" allowOverlap="1" wp14:anchorId="3959D1A6" wp14:editId="45CC996F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400" cy="216000"/>
          <wp:effectExtent l="0" t="0" r="0" b="0"/>
          <wp:wrapNone/>
          <wp:docPr id="839" name="Picture 8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PLA_Rgb_Blue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6C55" w14:textId="77777777" w:rsidR="00A07296" w:rsidRPr="00132006" w:rsidRDefault="00CD6DC6" w:rsidP="00E71B2B">
    <w:pPr>
      <w:pStyle w:val="Kopfzeile"/>
      <w:tabs>
        <w:tab w:val="left" w:pos="9199"/>
        <w:tab w:val="right" w:pos="9807"/>
      </w:tabs>
      <w:spacing w:line="240" w:lineRule="exact"/>
      <w:ind w:right="-1871"/>
      <w:rPr>
        <w:rFonts w:ascii="Arial" w:hAnsi="Arial" w:cs="Arial"/>
        <w:sz w:val="14"/>
        <w:lang w:val="de-AT"/>
      </w:rPr>
    </w:pPr>
    <w:r>
      <w:rPr>
        <w:rFonts w:ascii="Arial" w:hAnsi="Arial" w:cs="Arial"/>
        <w:b/>
        <w:noProof/>
        <w:sz w:val="14"/>
        <w:lang w:val="de-AT" w:eastAsia="zh-CN" w:bidi="hi-IN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526FFC7" wp14:editId="542F67EF">
              <wp:simplePos x="0" y="0"/>
              <wp:positionH relativeFrom="column">
                <wp:posOffset>3683635</wp:posOffset>
              </wp:positionH>
              <wp:positionV relativeFrom="page">
                <wp:posOffset>583454</wp:posOffset>
              </wp:positionV>
              <wp:extent cx="2543810" cy="2487295"/>
              <wp:effectExtent l="0" t="0" r="8890" b="8255"/>
              <wp:wrapNone/>
              <wp:docPr id="838" name="Text Box 8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3810" cy="24872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382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828"/>
                          </w:tblGrid>
                          <w:tr w:rsidR="001353FB" w:rsidRPr="00AB1E17" w14:paraId="45C1DAA2" w14:textId="77777777" w:rsidTr="00161ED9">
                            <w:tc>
                              <w:tcPr>
                                <w:tcW w:w="3828" w:type="dxa"/>
                              </w:tcPr>
                              <w:p w14:paraId="059E0A62" w14:textId="77777777" w:rsidR="001353FB" w:rsidRPr="0047534C" w:rsidRDefault="001353FB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ALPLA Werke Alwin Lehner GmbH &amp; Co KG</w:t>
                                </w:r>
                              </w:p>
                              <w:p w14:paraId="1B010E99" w14:textId="77777777" w:rsidR="001353FB" w:rsidRPr="0047534C" w:rsidRDefault="001353FB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Mockenstraße 34</w:t>
                                </w:r>
                              </w:p>
                              <w:p w14:paraId="1299B184" w14:textId="77777777" w:rsidR="001353FB" w:rsidRPr="0047534C" w:rsidRDefault="001353FB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6971</w:t>
                                </w:r>
                                <w:r w:rsidRPr="0047534C"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  <w:t xml:space="preserve"> </w:t>
                                </w: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Hard</w:t>
                                </w:r>
                              </w:p>
                              <w:p w14:paraId="2D3BD5B1" w14:textId="77777777" w:rsidR="001353FB" w:rsidRPr="0047534C" w:rsidRDefault="001353FB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Austria</w:t>
                                </w:r>
                              </w:p>
                              <w:p w14:paraId="6B81BEBD" w14:textId="77777777" w:rsidR="001353FB" w:rsidRPr="0047534C" w:rsidRDefault="001353FB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 xml:space="preserve">T+43 (5574) 602 0 </w:t>
                                </w:r>
                              </w:p>
                              <w:p w14:paraId="6B7F57E3" w14:textId="77777777" w:rsidR="001353FB" w:rsidRPr="0047534C" w:rsidRDefault="001353FB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office@alpla.com</w:t>
                                </w:r>
                              </w:p>
                              <w:p w14:paraId="0F5B89CB" w14:textId="77777777" w:rsidR="001353FB" w:rsidRPr="00AB1E17" w:rsidRDefault="001353FB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  <w:t>www.alpla.com</w:t>
                                </w:r>
                              </w:p>
                            </w:tc>
                          </w:tr>
                          <w:tr w:rsidR="001353FB" w:rsidRPr="00AB1E17" w14:paraId="00E0E0A1" w14:textId="77777777" w:rsidTr="00161ED9">
                            <w:trPr>
                              <w:trHeight w:hRule="exact" w:val="624"/>
                            </w:trPr>
                            <w:tc>
                              <w:tcPr>
                                <w:tcW w:w="3828" w:type="dxa"/>
                              </w:tcPr>
                              <w:p w14:paraId="38ED40EF" w14:textId="77777777" w:rsidR="001353FB" w:rsidRPr="00AB1E17" w:rsidRDefault="001353FB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</w:p>
                            </w:tc>
                          </w:tr>
                          <w:tr w:rsidR="001353FB" w:rsidRPr="00E71B2B" w14:paraId="06045033" w14:textId="77777777" w:rsidTr="00161ED9">
                            <w:tc>
                              <w:tcPr>
                                <w:tcW w:w="3828" w:type="dxa"/>
                              </w:tcPr>
                              <w:p w14:paraId="4E161EC2" w14:textId="77777777" w:rsidR="001353FB" w:rsidRPr="0047534C" w:rsidRDefault="001353FB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b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Ansprechpartner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in</w:t>
                                </w:r>
                              </w:p>
                              <w:p w14:paraId="41A6E101" w14:textId="77777777" w:rsidR="001353FB" w:rsidRPr="005531DA" w:rsidRDefault="001353FB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Alexandra Dittrich</w:t>
                                </w:r>
                              </w:p>
                              <w:p w14:paraId="3A12B137" w14:textId="77777777" w:rsidR="001353FB" w:rsidRPr="005531DA" w:rsidRDefault="001353FB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alexandra.dittrich</w:t>
                                </w:r>
                                <w:r w:rsidRPr="005531DA"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  <w:t>@alpla.com</w:t>
                                </w:r>
                              </w:p>
                              <w:p w14:paraId="7A255A40" w14:textId="77777777" w:rsidR="001353FB" w:rsidRPr="00E71B2B" w:rsidRDefault="001353FB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 w:rsidRPr="00607668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 xml:space="preserve">+43 (5574) </w:t>
                                </w: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602</w:t>
                                </w:r>
                                <w:r w:rsidRPr="00607668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1083</w:t>
                                </w:r>
                              </w:p>
                            </w:tc>
                          </w:tr>
                        </w:tbl>
                        <w:p w14:paraId="6E856D3F" w14:textId="77777777" w:rsidR="00A07296" w:rsidRPr="00E71B2B" w:rsidRDefault="00BC5D80" w:rsidP="00AB1E17">
                          <w:pPr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6FFC7" id="_x0000_t202" coordsize="21600,21600" o:spt="202" path="m,l,21600r21600,l21600,xe">
              <v:stroke joinstyle="miter"/>
              <v:path gradientshapeok="t" o:connecttype="rect"/>
            </v:shapetype>
            <v:shape id="Text Box 838" o:spid="_x0000_s1026" type="#_x0000_t202" style="position:absolute;margin-left:290.05pt;margin-top:45.95pt;width:200.3pt;height:19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" fillcolor="white [3201]" stroked="f" strokeweight=".5pt">
              <v:textbox>
                <w:txbxContent>
                  <w:tbl>
                    <w:tblPr>
                      <w:tblStyle w:val="Tabellenraster"/>
                      <w:tblW w:w="382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828"/>
                    </w:tblGrid>
                    <w:tr w:rsidR="001353FB" w:rsidRPr="00AB1E17" w14:paraId="45C1DAA2" w14:textId="77777777" w:rsidTr="00161ED9">
                      <w:tc>
                        <w:tcPr>
                          <w:tcW w:w="3828" w:type="dxa"/>
                        </w:tcPr>
                        <w:p w14:paraId="059E0A62" w14:textId="77777777" w:rsidR="001353FB" w:rsidRPr="0047534C" w:rsidRDefault="001353FB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lang w:val="de-AT"/>
                            </w:rPr>
                            <w:t>ALPLA Werke Alwin Lehner GmbH &amp; Co KG</w:t>
                          </w:r>
                        </w:p>
                        <w:p w14:paraId="1B010E99" w14:textId="77777777" w:rsidR="001353FB" w:rsidRPr="0047534C" w:rsidRDefault="001353FB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Mockenstraße 34</w:t>
                          </w:r>
                        </w:p>
                        <w:p w14:paraId="1299B184" w14:textId="77777777" w:rsidR="001353FB" w:rsidRPr="0047534C" w:rsidRDefault="001353FB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6971</w:t>
                          </w:r>
                          <w:r w:rsidRPr="0047534C"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  <w:t xml:space="preserve"> </w:t>
                          </w: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Hard</w:t>
                          </w:r>
                        </w:p>
                        <w:p w14:paraId="2D3BD5B1" w14:textId="77777777" w:rsidR="001353FB" w:rsidRPr="0047534C" w:rsidRDefault="001353FB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Austria</w:t>
                          </w:r>
                        </w:p>
                        <w:p w14:paraId="6B81BEBD" w14:textId="77777777" w:rsidR="001353FB" w:rsidRPr="0047534C" w:rsidRDefault="001353FB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 xml:space="preserve">T+43 (5574) 602 0 </w:t>
                          </w:r>
                        </w:p>
                        <w:p w14:paraId="6B7F57E3" w14:textId="77777777" w:rsidR="001353FB" w:rsidRPr="0047534C" w:rsidRDefault="001353FB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office@alpla.com</w:t>
                          </w:r>
                        </w:p>
                        <w:p w14:paraId="0F5B89CB" w14:textId="77777777" w:rsidR="001353FB" w:rsidRPr="00AB1E17" w:rsidRDefault="001353FB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  <w:t>www.alpla.com</w:t>
                          </w:r>
                        </w:p>
                      </w:tc>
                    </w:tr>
                    <w:tr w:rsidR="001353FB" w:rsidRPr="00AB1E17" w14:paraId="00E0E0A1" w14:textId="77777777" w:rsidTr="00161ED9">
                      <w:trPr>
                        <w:trHeight w:hRule="exact" w:val="624"/>
                      </w:trPr>
                      <w:tc>
                        <w:tcPr>
                          <w:tcW w:w="3828" w:type="dxa"/>
                        </w:tcPr>
                        <w:p w14:paraId="38ED40EF" w14:textId="77777777" w:rsidR="001353FB" w:rsidRPr="00AB1E17" w:rsidRDefault="001353FB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c>
                    </w:tr>
                    <w:tr w:rsidR="001353FB" w:rsidRPr="00E71B2B" w14:paraId="06045033" w14:textId="77777777" w:rsidTr="00161ED9">
                      <w:tc>
                        <w:tcPr>
                          <w:tcW w:w="3828" w:type="dxa"/>
                        </w:tcPr>
                        <w:p w14:paraId="4E161EC2" w14:textId="77777777" w:rsidR="001353FB" w:rsidRPr="0047534C" w:rsidRDefault="001353FB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/>
                              <w:b/>
                              <w:noProof/>
                              <w:sz w:val="14"/>
                              <w:lang w:val="de-AT"/>
                            </w:rPr>
                            <w:t>Ansprechpartner</w:t>
                          </w:r>
                          <w:r>
                            <w:rPr>
                              <w:rFonts w:ascii="Arial" w:hAnsi="Arial"/>
                              <w:b/>
                              <w:noProof/>
                              <w:sz w:val="14"/>
                              <w:lang w:val="de-AT"/>
                            </w:rPr>
                            <w:t>in</w:t>
                          </w:r>
                        </w:p>
                        <w:p w14:paraId="41A6E101" w14:textId="77777777" w:rsidR="001353FB" w:rsidRPr="005531DA" w:rsidRDefault="001353FB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Alexandra Dittrich</w:t>
                          </w:r>
                        </w:p>
                        <w:p w14:paraId="3A12B137" w14:textId="77777777" w:rsidR="001353FB" w:rsidRPr="005531DA" w:rsidRDefault="001353FB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alexandra.dittrich</w:t>
                          </w:r>
                          <w:r w:rsidRPr="005531DA">
                            <w:rPr>
                              <w:rFonts w:ascii="Arial" w:hAnsi="Arial"/>
                              <w:sz w:val="14"/>
                              <w:lang w:val="de-AT"/>
                            </w:rPr>
                            <w:t>@alpla.com</w:t>
                          </w:r>
                        </w:p>
                        <w:p w14:paraId="7A255A40" w14:textId="77777777" w:rsidR="001353FB" w:rsidRPr="00E71B2B" w:rsidRDefault="001353FB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 w:rsidRPr="00607668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 xml:space="preserve">+43 (5574) </w:t>
                          </w: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602</w:t>
                          </w:r>
                          <w:r w:rsidRPr="00607668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1083</w:t>
                          </w:r>
                        </w:p>
                      </w:tc>
                    </w:tr>
                  </w:tbl>
                  <w:p w14:paraId="6E856D3F" w14:textId="77777777" w:rsidR="00A07296" w:rsidRPr="00E71B2B" w:rsidRDefault="00BC5D80" w:rsidP="00AB1E17">
                    <w:pPr>
                      <w:spacing w:after="0" w:line="240" w:lineRule="exact"/>
                      <w:jc w:val="right"/>
                      <w:rPr>
                        <w:rFonts w:ascii="Arial" w:hAnsi="Arial"/>
                        <w:sz w:val="14"/>
                        <w:lang w:val="de-AT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132006">
      <w:rPr>
        <w:rFonts w:ascii="Arial" w:hAnsi="Arial" w:cs="Arial"/>
        <w:b/>
        <w:noProof/>
        <w:sz w:val="14"/>
        <w:lang w:val="de-AT" w:eastAsia="zh-CN" w:bidi="hi-IN"/>
      </w:rPr>
      <w:drawing>
        <wp:anchor distT="0" distB="0" distL="114300" distR="114300" simplePos="0" relativeHeight="251659264" behindDoc="1" locked="1" layoutInCell="1" allowOverlap="1" wp14:anchorId="39B31238" wp14:editId="25CEB261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400" cy="216000"/>
          <wp:effectExtent l="0" t="0" r="0" b="0"/>
          <wp:wrapNone/>
          <wp:docPr id="840" name="Picture 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PLA_Rgb_Blue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94670"/>
    <w:multiLevelType w:val="hybridMultilevel"/>
    <w:tmpl w:val="60C60094"/>
    <w:lvl w:ilvl="0" w:tplc="8638A09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39"/>
    <w:rsid w:val="00003E0E"/>
    <w:rsid w:val="0000672A"/>
    <w:rsid w:val="00016123"/>
    <w:rsid w:val="000221EB"/>
    <w:rsid w:val="0003731F"/>
    <w:rsid w:val="00037335"/>
    <w:rsid w:val="00056901"/>
    <w:rsid w:val="00096E78"/>
    <w:rsid w:val="000B28CF"/>
    <w:rsid w:val="000B4F20"/>
    <w:rsid w:val="000C559A"/>
    <w:rsid w:val="000E0BB6"/>
    <w:rsid w:val="000E632D"/>
    <w:rsid w:val="000F176D"/>
    <w:rsid w:val="000F7B11"/>
    <w:rsid w:val="001265EB"/>
    <w:rsid w:val="00132126"/>
    <w:rsid w:val="001353FB"/>
    <w:rsid w:val="001506F0"/>
    <w:rsid w:val="00160E87"/>
    <w:rsid w:val="00187F03"/>
    <w:rsid w:val="001925D4"/>
    <w:rsid w:val="001A6B88"/>
    <w:rsid w:val="001C2E72"/>
    <w:rsid w:val="001C3439"/>
    <w:rsid w:val="001D3BC7"/>
    <w:rsid w:val="0021020E"/>
    <w:rsid w:val="00226F90"/>
    <w:rsid w:val="002338C1"/>
    <w:rsid w:val="0024653D"/>
    <w:rsid w:val="002513FC"/>
    <w:rsid w:val="00260952"/>
    <w:rsid w:val="00272694"/>
    <w:rsid w:val="00281B9B"/>
    <w:rsid w:val="002A24F2"/>
    <w:rsid w:val="002B4124"/>
    <w:rsid w:val="002D739F"/>
    <w:rsid w:val="002F3A94"/>
    <w:rsid w:val="00301D0B"/>
    <w:rsid w:val="003077EA"/>
    <w:rsid w:val="003164B7"/>
    <w:rsid w:val="00316DD0"/>
    <w:rsid w:val="00321DEC"/>
    <w:rsid w:val="00322062"/>
    <w:rsid w:val="0034370F"/>
    <w:rsid w:val="00363A7C"/>
    <w:rsid w:val="00380B71"/>
    <w:rsid w:val="00390E2D"/>
    <w:rsid w:val="003B334F"/>
    <w:rsid w:val="003C0F75"/>
    <w:rsid w:val="003D118B"/>
    <w:rsid w:val="003D5113"/>
    <w:rsid w:val="003E5EBE"/>
    <w:rsid w:val="0040042F"/>
    <w:rsid w:val="00401B38"/>
    <w:rsid w:val="00406ABD"/>
    <w:rsid w:val="00443314"/>
    <w:rsid w:val="0046477A"/>
    <w:rsid w:val="00464E0C"/>
    <w:rsid w:val="00483F27"/>
    <w:rsid w:val="00486FEE"/>
    <w:rsid w:val="00493A0A"/>
    <w:rsid w:val="004D1CBF"/>
    <w:rsid w:val="004D20D1"/>
    <w:rsid w:val="004D7CCF"/>
    <w:rsid w:val="004E4DBE"/>
    <w:rsid w:val="00501AC3"/>
    <w:rsid w:val="0050460E"/>
    <w:rsid w:val="0051523C"/>
    <w:rsid w:val="0054219A"/>
    <w:rsid w:val="00570786"/>
    <w:rsid w:val="005A6223"/>
    <w:rsid w:val="005B2D6F"/>
    <w:rsid w:val="005C17E7"/>
    <w:rsid w:val="005C36C7"/>
    <w:rsid w:val="005C3BD1"/>
    <w:rsid w:val="005D73B2"/>
    <w:rsid w:val="005E1CAF"/>
    <w:rsid w:val="0060087D"/>
    <w:rsid w:val="00611611"/>
    <w:rsid w:val="00625808"/>
    <w:rsid w:val="006303D6"/>
    <w:rsid w:val="00632548"/>
    <w:rsid w:val="00687661"/>
    <w:rsid w:val="00690DB0"/>
    <w:rsid w:val="00693CA7"/>
    <w:rsid w:val="006957E4"/>
    <w:rsid w:val="006A5E44"/>
    <w:rsid w:val="006A60B2"/>
    <w:rsid w:val="006C015E"/>
    <w:rsid w:val="00727456"/>
    <w:rsid w:val="007507FD"/>
    <w:rsid w:val="00753987"/>
    <w:rsid w:val="007761B8"/>
    <w:rsid w:val="00776FF2"/>
    <w:rsid w:val="00777CD1"/>
    <w:rsid w:val="0079106C"/>
    <w:rsid w:val="00795B4E"/>
    <w:rsid w:val="007F38C1"/>
    <w:rsid w:val="00803167"/>
    <w:rsid w:val="00804B9C"/>
    <w:rsid w:val="00811ACE"/>
    <w:rsid w:val="008141A7"/>
    <w:rsid w:val="008151A9"/>
    <w:rsid w:val="008536E2"/>
    <w:rsid w:val="00861F8E"/>
    <w:rsid w:val="0086514A"/>
    <w:rsid w:val="00872240"/>
    <w:rsid w:val="00892BE0"/>
    <w:rsid w:val="008A1AC0"/>
    <w:rsid w:val="008A526E"/>
    <w:rsid w:val="008B1C96"/>
    <w:rsid w:val="008C0DC5"/>
    <w:rsid w:val="008C6C8F"/>
    <w:rsid w:val="008D5853"/>
    <w:rsid w:val="00915207"/>
    <w:rsid w:val="0091652B"/>
    <w:rsid w:val="009225E5"/>
    <w:rsid w:val="00931454"/>
    <w:rsid w:val="009330E0"/>
    <w:rsid w:val="0094295B"/>
    <w:rsid w:val="00944C9D"/>
    <w:rsid w:val="009455A7"/>
    <w:rsid w:val="00952DE3"/>
    <w:rsid w:val="009573CF"/>
    <w:rsid w:val="00976DDA"/>
    <w:rsid w:val="00980321"/>
    <w:rsid w:val="00982F1B"/>
    <w:rsid w:val="0098695B"/>
    <w:rsid w:val="00995315"/>
    <w:rsid w:val="009D54DE"/>
    <w:rsid w:val="009E2BFD"/>
    <w:rsid w:val="009E6EFD"/>
    <w:rsid w:val="009F2D0D"/>
    <w:rsid w:val="00A063BD"/>
    <w:rsid w:val="00A237A9"/>
    <w:rsid w:val="00A429C1"/>
    <w:rsid w:val="00A5402D"/>
    <w:rsid w:val="00A702C0"/>
    <w:rsid w:val="00A759BB"/>
    <w:rsid w:val="00A879C6"/>
    <w:rsid w:val="00AA26EB"/>
    <w:rsid w:val="00AB67F7"/>
    <w:rsid w:val="00AC021D"/>
    <w:rsid w:val="00AC2D5E"/>
    <w:rsid w:val="00AD61AD"/>
    <w:rsid w:val="00AE3E97"/>
    <w:rsid w:val="00B04D06"/>
    <w:rsid w:val="00B20980"/>
    <w:rsid w:val="00B31409"/>
    <w:rsid w:val="00B64027"/>
    <w:rsid w:val="00B6524A"/>
    <w:rsid w:val="00B67C1E"/>
    <w:rsid w:val="00B92CA2"/>
    <w:rsid w:val="00B93391"/>
    <w:rsid w:val="00B93551"/>
    <w:rsid w:val="00BB3C19"/>
    <w:rsid w:val="00BC5D80"/>
    <w:rsid w:val="00BD60B5"/>
    <w:rsid w:val="00BF032E"/>
    <w:rsid w:val="00C02E21"/>
    <w:rsid w:val="00C0715E"/>
    <w:rsid w:val="00C10532"/>
    <w:rsid w:val="00C11205"/>
    <w:rsid w:val="00C17D6C"/>
    <w:rsid w:val="00C3554D"/>
    <w:rsid w:val="00C50BA2"/>
    <w:rsid w:val="00C71625"/>
    <w:rsid w:val="00CA0DCA"/>
    <w:rsid w:val="00CD489D"/>
    <w:rsid w:val="00CD6DC6"/>
    <w:rsid w:val="00CE4805"/>
    <w:rsid w:val="00CF5349"/>
    <w:rsid w:val="00D07337"/>
    <w:rsid w:val="00D13528"/>
    <w:rsid w:val="00D21F02"/>
    <w:rsid w:val="00D2363D"/>
    <w:rsid w:val="00D23803"/>
    <w:rsid w:val="00D41D74"/>
    <w:rsid w:val="00D90E04"/>
    <w:rsid w:val="00D91BD7"/>
    <w:rsid w:val="00DA3DD5"/>
    <w:rsid w:val="00DB73C6"/>
    <w:rsid w:val="00DD0655"/>
    <w:rsid w:val="00DD6F43"/>
    <w:rsid w:val="00DE11ED"/>
    <w:rsid w:val="00E10FB3"/>
    <w:rsid w:val="00E5380E"/>
    <w:rsid w:val="00E57E60"/>
    <w:rsid w:val="00E65685"/>
    <w:rsid w:val="00E7776B"/>
    <w:rsid w:val="00E834CA"/>
    <w:rsid w:val="00E86E32"/>
    <w:rsid w:val="00EB2004"/>
    <w:rsid w:val="00EE3F46"/>
    <w:rsid w:val="00EF3C72"/>
    <w:rsid w:val="00EF5065"/>
    <w:rsid w:val="00F01B26"/>
    <w:rsid w:val="00F02F44"/>
    <w:rsid w:val="00F05AFA"/>
    <w:rsid w:val="00F213DC"/>
    <w:rsid w:val="00F3438B"/>
    <w:rsid w:val="00F64B1A"/>
    <w:rsid w:val="00F66566"/>
    <w:rsid w:val="00FA3052"/>
    <w:rsid w:val="00FA3655"/>
    <w:rsid w:val="00FA54D8"/>
    <w:rsid w:val="00FB57E9"/>
    <w:rsid w:val="00FC048C"/>
    <w:rsid w:val="00FC2617"/>
    <w:rsid w:val="00FD299E"/>
    <w:rsid w:val="00FD5B25"/>
    <w:rsid w:val="00FE527C"/>
    <w:rsid w:val="00FE6E91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B18257"/>
  <w15:docId w15:val="{46A86776-12B1-4DE2-8240-FE86AC81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53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6DC6"/>
  </w:style>
  <w:style w:type="paragraph" w:styleId="Fuzeile">
    <w:name w:val="footer"/>
    <w:basedOn w:val="Standard"/>
    <w:link w:val="FuzeileZchn"/>
    <w:uiPriority w:val="99"/>
    <w:unhideWhenUsed/>
    <w:rsid w:val="00CD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6DC6"/>
  </w:style>
  <w:style w:type="table" w:styleId="Tabellenraster">
    <w:name w:val="Table Grid"/>
    <w:basedOn w:val="NormaleTabelle"/>
    <w:uiPriority w:val="39"/>
    <w:rsid w:val="00CD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E6EFD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2E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2E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2E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2E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2E2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2E2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3B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la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16/09/relationships/commentsIds" Target="commentsIds.xml"/><Relationship Id="rId10" Type="http://schemas.openxmlformats.org/officeDocument/2006/relationships/hyperlink" Target="mailto:werner.sommer@pzwei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xandra.dittrich@alpla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A246D-602F-4B69-B721-FCE7FB01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Dittrich Alexandra</dc:creator>
  <cp:lastModifiedBy>Dittrich Alexandra</cp:lastModifiedBy>
  <cp:revision>2</cp:revision>
  <cp:lastPrinted>2018-12-18T12:13:00Z</cp:lastPrinted>
  <dcterms:created xsi:type="dcterms:W3CDTF">2019-02-12T07:29:00Z</dcterms:created>
  <dcterms:modified xsi:type="dcterms:W3CDTF">2019-02-12T07:29:00Z</dcterms:modified>
</cp:coreProperties>
</file>