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0D9FE" w14:textId="77777777" w:rsidR="00C55E6D" w:rsidRPr="005E4F63" w:rsidRDefault="00C55E6D" w:rsidP="00C55E6D">
      <w:pPr>
        <w:rPr>
          <w:rFonts w:cs="Arial"/>
          <w:lang w:val="de-DE" w:eastAsia="de-AT"/>
        </w:rPr>
      </w:pPr>
      <w:r w:rsidRPr="005E4F63">
        <w:rPr>
          <w:rFonts w:cs="Arial"/>
          <w:lang w:val="de-DE"/>
        </w:rPr>
        <w:t>Presseaussendung</w:t>
      </w:r>
    </w:p>
    <w:p w14:paraId="3C57B67F" w14:textId="77777777" w:rsidR="00C55E6D" w:rsidRPr="005E4F63" w:rsidRDefault="00C55E6D" w:rsidP="00C55E6D">
      <w:pPr>
        <w:rPr>
          <w:rFonts w:cs="Arial"/>
          <w:lang w:val="de-DE"/>
        </w:rPr>
      </w:pPr>
      <w:r w:rsidRPr="005E4F63">
        <w:rPr>
          <w:rFonts w:cs="Arial"/>
          <w:lang w:val="de-DE"/>
        </w:rPr>
        <w:t>Internationale Bodensee-Hochschule</w:t>
      </w:r>
    </w:p>
    <w:p w14:paraId="0C01078C" w14:textId="77777777" w:rsidR="006766F3" w:rsidRPr="005E4F63" w:rsidRDefault="006766F3" w:rsidP="006766F3">
      <w:pPr>
        <w:rPr>
          <w:rFonts w:cs="Arial"/>
          <w:lang w:val="de-DE"/>
        </w:rPr>
      </w:pPr>
    </w:p>
    <w:p w14:paraId="1E8B3E6F" w14:textId="77777777" w:rsidR="006766F3" w:rsidRPr="005E4F63" w:rsidRDefault="006766F3" w:rsidP="006766F3">
      <w:pPr>
        <w:rPr>
          <w:rFonts w:cs="Arial"/>
          <w:lang w:val="de-DE"/>
        </w:rPr>
      </w:pPr>
    </w:p>
    <w:p w14:paraId="5EE6E11E" w14:textId="77777777" w:rsidR="00BA4C5E" w:rsidRPr="005E4F63" w:rsidRDefault="00E37AD2" w:rsidP="006766F3">
      <w:pPr>
        <w:rPr>
          <w:rFonts w:cs="Arial"/>
          <w:b/>
          <w:lang w:val="de-DE"/>
        </w:rPr>
      </w:pPr>
      <w:r w:rsidRPr="005E4F63">
        <w:rPr>
          <w:rFonts w:cs="Arial"/>
          <w:b/>
          <w:lang w:val="de-DE"/>
        </w:rPr>
        <w:t>Internationale</w:t>
      </w:r>
      <w:r w:rsidR="00BA4C5E" w:rsidRPr="005E4F63">
        <w:rPr>
          <w:rFonts w:cs="Arial"/>
          <w:b/>
          <w:lang w:val="de-DE"/>
        </w:rPr>
        <w:t xml:space="preserve"> Bodensee-Hochschule</w:t>
      </w:r>
      <w:r w:rsidRPr="005E4F63">
        <w:rPr>
          <w:rFonts w:cs="Arial"/>
          <w:b/>
          <w:lang w:val="de-DE"/>
        </w:rPr>
        <w:t>: mehr Projekte, mehr Praxispartner</w:t>
      </w:r>
    </w:p>
    <w:p w14:paraId="62F1DED5" w14:textId="055AC65E" w:rsidR="00F82A7C" w:rsidRPr="005E4F63" w:rsidRDefault="00A05D9F" w:rsidP="006766F3">
      <w:pPr>
        <w:rPr>
          <w:rFonts w:cs="Arial"/>
          <w:lang w:val="de-DE"/>
        </w:rPr>
      </w:pPr>
      <w:r w:rsidRPr="005E4F63">
        <w:rPr>
          <w:rFonts w:cs="Arial"/>
          <w:lang w:val="de-DE"/>
        </w:rPr>
        <w:t>Zürich und St. Gallen</w:t>
      </w:r>
      <w:r w:rsidR="00947969" w:rsidRPr="005E4F63">
        <w:rPr>
          <w:rFonts w:cs="Arial"/>
          <w:lang w:val="de-DE"/>
        </w:rPr>
        <w:t xml:space="preserve"> 2018 </w:t>
      </w:r>
      <w:r w:rsidR="00F82A7C" w:rsidRPr="005E4F63">
        <w:rPr>
          <w:rFonts w:cs="Arial"/>
          <w:lang w:val="de-DE"/>
        </w:rPr>
        <w:t xml:space="preserve">an 17 </w:t>
      </w:r>
      <w:r w:rsidR="00BC2FE9" w:rsidRPr="005E4F63">
        <w:rPr>
          <w:rFonts w:cs="Arial"/>
          <w:lang w:val="de-DE"/>
        </w:rPr>
        <w:t>Forschungsp</w:t>
      </w:r>
      <w:r w:rsidR="00F82A7C" w:rsidRPr="005E4F63">
        <w:rPr>
          <w:rFonts w:cs="Arial"/>
          <w:lang w:val="de-DE"/>
        </w:rPr>
        <w:t xml:space="preserve">rojekten </w:t>
      </w:r>
      <w:r w:rsidR="001222E4" w:rsidRPr="005E4F63">
        <w:rPr>
          <w:rFonts w:cs="Arial"/>
          <w:lang w:val="de-DE"/>
        </w:rPr>
        <w:t xml:space="preserve">mit 2,04 Millionen Euro Volumen </w:t>
      </w:r>
      <w:r w:rsidR="00F82A7C" w:rsidRPr="005E4F63">
        <w:rPr>
          <w:rFonts w:cs="Arial"/>
          <w:lang w:val="de-DE"/>
        </w:rPr>
        <w:t>beteiligt</w:t>
      </w:r>
    </w:p>
    <w:p w14:paraId="5DD7D811" w14:textId="77777777" w:rsidR="00BA4C5E" w:rsidRPr="005E4F63" w:rsidRDefault="00BA4C5E" w:rsidP="006766F3">
      <w:pPr>
        <w:rPr>
          <w:rFonts w:cs="Arial"/>
          <w:lang w:val="de-DE"/>
        </w:rPr>
      </w:pPr>
    </w:p>
    <w:p w14:paraId="3C88ED00" w14:textId="29A01EBF" w:rsidR="00BA4C5E" w:rsidRPr="005E4F63" w:rsidRDefault="008943DF" w:rsidP="00636137">
      <w:pPr>
        <w:rPr>
          <w:rFonts w:cs="Arial"/>
          <w:i/>
          <w:lang w:val="de-DE"/>
        </w:rPr>
      </w:pPr>
      <w:r w:rsidRPr="005E4F63">
        <w:rPr>
          <w:rFonts w:cs="Arial"/>
          <w:i/>
          <w:lang w:val="de-DE"/>
        </w:rPr>
        <w:t xml:space="preserve">Bregenz/Kreuzlingen, </w:t>
      </w:r>
      <w:r w:rsidR="002C59F3">
        <w:rPr>
          <w:rFonts w:cs="Arial"/>
          <w:i/>
          <w:lang w:val="de-DE"/>
        </w:rPr>
        <w:t>1</w:t>
      </w:r>
      <w:bookmarkStart w:id="0" w:name="_GoBack"/>
      <w:bookmarkEnd w:id="0"/>
      <w:r w:rsidRPr="005E4F63">
        <w:rPr>
          <w:rFonts w:cs="Arial"/>
          <w:i/>
          <w:lang w:val="de-DE"/>
        </w:rPr>
        <w:t>6. Mai 2019 –</w:t>
      </w:r>
      <w:r w:rsidR="00BB04E1" w:rsidRPr="005E4F63">
        <w:rPr>
          <w:rFonts w:cs="Arial"/>
          <w:i/>
          <w:lang w:val="de-DE"/>
        </w:rPr>
        <w:t xml:space="preserve"> Die Internationale Bodensee-Hochschule</w:t>
      </w:r>
      <w:r w:rsidR="007E6CA6" w:rsidRPr="005E4F63">
        <w:rPr>
          <w:rFonts w:cs="Arial"/>
          <w:i/>
          <w:lang w:val="de-DE"/>
        </w:rPr>
        <w:t xml:space="preserve"> (</w:t>
      </w:r>
      <w:r w:rsidR="00AA20CB" w:rsidRPr="005E4F63">
        <w:rPr>
          <w:rFonts w:cs="Arial"/>
          <w:i/>
          <w:lang w:val="de-DE"/>
        </w:rPr>
        <w:t>IBH</w:t>
      </w:r>
      <w:r w:rsidR="007E6CA6" w:rsidRPr="005E4F63">
        <w:rPr>
          <w:rFonts w:cs="Arial"/>
          <w:i/>
          <w:lang w:val="de-DE"/>
        </w:rPr>
        <w:t>)</w:t>
      </w:r>
      <w:r w:rsidR="00AA20CB" w:rsidRPr="005E4F63">
        <w:rPr>
          <w:rFonts w:cs="Arial"/>
          <w:i/>
          <w:lang w:val="de-DE"/>
        </w:rPr>
        <w:t xml:space="preserve"> </w:t>
      </w:r>
      <w:r w:rsidR="005859E6" w:rsidRPr="005E4F63">
        <w:rPr>
          <w:rFonts w:cs="Arial"/>
          <w:i/>
          <w:lang w:val="de-DE"/>
        </w:rPr>
        <w:t>wirkt mit</w:t>
      </w:r>
      <w:r w:rsidR="00947969" w:rsidRPr="005E4F63">
        <w:rPr>
          <w:rFonts w:cs="Arial"/>
          <w:i/>
          <w:lang w:val="de-DE"/>
        </w:rPr>
        <w:t xml:space="preserve"> praxisnaher </w:t>
      </w:r>
      <w:r w:rsidR="005859E6" w:rsidRPr="005E4F63">
        <w:rPr>
          <w:rFonts w:cs="Arial"/>
          <w:i/>
          <w:lang w:val="de-DE"/>
        </w:rPr>
        <w:t>Forschung immer stärker in der Region: Das macht der Jahresbericht 2018 deutlich, den der Hochschul</w:t>
      </w:r>
      <w:r w:rsidR="00436E0C" w:rsidRPr="005E4F63">
        <w:rPr>
          <w:rFonts w:cs="Arial"/>
          <w:i/>
          <w:lang w:val="de-DE"/>
        </w:rPr>
        <w:t>v</w:t>
      </w:r>
      <w:r w:rsidR="005859E6" w:rsidRPr="005E4F63">
        <w:rPr>
          <w:rFonts w:cs="Arial"/>
          <w:i/>
          <w:lang w:val="de-DE"/>
        </w:rPr>
        <w:t xml:space="preserve">erbund nun vorgelegt hat. Insgesamt </w:t>
      </w:r>
      <w:r w:rsidR="00AA20CB" w:rsidRPr="005E4F63">
        <w:rPr>
          <w:rFonts w:cs="Arial"/>
          <w:i/>
          <w:lang w:val="de-DE"/>
        </w:rPr>
        <w:t>förderte die IBH</w:t>
      </w:r>
      <w:r w:rsidR="005859E6" w:rsidRPr="005E4F63">
        <w:rPr>
          <w:rFonts w:cs="Arial"/>
          <w:i/>
          <w:lang w:val="de-DE"/>
        </w:rPr>
        <w:t xml:space="preserve"> im </w:t>
      </w:r>
      <w:r w:rsidR="00BB04E1" w:rsidRPr="005E4F63">
        <w:rPr>
          <w:rFonts w:cs="Arial"/>
          <w:i/>
          <w:lang w:val="de-DE"/>
        </w:rPr>
        <w:t>vergangene</w:t>
      </w:r>
      <w:r w:rsidR="005859E6" w:rsidRPr="005E4F63">
        <w:rPr>
          <w:rFonts w:cs="Arial"/>
          <w:i/>
          <w:lang w:val="de-DE"/>
        </w:rPr>
        <w:t>n</w:t>
      </w:r>
      <w:r w:rsidR="00BB04E1" w:rsidRPr="005E4F63">
        <w:rPr>
          <w:rFonts w:cs="Arial"/>
          <w:i/>
          <w:lang w:val="de-DE"/>
        </w:rPr>
        <w:t xml:space="preserve"> Jahr </w:t>
      </w:r>
      <w:r w:rsidR="005859E6" w:rsidRPr="005E4F63">
        <w:rPr>
          <w:rFonts w:cs="Arial"/>
          <w:i/>
          <w:lang w:val="de-DE"/>
        </w:rPr>
        <w:t>24 Projekte</w:t>
      </w:r>
      <w:r w:rsidR="005F345C" w:rsidRPr="005E4F63">
        <w:rPr>
          <w:rFonts w:cs="Arial"/>
          <w:i/>
          <w:lang w:val="de-DE"/>
        </w:rPr>
        <w:t xml:space="preserve">, an denen </w:t>
      </w:r>
      <w:r w:rsidR="004B437C" w:rsidRPr="005E4F63">
        <w:rPr>
          <w:rFonts w:cs="Arial"/>
          <w:i/>
          <w:lang w:val="de-DE"/>
        </w:rPr>
        <w:t xml:space="preserve">23 Hochschulen und 87 Praxispartner beteiligt </w:t>
      </w:r>
      <w:r w:rsidR="005F345C" w:rsidRPr="005E4F63">
        <w:rPr>
          <w:rFonts w:cs="Arial"/>
          <w:i/>
          <w:lang w:val="de-DE"/>
        </w:rPr>
        <w:t xml:space="preserve">waren </w:t>
      </w:r>
      <w:r w:rsidR="000D7ABB" w:rsidRPr="005E4F63">
        <w:rPr>
          <w:rFonts w:cs="Arial"/>
          <w:i/>
          <w:lang w:val="de-DE"/>
        </w:rPr>
        <w:t>–</w:t>
      </w:r>
      <w:r w:rsidR="004B437C" w:rsidRPr="005E4F63">
        <w:rPr>
          <w:rFonts w:cs="Arial"/>
          <w:i/>
          <w:lang w:val="de-DE"/>
        </w:rPr>
        <w:t xml:space="preserve"> </w:t>
      </w:r>
      <w:r w:rsidR="000D7ABB" w:rsidRPr="005E4F63">
        <w:rPr>
          <w:rFonts w:cs="Arial"/>
          <w:i/>
          <w:lang w:val="de-DE"/>
        </w:rPr>
        <w:t xml:space="preserve">deutlich mehr als im Jahr zuvor. </w:t>
      </w:r>
      <w:r w:rsidR="001756A8" w:rsidRPr="005E4F63">
        <w:rPr>
          <w:rFonts w:cs="Arial"/>
          <w:i/>
          <w:lang w:val="de-DE"/>
        </w:rPr>
        <w:t>Hochschulen</w:t>
      </w:r>
      <w:r w:rsidR="00A05D9F" w:rsidRPr="005E4F63">
        <w:rPr>
          <w:rFonts w:cs="Arial"/>
          <w:i/>
          <w:lang w:val="de-DE"/>
        </w:rPr>
        <w:t xml:space="preserve"> aus den Kantonen Zürich und St. Gallen</w:t>
      </w:r>
      <w:r w:rsidR="00636137" w:rsidRPr="005E4F63">
        <w:rPr>
          <w:rFonts w:cs="Arial"/>
          <w:i/>
          <w:lang w:val="de-DE"/>
        </w:rPr>
        <w:t xml:space="preserve"> war</w:t>
      </w:r>
      <w:r w:rsidR="001756A8" w:rsidRPr="005E4F63">
        <w:rPr>
          <w:rFonts w:cs="Arial"/>
          <w:i/>
          <w:lang w:val="de-DE"/>
        </w:rPr>
        <w:t>en</w:t>
      </w:r>
      <w:r w:rsidR="00A05D9F" w:rsidRPr="005E4F63">
        <w:rPr>
          <w:rFonts w:cs="Arial"/>
          <w:i/>
          <w:lang w:val="de-DE"/>
        </w:rPr>
        <w:t xml:space="preserve"> insgesamt an </w:t>
      </w:r>
      <w:r w:rsidR="00D86D9D" w:rsidRPr="005E4F63">
        <w:rPr>
          <w:rFonts w:cs="Arial"/>
          <w:i/>
          <w:lang w:val="de-DE"/>
        </w:rPr>
        <w:t>17</w:t>
      </w:r>
      <w:r w:rsidR="00636137" w:rsidRPr="005E4F63">
        <w:rPr>
          <w:rFonts w:cs="Arial"/>
          <w:i/>
          <w:lang w:val="de-DE"/>
        </w:rPr>
        <w:t xml:space="preserve"> Projekten beteiligt.</w:t>
      </w:r>
    </w:p>
    <w:p w14:paraId="6BF8F742" w14:textId="77777777" w:rsidR="00636137" w:rsidRPr="005E4F63" w:rsidRDefault="00636137" w:rsidP="00636137">
      <w:pPr>
        <w:rPr>
          <w:rFonts w:cs="Arial"/>
          <w:i/>
          <w:lang w:val="de-DE"/>
        </w:rPr>
      </w:pPr>
    </w:p>
    <w:p w14:paraId="49328C26" w14:textId="04CBF015" w:rsidR="0035764F" w:rsidRPr="005E4F63" w:rsidRDefault="008943DF" w:rsidP="00DE70B9">
      <w:pPr>
        <w:rPr>
          <w:rFonts w:cs="Arial"/>
          <w:lang w:val="de-DE"/>
        </w:rPr>
      </w:pPr>
      <w:r w:rsidRPr="005E4F63">
        <w:rPr>
          <w:rFonts w:cs="Arial"/>
          <w:lang w:val="de-DE"/>
        </w:rPr>
        <w:t xml:space="preserve">Im Jahr </w:t>
      </w:r>
      <w:r w:rsidR="00DE70B9" w:rsidRPr="005E4F63">
        <w:rPr>
          <w:rFonts w:cs="Arial"/>
          <w:lang w:val="de-DE"/>
        </w:rPr>
        <w:t xml:space="preserve">2018 </w:t>
      </w:r>
      <w:r w:rsidRPr="005E4F63">
        <w:rPr>
          <w:rFonts w:cs="Arial"/>
          <w:lang w:val="de-DE"/>
        </w:rPr>
        <w:t xml:space="preserve">hat die Internationale Bodensee-Hochschule 24 </w:t>
      </w:r>
      <w:r w:rsidR="00636137" w:rsidRPr="005E4F63">
        <w:rPr>
          <w:rFonts w:cs="Arial"/>
          <w:lang w:val="de-DE"/>
        </w:rPr>
        <w:t xml:space="preserve">grenzüberschreitende </w:t>
      </w:r>
      <w:r w:rsidRPr="005E4F63">
        <w:rPr>
          <w:rFonts w:cs="Arial"/>
          <w:lang w:val="de-DE"/>
        </w:rPr>
        <w:t>Projekte</w:t>
      </w:r>
      <w:r w:rsidR="00947969" w:rsidRPr="005E4F63">
        <w:rPr>
          <w:rFonts w:cs="Arial"/>
          <w:lang w:val="de-DE"/>
        </w:rPr>
        <w:t xml:space="preserve"> </w:t>
      </w:r>
      <w:r w:rsidR="00AA20CB" w:rsidRPr="005E4F63">
        <w:rPr>
          <w:rFonts w:cs="Arial"/>
          <w:lang w:val="de-DE"/>
        </w:rPr>
        <w:t>gefördert</w:t>
      </w:r>
      <w:r w:rsidR="00DE70B9" w:rsidRPr="005E4F63">
        <w:rPr>
          <w:rFonts w:cs="Arial"/>
          <w:lang w:val="de-DE"/>
        </w:rPr>
        <w:t>, deutlich mehr als noch im Jahr zuvor</w:t>
      </w:r>
      <w:r w:rsidR="00AA20CB" w:rsidRPr="005E4F63">
        <w:rPr>
          <w:rFonts w:cs="Arial"/>
          <w:lang w:val="de-DE"/>
        </w:rPr>
        <w:t>.</w:t>
      </w:r>
      <w:r w:rsidR="00947969" w:rsidRPr="005E4F63">
        <w:rPr>
          <w:rFonts w:cs="Arial"/>
          <w:lang w:val="de-DE"/>
        </w:rPr>
        <w:t xml:space="preserve"> </w:t>
      </w:r>
      <w:r w:rsidR="00C02189" w:rsidRPr="005E4F63">
        <w:rPr>
          <w:rFonts w:cs="Arial"/>
          <w:lang w:val="de-DE"/>
        </w:rPr>
        <w:t xml:space="preserve">Laut dem eben vorgelegten Jahresbericht waren </w:t>
      </w:r>
      <w:r w:rsidRPr="005E4F63">
        <w:rPr>
          <w:rFonts w:cs="Arial"/>
          <w:lang w:val="de-DE"/>
        </w:rPr>
        <w:t>284 Forschende</w:t>
      </w:r>
      <w:r w:rsidR="00636137" w:rsidRPr="005E4F63">
        <w:rPr>
          <w:rFonts w:cs="Arial"/>
          <w:lang w:val="de-DE"/>
        </w:rPr>
        <w:t xml:space="preserve"> aus 23 Hochschulen </w:t>
      </w:r>
      <w:r w:rsidR="00C02189" w:rsidRPr="005E4F63">
        <w:rPr>
          <w:rFonts w:cs="Arial"/>
          <w:lang w:val="de-DE"/>
        </w:rPr>
        <w:t>an den Projekten</w:t>
      </w:r>
      <w:r w:rsidR="0035764F" w:rsidRPr="005E4F63">
        <w:rPr>
          <w:rFonts w:cs="Arial"/>
          <w:lang w:val="de-DE"/>
        </w:rPr>
        <w:t xml:space="preserve"> beteiligt</w:t>
      </w:r>
      <w:r w:rsidR="00C02189" w:rsidRPr="005E4F63">
        <w:rPr>
          <w:rFonts w:cs="Arial"/>
          <w:lang w:val="de-DE"/>
        </w:rPr>
        <w:t>. D</w:t>
      </w:r>
      <w:r w:rsidR="0035764F" w:rsidRPr="005E4F63">
        <w:rPr>
          <w:rFonts w:cs="Arial"/>
          <w:lang w:val="de-DE"/>
        </w:rPr>
        <w:t xml:space="preserve">azu </w:t>
      </w:r>
      <w:r w:rsidR="00C02189" w:rsidRPr="005E4F63">
        <w:rPr>
          <w:rFonts w:cs="Arial"/>
          <w:lang w:val="de-DE"/>
        </w:rPr>
        <w:t xml:space="preserve">kamen </w:t>
      </w:r>
      <w:r w:rsidR="0035764F" w:rsidRPr="005E4F63">
        <w:rPr>
          <w:rFonts w:cs="Arial"/>
          <w:lang w:val="de-DE"/>
        </w:rPr>
        <w:t xml:space="preserve">87 Praxispartner aus Wirtschaft, Bildung, Kultur, Sozialbereich sowie Zivilgesellschaft. Mit </w:t>
      </w:r>
      <w:r w:rsidR="00A17503" w:rsidRPr="005E4F63">
        <w:rPr>
          <w:rFonts w:cs="Arial"/>
          <w:lang w:val="de-DE"/>
        </w:rPr>
        <w:t>468</w:t>
      </w:r>
      <w:r w:rsidR="0035764F" w:rsidRPr="005E4F63">
        <w:rPr>
          <w:rFonts w:cs="Arial"/>
          <w:lang w:val="de-DE"/>
        </w:rPr>
        <w:t xml:space="preserve"> </w:t>
      </w:r>
      <w:r w:rsidR="00A17503" w:rsidRPr="005E4F63">
        <w:rPr>
          <w:rFonts w:cs="Arial"/>
          <w:lang w:val="de-DE"/>
        </w:rPr>
        <w:t xml:space="preserve">Publikationen, </w:t>
      </w:r>
      <w:r w:rsidR="0035764F" w:rsidRPr="005E4F63">
        <w:rPr>
          <w:rFonts w:cs="Arial"/>
          <w:lang w:val="de-DE"/>
        </w:rPr>
        <w:t xml:space="preserve">Vorträgen </w:t>
      </w:r>
      <w:r w:rsidR="00A17503" w:rsidRPr="005E4F63">
        <w:rPr>
          <w:rFonts w:cs="Arial"/>
          <w:lang w:val="de-DE"/>
        </w:rPr>
        <w:t xml:space="preserve">und sonstigen Veranstaltungen </w:t>
      </w:r>
      <w:r w:rsidR="0035764F" w:rsidRPr="005E4F63">
        <w:rPr>
          <w:rFonts w:cs="Arial"/>
          <w:lang w:val="de-DE"/>
        </w:rPr>
        <w:t xml:space="preserve">waren die </w:t>
      </w:r>
      <w:r w:rsidR="00A17503" w:rsidRPr="005E4F63">
        <w:rPr>
          <w:rFonts w:cs="Arial"/>
          <w:lang w:val="de-DE"/>
        </w:rPr>
        <w:t>Forschungsp</w:t>
      </w:r>
      <w:r w:rsidR="0035764F" w:rsidRPr="005E4F63">
        <w:rPr>
          <w:rFonts w:cs="Arial"/>
          <w:lang w:val="de-DE"/>
        </w:rPr>
        <w:t>rojekte auch stark öffentlich präsent.</w:t>
      </w:r>
      <w:r w:rsidR="00DE70B9" w:rsidRPr="005E4F63">
        <w:rPr>
          <w:rFonts w:cs="Arial"/>
          <w:lang w:val="de-DE"/>
        </w:rPr>
        <w:t xml:space="preserve"> Der Förderbeitrag der Internationalen Bodensee-Hochschule lag 2018 bei rund 1,1 Millionen Euro.</w:t>
      </w:r>
    </w:p>
    <w:p w14:paraId="33375A4F" w14:textId="77777777" w:rsidR="0035764F" w:rsidRPr="005E4F63" w:rsidRDefault="0035764F" w:rsidP="002C4111">
      <w:pPr>
        <w:rPr>
          <w:rFonts w:cs="Arial"/>
          <w:lang w:val="de-DE"/>
        </w:rPr>
      </w:pPr>
    </w:p>
    <w:p w14:paraId="6D904DA1" w14:textId="49103EBD" w:rsidR="00C244ED" w:rsidRPr="005E4F63" w:rsidRDefault="008E1EC8" w:rsidP="00436E0C">
      <w:pPr>
        <w:rPr>
          <w:rFonts w:cs="Arial"/>
          <w:lang w:val="de-DE"/>
        </w:rPr>
      </w:pPr>
      <w:r w:rsidRPr="005E4F63">
        <w:rPr>
          <w:rFonts w:cs="Arial"/>
          <w:lang w:val="de-DE"/>
        </w:rPr>
        <w:t>„</w:t>
      </w:r>
      <w:r w:rsidR="00C10191" w:rsidRPr="005E4F63">
        <w:rPr>
          <w:rFonts w:cs="Arial"/>
          <w:lang w:val="de-DE"/>
        </w:rPr>
        <w:t xml:space="preserve">Wir setzen </w:t>
      </w:r>
      <w:r w:rsidR="00A8499B" w:rsidRPr="005E4F63">
        <w:rPr>
          <w:rFonts w:cs="Arial"/>
          <w:lang w:val="de-DE"/>
        </w:rPr>
        <w:t>stark</w:t>
      </w:r>
      <w:r w:rsidR="00C02189" w:rsidRPr="005E4F63">
        <w:rPr>
          <w:rFonts w:cs="Arial"/>
          <w:lang w:val="de-DE"/>
        </w:rPr>
        <w:t xml:space="preserve"> auf angewandte </w:t>
      </w:r>
      <w:r w:rsidR="00C10191" w:rsidRPr="005E4F63">
        <w:rPr>
          <w:rFonts w:cs="Arial"/>
          <w:lang w:val="de-DE"/>
        </w:rPr>
        <w:t xml:space="preserve">Forschungsprojekte, die </w:t>
      </w:r>
      <w:r w:rsidR="00A8499B" w:rsidRPr="005E4F63">
        <w:rPr>
          <w:rFonts w:cs="Arial"/>
          <w:lang w:val="de-DE"/>
        </w:rPr>
        <w:t>unmittelbar</w:t>
      </w:r>
      <w:r w:rsidR="00C10191" w:rsidRPr="005E4F63">
        <w:rPr>
          <w:rFonts w:cs="Arial"/>
          <w:lang w:val="de-DE"/>
        </w:rPr>
        <w:t xml:space="preserve"> Nutzen für die Bodenseeregion stiften“, schildert</w:t>
      </w:r>
      <w:r w:rsidR="00D86D9D" w:rsidRPr="005E4F63">
        <w:rPr>
          <w:rFonts w:cs="Arial"/>
          <w:lang w:val="de-DE"/>
        </w:rPr>
        <w:t xml:space="preserve"> Prof. Dr. Sebastian </w:t>
      </w:r>
      <w:proofErr w:type="spellStart"/>
      <w:r w:rsidR="00D86D9D" w:rsidRPr="005E4F63">
        <w:rPr>
          <w:rFonts w:cs="Arial"/>
          <w:lang w:val="de-DE"/>
        </w:rPr>
        <w:t>Wörwag</w:t>
      </w:r>
      <w:proofErr w:type="spellEnd"/>
      <w:r w:rsidR="00D86D9D" w:rsidRPr="005E4F63">
        <w:rPr>
          <w:rFonts w:cs="Arial"/>
          <w:lang w:val="de-DE"/>
        </w:rPr>
        <w:t>, Rektor der FHS St. Gallen und Vorsitzender des Kooperationsrats der IBH</w:t>
      </w:r>
      <w:r w:rsidR="00436E0C" w:rsidRPr="005E4F63">
        <w:rPr>
          <w:rFonts w:cs="Arial"/>
          <w:lang w:val="de-DE"/>
        </w:rPr>
        <w:t xml:space="preserve">. Deshalb steige die Zahl der Praxispartner </w:t>
      </w:r>
      <w:r w:rsidR="00257A9B" w:rsidRPr="005E4F63">
        <w:rPr>
          <w:rFonts w:cs="Arial"/>
          <w:lang w:val="de-DE"/>
        </w:rPr>
        <w:t>kontinuierlich</w:t>
      </w:r>
      <w:r w:rsidR="00436E0C" w:rsidRPr="005E4F63">
        <w:rPr>
          <w:rFonts w:cs="Arial"/>
          <w:lang w:val="de-DE"/>
        </w:rPr>
        <w:t>. Au</w:t>
      </w:r>
      <w:r w:rsidR="00A8499B" w:rsidRPr="005E4F63">
        <w:rPr>
          <w:rFonts w:cs="Arial"/>
          <w:lang w:val="de-DE"/>
        </w:rPr>
        <w:t xml:space="preserve">s demselben Grund legt der Hochschulverbund viel Wert </w:t>
      </w:r>
      <w:r w:rsidR="00436E0C" w:rsidRPr="005E4F63">
        <w:rPr>
          <w:rFonts w:cs="Arial"/>
          <w:lang w:val="de-DE"/>
        </w:rPr>
        <w:t xml:space="preserve">auf die Vermittlung der Forschungsergebnisse: </w:t>
      </w:r>
      <w:r w:rsidR="00D63C04" w:rsidRPr="005E4F63">
        <w:rPr>
          <w:rFonts w:cs="Arial"/>
          <w:lang w:val="de-DE"/>
        </w:rPr>
        <w:t>Die Zahl der Publikationen, Vorträge und anderer Veranstaltungen hat sich im Vergleich zum Jahr 2017 mehr als verdoppelt.</w:t>
      </w:r>
    </w:p>
    <w:p w14:paraId="53FF1DE3" w14:textId="20B12393" w:rsidR="000124AA" w:rsidRPr="005E4F63" w:rsidRDefault="000124AA" w:rsidP="006766F3">
      <w:pPr>
        <w:rPr>
          <w:rFonts w:cs="Arial"/>
          <w:lang w:val="de-DE"/>
        </w:rPr>
      </w:pPr>
    </w:p>
    <w:p w14:paraId="46AE8C41" w14:textId="664EDA63" w:rsidR="00D63C04" w:rsidRPr="005E4F63" w:rsidRDefault="00A05D9F" w:rsidP="006766F3">
      <w:pPr>
        <w:rPr>
          <w:rFonts w:cs="Arial"/>
          <w:b/>
          <w:lang w:val="de-DE"/>
        </w:rPr>
      </w:pPr>
      <w:r w:rsidRPr="005E4F63">
        <w:rPr>
          <w:rFonts w:cs="Arial"/>
          <w:b/>
          <w:lang w:val="de-DE"/>
        </w:rPr>
        <w:t>Zürich und Ost-Schweiz</w:t>
      </w:r>
      <w:r w:rsidR="00D63C04" w:rsidRPr="005E4F63">
        <w:rPr>
          <w:rFonts w:cs="Arial"/>
          <w:b/>
          <w:lang w:val="de-DE"/>
        </w:rPr>
        <w:t xml:space="preserve"> stark beteiligt</w:t>
      </w:r>
    </w:p>
    <w:p w14:paraId="4D7C332D" w14:textId="7052436D" w:rsidR="00AD4240" w:rsidRPr="005E4F63" w:rsidRDefault="006815C9" w:rsidP="00D86D9D">
      <w:pPr>
        <w:tabs>
          <w:tab w:val="left" w:pos="5387"/>
        </w:tabs>
        <w:rPr>
          <w:rFonts w:cs="Arial"/>
          <w:lang w:val="de-DE"/>
        </w:rPr>
      </w:pPr>
      <w:r w:rsidRPr="005E4F63">
        <w:rPr>
          <w:rFonts w:cs="Arial"/>
          <w:lang w:val="de-DE"/>
        </w:rPr>
        <w:t xml:space="preserve">Auch </w:t>
      </w:r>
      <w:r w:rsidR="00A05D9F" w:rsidRPr="005E4F63">
        <w:rPr>
          <w:rFonts w:cs="Arial"/>
          <w:lang w:val="de-DE"/>
        </w:rPr>
        <w:t>die Kantone Zürich und St. Gallen</w:t>
      </w:r>
      <w:r w:rsidRPr="005E4F63">
        <w:rPr>
          <w:rFonts w:cs="Arial"/>
          <w:lang w:val="de-DE"/>
        </w:rPr>
        <w:t xml:space="preserve"> war</w:t>
      </w:r>
      <w:r w:rsidR="00A05D9F" w:rsidRPr="005E4F63">
        <w:rPr>
          <w:rFonts w:cs="Arial"/>
          <w:lang w:val="de-DE"/>
        </w:rPr>
        <w:t>en</w:t>
      </w:r>
      <w:r w:rsidRPr="005E4F63">
        <w:rPr>
          <w:rFonts w:cs="Arial"/>
          <w:lang w:val="de-DE"/>
        </w:rPr>
        <w:t xml:space="preserve"> </w:t>
      </w:r>
      <w:r w:rsidR="00257A9B" w:rsidRPr="005E4F63">
        <w:rPr>
          <w:rFonts w:cs="Arial"/>
          <w:lang w:val="de-DE"/>
        </w:rPr>
        <w:t>bei</w:t>
      </w:r>
      <w:r w:rsidRPr="005E4F63">
        <w:rPr>
          <w:rFonts w:cs="Arial"/>
          <w:lang w:val="de-DE"/>
        </w:rPr>
        <w:t xml:space="preserve"> den Projekten der </w:t>
      </w:r>
      <w:r w:rsidR="00A8499B" w:rsidRPr="005E4F63">
        <w:rPr>
          <w:rFonts w:cs="Arial"/>
          <w:lang w:val="de-DE"/>
        </w:rPr>
        <w:t xml:space="preserve">Internationalen Bodensee-Hochschule </w:t>
      </w:r>
      <w:r w:rsidRPr="005E4F63">
        <w:rPr>
          <w:rFonts w:cs="Arial"/>
          <w:lang w:val="de-DE"/>
        </w:rPr>
        <w:t xml:space="preserve">stark vertreten: </w:t>
      </w:r>
      <w:r w:rsidR="00AA1CC1" w:rsidRPr="005E4F63">
        <w:rPr>
          <w:rFonts w:cs="Arial"/>
          <w:lang w:val="de-DE"/>
        </w:rPr>
        <w:t>D</w:t>
      </w:r>
      <w:r w:rsidR="003737CD" w:rsidRPr="005E4F63">
        <w:rPr>
          <w:rFonts w:cs="Arial"/>
          <w:lang w:val="de-DE"/>
        </w:rPr>
        <w:t xml:space="preserve">ie </w:t>
      </w:r>
      <w:r w:rsidR="00A05D9F" w:rsidRPr="005E4F63">
        <w:rPr>
          <w:rFonts w:cs="Arial"/>
          <w:lang w:val="de-DE"/>
        </w:rPr>
        <w:t>Zürcher Hochsch</w:t>
      </w:r>
      <w:r w:rsidR="00D86D9D" w:rsidRPr="005E4F63">
        <w:rPr>
          <w:rFonts w:cs="Arial"/>
          <w:lang w:val="de-DE"/>
        </w:rPr>
        <w:t xml:space="preserve">ule für Angewandte Wissenschaft und die Zürcher Hochschule der Künste waren </w:t>
      </w:r>
      <w:r w:rsidR="00BC2FE9" w:rsidRPr="005E4F63">
        <w:rPr>
          <w:rFonts w:cs="Arial"/>
          <w:lang w:val="de-DE"/>
        </w:rPr>
        <w:t>an</w:t>
      </w:r>
      <w:r w:rsidR="005E4F63">
        <w:rPr>
          <w:rFonts w:cs="Arial"/>
          <w:lang w:val="de-DE"/>
        </w:rPr>
        <w:t xml:space="preserve"> neun Projekten</w:t>
      </w:r>
      <w:r w:rsidR="005E4F63" w:rsidRPr="005E4F63">
        <w:rPr>
          <w:rFonts w:cs="Arial"/>
          <w:lang w:val="de-DE"/>
        </w:rPr>
        <w:t xml:space="preserve"> </w:t>
      </w:r>
      <w:r w:rsidR="00D86D9D" w:rsidRPr="005E4F63">
        <w:rPr>
          <w:rFonts w:cs="Arial"/>
          <w:lang w:val="de-DE"/>
        </w:rPr>
        <w:t>beteiligt</w:t>
      </w:r>
      <w:r w:rsidR="005E4F63">
        <w:rPr>
          <w:rFonts w:cs="Arial"/>
          <w:lang w:val="de-DE"/>
        </w:rPr>
        <w:t>, die über die gesamte Laufzeit von zwei Jahren ein Forschungsvolumen von 1,04 Millionen Euro erreichten</w:t>
      </w:r>
      <w:r w:rsidR="00D86D9D" w:rsidRPr="005E4F63">
        <w:rPr>
          <w:rFonts w:cs="Arial"/>
          <w:lang w:val="de-DE"/>
        </w:rPr>
        <w:t xml:space="preserve">. </w:t>
      </w:r>
      <w:r w:rsidR="005E4F63">
        <w:rPr>
          <w:rFonts w:cs="Arial"/>
          <w:lang w:val="de-DE"/>
        </w:rPr>
        <w:t xml:space="preserve">Aus dem Kanton St. Gallen waren </w:t>
      </w:r>
      <w:r w:rsidR="003737CD" w:rsidRPr="005E4F63">
        <w:rPr>
          <w:rFonts w:cs="Arial"/>
          <w:lang w:val="de-DE"/>
        </w:rPr>
        <w:t xml:space="preserve">NTB Buchs, </w:t>
      </w:r>
      <w:r w:rsidR="00B3139A" w:rsidRPr="005E4F63">
        <w:rPr>
          <w:rFonts w:cs="Arial"/>
          <w:lang w:val="de-DE"/>
        </w:rPr>
        <w:t>HSR Rapperswil, FHS. St Gallen</w:t>
      </w:r>
      <w:r w:rsidR="00AE0801">
        <w:rPr>
          <w:rFonts w:cs="Arial"/>
          <w:lang w:val="de-DE"/>
        </w:rPr>
        <w:t xml:space="preserve"> und</w:t>
      </w:r>
      <w:r w:rsidR="00AE0801" w:rsidRPr="005E4F63">
        <w:rPr>
          <w:rFonts w:cs="Arial"/>
          <w:lang w:val="de-DE"/>
        </w:rPr>
        <w:t xml:space="preserve"> </w:t>
      </w:r>
      <w:r w:rsidR="003737CD" w:rsidRPr="005E4F63">
        <w:rPr>
          <w:rFonts w:cs="Arial"/>
          <w:lang w:val="de-DE"/>
        </w:rPr>
        <w:t>Universität St. Gallen</w:t>
      </w:r>
      <w:r w:rsidR="00D44443">
        <w:rPr>
          <w:rFonts w:cs="Arial"/>
          <w:lang w:val="de-DE"/>
        </w:rPr>
        <w:t xml:space="preserve"> i</w:t>
      </w:r>
      <w:r w:rsidR="007B09B8">
        <w:rPr>
          <w:rFonts w:cs="Arial"/>
          <w:lang w:val="de-DE"/>
        </w:rPr>
        <w:t xml:space="preserve">n </w:t>
      </w:r>
      <w:r w:rsidR="00D86D9D" w:rsidRPr="005E4F63">
        <w:rPr>
          <w:rFonts w:cs="Arial"/>
          <w:lang w:val="de-DE"/>
        </w:rPr>
        <w:t xml:space="preserve">acht Projekten </w:t>
      </w:r>
      <w:r w:rsidR="007B09B8">
        <w:rPr>
          <w:rFonts w:cs="Arial"/>
          <w:lang w:val="de-DE"/>
        </w:rPr>
        <w:t>mit einem Gesamtvolumen von 995.000 Euro aktiv.</w:t>
      </w:r>
    </w:p>
    <w:p w14:paraId="4EF8007D" w14:textId="77777777" w:rsidR="00D52A9E" w:rsidRPr="005E4F63" w:rsidRDefault="00D52A9E" w:rsidP="006766F3">
      <w:pPr>
        <w:rPr>
          <w:rFonts w:cs="Arial"/>
          <w:lang w:val="de-DE"/>
        </w:rPr>
      </w:pPr>
    </w:p>
    <w:p w14:paraId="332CE0E1" w14:textId="62BE7A98" w:rsidR="00656934" w:rsidRPr="005E4F63" w:rsidRDefault="001E32AC" w:rsidP="006766F3">
      <w:pPr>
        <w:rPr>
          <w:rFonts w:cs="Arial"/>
          <w:bCs/>
        </w:rPr>
      </w:pPr>
      <w:r w:rsidRPr="005E4F63">
        <w:rPr>
          <w:rFonts w:cs="Arial"/>
          <w:lang w:val="de-DE"/>
        </w:rPr>
        <w:t xml:space="preserve">Zu den größten Projekten mit </w:t>
      </w:r>
      <w:r w:rsidR="003737CD" w:rsidRPr="005E4F63">
        <w:rPr>
          <w:rFonts w:cs="Arial"/>
          <w:lang w:val="de-DE"/>
        </w:rPr>
        <w:t>Schweizer</w:t>
      </w:r>
      <w:r w:rsidRPr="005E4F63">
        <w:rPr>
          <w:rFonts w:cs="Arial"/>
          <w:lang w:val="de-DE"/>
        </w:rPr>
        <w:t xml:space="preserve"> Beteiligung gehören beispielsweise</w:t>
      </w:r>
      <w:r w:rsidR="00B3139A" w:rsidRPr="005E4F63">
        <w:rPr>
          <w:rFonts w:cs="Arial"/>
          <w:lang w:val="de-DE"/>
        </w:rPr>
        <w:t xml:space="preserve"> der erste Kreativwirtschaftsbericht für die Bodenseeregion</w:t>
      </w:r>
      <w:r w:rsidR="00350EDF" w:rsidRPr="005E4F63">
        <w:rPr>
          <w:rFonts w:cs="Arial"/>
          <w:bCs/>
        </w:rPr>
        <w:t xml:space="preserve"> oder das</w:t>
      </w:r>
      <w:r w:rsidRPr="005E4F63">
        <w:rPr>
          <w:rFonts w:cs="Arial"/>
          <w:lang w:val="de-DE"/>
        </w:rPr>
        <w:t xml:space="preserve"> „Messen und Fördern der Informationskompetenz von Digital Natives“. </w:t>
      </w:r>
      <w:r w:rsidR="008D2822" w:rsidRPr="005E4F63">
        <w:rPr>
          <w:rFonts w:cs="Arial"/>
          <w:lang w:val="de-DE"/>
        </w:rPr>
        <w:t xml:space="preserve">Dazu kommen IBH-Labs </w:t>
      </w:r>
      <w:r w:rsidR="00814489" w:rsidRPr="005E4F63">
        <w:rPr>
          <w:rFonts w:cs="Arial"/>
          <w:lang w:val="de-DE"/>
        </w:rPr>
        <w:t xml:space="preserve">wie </w:t>
      </w:r>
      <w:r w:rsidR="008D2822" w:rsidRPr="005E4F63">
        <w:rPr>
          <w:rFonts w:cs="Arial"/>
          <w:lang w:val="de-DE"/>
        </w:rPr>
        <w:t>„</w:t>
      </w:r>
      <w:proofErr w:type="spellStart"/>
      <w:r w:rsidR="008D2822" w:rsidRPr="005E4F63">
        <w:rPr>
          <w:rFonts w:cs="Arial"/>
          <w:lang w:val="de-DE"/>
        </w:rPr>
        <w:t>KMUdigital</w:t>
      </w:r>
      <w:proofErr w:type="spellEnd"/>
      <w:r w:rsidR="008D2822" w:rsidRPr="005E4F63">
        <w:rPr>
          <w:rFonts w:cs="Arial"/>
          <w:lang w:val="de-DE"/>
        </w:rPr>
        <w:t>“</w:t>
      </w:r>
      <w:r w:rsidR="003266D5" w:rsidRPr="005E4F63">
        <w:rPr>
          <w:rFonts w:cs="Arial"/>
          <w:lang w:val="de-DE"/>
        </w:rPr>
        <w:t xml:space="preserve">, wo Hochschulen </w:t>
      </w:r>
      <w:r w:rsidR="007403C7" w:rsidRPr="005E4F63">
        <w:rPr>
          <w:rFonts w:cs="Arial"/>
          <w:lang w:val="de-DE"/>
        </w:rPr>
        <w:t xml:space="preserve">gemeinsam </w:t>
      </w:r>
      <w:r w:rsidR="003266D5" w:rsidRPr="005E4F63">
        <w:rPr>
          <w:rFonts w:cs="Arial"/>
          <w:lang w:val="de-DE"/>
        </w:rPr>
        <w:t xml:space="preserve">mit kleinen und mittleren Unternehmen untersuchen, wie Digitalisierung erfolgreich gestaltet </w:t>
      </w:r>
      <w:r w:rsidR="00656934" w:rsidRPr="005E4F63">
        <w:rPr>
          <w:rFonts w:cs="Arial"/>
          <w:lang w:val="de-DE"/>
        </w:rPr>
        <w:t>werden kann.</w:t>
      </w:r>
    </w:p>
    <w:p w14:paraId="54520AE2" w14:textId="0C52E18E" w:rsidR="00656934" w:rsidRPr="005E4F63" w:rsidRDefault="00656934" w:rsidP="006766F3">
      <w:pPr>
        <w:rPr>
          <w:rFonts w:cs="Arial"/>
          <w:lang w:val="de-DE"/>
        </w:rPr>
      </w:pPr>
    </w:p>
    <w:p w14:paraId="62A3C5B2" w14:textId="7EA2326F" w:rsidR="00007B25" w:rsidRPr="005E4F63" w:rsidRDefault="007403C7" w:rsidP="006766F3">
      <w:pPr>
        <w:rPr>
          <w:rFonts w:cs="Arial"/>
          <w:b/>
          <w:lang w:val="de-DE"/>
        </w:rPr>
      </w:pPr>
      <w:r w:rsidRPr="005E4F63">
        <w:rPr>
          <w:rFonts w:cs="Arial"/>
          <w:b/>
          <w:lang w:val="de-DE"/>
        </w:rPr>
        <w:t>Grenzüberschreitende Forschung</w:t>
      </w:r>
    </w:p>
    <w:p w14:paraId="492927E3" w14:textId="22A346C5" w:rsidR="007403C7" w:rsidRPr="005E4F63" w:rsidRDefault="007403C7" w:rsidP="007403C7">
      <w:pPr>
        <w:rPr>
          <w:rFonts w:cs="Arial"/>
          <w:lang w:val="de-DE"/>
        </w:rPr>
      </w:pPr>
      <w:r w:rsidRPr="005E4F63">
        <w:rPr>
          <w:rFonts w:cs="Arial"/>
          <w:lang w:val="de-DE"/>
        </w:rPr>
        <w:t>Die Internationale Bodensee-Hochschule</w:t>
      </w:r>
      <w:r w:rsidR="00DE7CDE" w:rsidRPr="005E4F63">
        <w:rPr>
          <w:rFonts w:cs="Arial"/>
          <w:lang w:val="de-DE"/>
        </w:rPr>
        <w:t xml:space="preserve"> (</w:t>
      </w:r>
      <w:r w:rsidRPr="005E4F63">
        <w:rPr>
          <w:rFonts w:cs="Arial"/>
          <w:lang w:val="de-DE"/>
        </w:rPr>
        <w:t>IBH) ist der größte hochschulartenübergreifende Verbund Europas. Sie ermöglicht die Zusammenarbeit von 30 Hochschulen aus Österreich, Deutschland, der Schweiz und Liechtenstein in den Bereichen Lehre, Forschung und Entwicklung</w:t>
      </w:r>
      <w:r w:rsidR="00257A9B" w:rsidRPr="005E4F63">
        <w:rPr>
          <w:rFonts w:cs="Arial"/>
          <w:lang w:val="de-DE"/>
        </w:rPr>
        <w:t xml:space="preserve"> sowie</w:t>
      </w:r>
      <w:r w:rsidRPr="005E4F63">
        <w:rPr>
          <w:rFonts w:cs="Arial"/>
          <w:lang w:val="de-DE"/>
        </w:rPr>
        <w:t xml:space="preserve"> Wissens</w:t>
      </w:r>
      <w:r w:rsidR="00EF7D86" w:rsidRPr="005E4F63">
        <w:rPr>
          <w:rFonts w:cs="Arial"/>
          <w:lang w:val="de-DE"/>
        </w:rPr>
        <w:t>-</w:t>
      </w:r>
      <w:r w:rsidRPr="005E4F63">
        <w:rPr>
          <w:rFonts w:cs="Arial"/>
          <w:lang w:val="de-DE"/>
        </w:rPr>
        <w:t xml:space="preserve"> und Technologietransfer. </w:t>
      </w:r>
      <w:r w:rsidR="009E039D" w:rsidRPr="005E4F63">
        <w:rPr>
          <w:rFonts w:cs="Arial"/>
          <w:lang w:val="de-DE"/>
        </w:rPr>
        <w:t xml:space="preserve">Finanziert wird sie </w:t>
      </w:r>
      <w:r w:rsidR="00D0053B" w:rsidRPr="005E4F63">
        <w:rPr>
          <w:rFonts w:cs="Arial"/>
          <w:lang w:val="de-DE"/>
        </w:rPr>
        <w:t xml:space="preserve">im Rahmen der Internationalen Bodensee-Konferenz (IBK) </w:t>
      </w:r>
      <w:r w:rsidR="009E039D" w:rsidRPr="005E4F63">
        <w:rPr>
          <w:rFonts w:cs="Arial"/>
          <w:lang w:val="de-DE"/>
        </w:rPr>
        <w:t xml:space="preserve">von den </w:t>
      </w:r>
      <w:r w:rsidR="00B3139A" w:rsidRPr="005E4F63">
        <w:rPr>
          <w:rFonts w:cs="Arial"/>
          <w:lang w:val="de-DE"/>
        </w:rPr>
        <w:t>zehn</w:t>
      </w:r>
      <w:r w:rsidR="00D0053B" w:rsidRPr="005E4F63">
        <w:rPr>
          <w:rFonts w:cs="Arial"/>
          <w:lang w:val="de-DE"/>
        </w:rPr>
        <w:t xml:space="preserve"> </w:t>
      </w:r>
      <w:r w:rsidR="009E039D" w:rsidRPr="005E4F63">
        <w:rPr>
          <w:rFonts w:cs="Arial"/>
          <w:lang w:val="de-DE"/>
        </w:rPr>
        <w:t xml:space="preserve">beteiligten Ländern und Kantonen sowie mit Mitteln </w:t>
      </w:r>
      <w:r w:rsidR="001756A8" w:rsidRPr="005E4F63">
        <w:rPr>
          <w:rFonts w:cs="Arial"/>
          <w:lang w:val="de-DE"/>
        </w:rPr>
        <w:t>des EU-Regionalfond</w:t>
      </w:r>
      <w:r w:rsidR="00B3139A" w:rsidRPr="005E4F63">
        <w:rPr>
          <w:rFonts w:cs="Arial"/>
          <w:lang w:val="de-DE"/>
        </w:rPr>
        <w:t>s</w:t>
      </w:r>
      <w:r w:rsidR="001756A8" w:rsidRPr="005E4F63">
        <w:rPr>
          <w:rFonts w:cs="Arial"/>
          <w:lang w:val="de-DE"/>
        </w:rPr>
        <w:t xml:space="preserve"> </w:t>
      </w:r>
      <w:proofErr w:type="spellStart"/>
      <w:r w:rsidR="001756A8" w:rsidRPr="005E4F63">
        <w:rPr>
          <w:rFonts w:cs="Arial"/>
          <w:lang w:val="de-DE"/>
        </w:rPr>
        <w:t>Interreg</w:t>
      </w:r>
      <w:proofErr w:type="spellEnd"/>
      <w:r w:rsidR="009E039D" w:rsidRPr="005E4F63">
        <w:rPr>
          <w:rFonts w:cs="Arial"/>
          <w:lang w:val="de-DE"/>
        </w:rPr>
        <w:t>.</w:t>
      </w:r>
    </w:p>
    <w:p w14:paraId="5455722F" w14:textId="77777777" w:rsidR="00EF7D86" w:rsidRPr="005E4F63" w:rsidRDefault="00EF7D86" w:rsidP="00A81A75">
      <w:pPr>
        <w:tabs>
          <w:tab w:val="left" w:pos="5387"/>
        </w:tabs>
        <w:ind w:right="1417"/>
        <w:rPr>
          <w:rFonts w:cs="Arial"/>
          <w:lang w:val="de-DE"/>
        </w:rPr>
      </w:pPr>
    </w:p>
    <w:p w14:paraId="150C5CF2" w14:textId="219D7A33" w:rsidR="00AC3FF2" w:rsidRPr="005E4F63" w:rsidRDefault="00350EDF" w:rsidP="00D86D9D">
      <w:pPr>
        <w:tabs>
          <w:tab w:val="left" w:pos="5387"/>
        </w:tabs>
        <w:rPr>
          <w:rFonts w:cs="Arial"/>
          <w:lang w:val="de-DE"/>
        </w:rPr>
      </w:pPr>
      <w:r w:rsidRPr="005E4F63">
        <w:rPr>
          <w:rFonts w:cs="Arial"/>
          <w:lang w:val="de-DE"/>
        </w:rPr>
        <w:t>Die Thurga</w:t>
      </w:r>
      <w:r w:rsidR="007436A5" w:rsidRPr="005E4F63">
        <w:rPr>
          <w:rFonts w:cs="Arial"/>
          <w:lang w:val="de-DE"/>
        </w:rPr>
        <w:t>uer Regierungsrätin Carmen Haag</w:t>
      </w:r>
      <w:r w:rsidR="00B3139A" w:rsidRPr="005E4F63">
        <w:rPr>
          <w:rFonts w:cs="Arial"/>
          <w:lang w:val="de-DE"/>
        </w:rPr>
        <w:t>, derzeit Vorsitzende der IBK,</w:t>
      </w:r>
      <w:r w:rsidRPr="005E4F63">
        <w:rPr>
          <w:rFonts w:cs="Arial"/>
          <w:lang w:val="de-DE"/>
        </w:rPr>
        <w:t xml:space="preserve"> sieht die Bilanz der IBH positiv: „Die Schw</w:t>
      </w:r>
      <w:r w:rsidR="00B3139A" w:rsidRPr="005E4F63">
        <w:rPr>
          <w:rFonts w:cs="Arial"/>
          <w:lang w:val="de-DE"/>
        </w:rPr>
        <w:t xml:space="preserve">eizer Mitgliedskantone der IBH </w:t>
      </w:r>
      <w:r w:rsidRPr="005E4F63">
        <w:rPr>
          <w:rFonts w:cs="Arial"/>
          <w:lang w:val="de-DE"/>
        </w:rPr>
        <w:t xml:space="preserve">profitieren sehr von der internationalen </w:t>
      </w:r>
      <w:r w:rsidRPr="005E4F63">
        <w:rPr>
          <w:rFonts w:cs="Arial"/>
          <w:lang w:val="de-DE"/>
        </w:rPr>
        <w:lastRenderedPageBreak/>
        <w:t>Zusammenarbeit der Hochschulen im Bodenseeraum.“</w:t>
      </w:r>
      <w:r w:rsidR="00AC3FF2" w:rsidRPr="005E4F63">
        <w:rPr>
          <w:rFonts w:cs="Arial"/>
          <w:lang w:val="de-DE"/>
        </w:rPr>
        <w:t xml:space="preserve"> </w:t>
      </w:r>
      <w:r w:rsidR="006B1ACE">
        <w:rPr>
          <w:rFonts w:cs="Arial"/>
          <w:lang w:val="de-DE"/>
        </w:rPr>
        <w:t xml:space="preserve">Die Kooperation im Hochschulbereich </w:t>
      </w:r>
      <w:r w:rsidR="00394FFE">
        <w:rPr>
          <w:rFonts w:cs="Arial"/>
          <w:lang w:val="de-DE"/>
        </w:rPr>
        <w:t>gebe der Region wichtige Impulse</w:t>
      </w:r>
      <w:r w:rsidR="00AC3FF2" w:rsidRPr="005E4F63">
        <w:rPr>
          <w:rFonts w:cs="Arial"/>
          <w:lang w:val="de-DE"/>
        </w:rPr>
        <w:t>: „Wo gute Lehre stattfindet und aktive Forscher arbeiten, dorthin richtet sich der Blick für neue Investitionen, dort steigt die Attraktivität für Fachkräfte.</w:t>
      </w:r>
      <w:r w:rsidR="00B3139A" w:rsidRPr="005E4F63">
        <w:rPr>
          <w:rFonts w:cs="Arial"/>
          <w:lang w:val="de-DE"/>
        </w:rPr>
        <w:t>“</w:t>
      </w:r>
      <w:r w:rsidR="00AC3FF2" w:rsidRPr="005E4F63">
        <w:rPr>
          <w:rFonts w:cs="Arial"/>
          <w:lang w:val="de-DE"/>
        </w:rPr>
        <w:t xml:space="preserve"> Diese Strategie </w:t>
      </w:r>
      <w:r w:rsidR="00B3139A" w:rsidRPr="005E4F63">
        <w:rPr>
          <w:rFonts w:cs="Arial"/>
          <w:lang w:val="de-DE"/>
        </w:rPr>
        <w:t>müsse</w:t>
      </w:r>
      <w:r w:rsidR="00AC3FF2" w:rsidRPr="005E4F63">
        <w:rPr>
          <w:rFonts w:cs="Arial"/>
          <w:lang w:val="de-DE"/>
        </w:rPr>
        <w:t xml:space="preserve"> unbedingt zu Gunsten einer langfristigen und nachhaltigen Zukunftssi</w:t>
      </w:r>
      <w:r w:rsidR="00B3139A" w:rsidRPr="005E4F63">
        <w:rPr>
          <w:rFonts w:cs="Arial"/>
          <w:lang w:val="de-DE"/>
        </w:rPr>
        <w:t>cherung weiter verfolgt werden.</w:t>
      </w:r>
    </w:p>
    <w:p w14:paraId="6D988101" w14:textId="11D64D78" w:rsidR="006766F3" w:rsidRPr="005E4F63" w:rsidRDefault="006766F3" w:rsidP="006766F3">
      <w:pPr>
        <w:rPr>
          <w:rFonts w:cs="Arial"/>
          <w:lang w:val="de-DE"/>
        </w:rPr>
      </w:pPr>
    </w:p>
    <w:p w14:paraId="0E99FACD" w14:textId="77777777" w:rsidR="006766F3" w:rsidRPr="005E4F63" w:rsidRDefault="006766F3" w:rsidP="006766F3">
      <w:pPr>
        <w:rPr>
          <w:rFonts w:cs="Arial"/>
          <w:lang w:val="de-DE"/>
        </w:rPr>
      </w:pPr>
      <w:r w:rsidRPr="005E4F63">
        <w:rPr>
          <w:rFonts w:cs="Arial"/>
          <w:b/>
          <w:bCs/>
          <w:lang w:val="de-DE"/>
        </w:rPr>
        <w:t xml:space="preserve">Info: </w:t>
      </w:r>
      <w:hyperlink r:id="rId5" w:history="1">
        <w:r w:rsidR="00081D78" w:rsidRPr="005E4F63">
          <w:rPr>
            <w:rStyle w:val="Hyperlink"/>
            <w:rFonts w:cs="Arial"/>
            <w:lang w:val="de-DE"/>
          </w:rPr>
          <w:t>www.bodenseehochschule.org</w:t>
        </w:r>
      </w:hyperlink>
    </w:p>
    <w:p w14:paraId="443752A1" w14:textId="77777777" w:rsidR="006766F3" w:rsidRPr="005E4F63" w:rsidRDefault="006766F3" w:rsidP="006766F3">
      <w:pPr>
        <w:rPr>
          <w:rFonts w:cs="Arial"/>
          <w:lang w:val="de-DE"/>
        </w:rPr>
      </w:pPr>
    </w:p>
    <w:p w14:paraId="1969C142" w14:textId="77777777" w:rsidR="006766F3" w:rsidRPr="005E4F63" w:rsidRDefault="006766F3" w:rsidP="006766F3">
      <w:pPr>
        <w:rPr>
          <w:rFonts w:cs="Arial"/>
          <w:lang w:val="de-DE"/>
        </w:rPr>
      </w:pPr>
    </w:p>
    <w:p w14:paraId="0927C17E" w14:textId="77777777" w:rsidR="00B946B6" w:rsidRPr="005E4F63" w:rsidRDefault="00B946B6" w:rsidP="006766F3">
      <w:pPr>
        <w:rPr>
          <w:rFonts w:cs="Arial"/>
          <w:lang w:val="de-DE"/>
        </w:rPr>
      </w:pPr>
    </w:p>
    <w:p w14:paraId="2CFA28DD" w14:textId="3DB1337A" w:rsidR="006766F3" w:rsidRPr="005E4F63" w:rsidRDefault="006766F3" w:rsidP="006766F3">
      <w:pPr>
        <w:rPr>
          <w:rFonts w:cs="Arial"/>
        </w:rPr>
      </w:pPr>
      <w:r w:rsidRPr="005E4F63">
        <w:rPr>
          <w:rFonts w:cs="Arial"/>
          <w:b/>
          <w:bCs/>
        </w:rPr>
        <w:t>Fact-Box:</w:t>
      </w:r>
    </w:p>
    <w:p w14:paraId="13FE7FAD" w14:textId="040220B6" w:rsidR="006766F3" w:rsidRPr="005E4F63" w:rsidRDefault="001930E8" w:rsidP="006766F3">
      <w:pPr>
        <w:rPr>
          <w:rFonts w:cs="Arial"/>
          <w:b/>
          <w:bCs/>
        </w:rPr>
      </w:pPr>
      <w:r w:rsidRPr="005E4F63">
        <w:rPr>
          <w:rFonts w:cs="Arial"/>
          <w:b/>
          <w:bCs/>
        </w:rPr>
        <w:t>Int</w:t>
      </w:r>
      <w:r w:rsidR="009E039D" w:rsidRPr="005E4F63">
        <w:rPr>
          <w:rFonts w:cs="Arial"/>
          <w:b/>
          <w:bCs/>
        </w:rPr>
        <w:t xml:space="preserve">ernationale Bodensee-Hochschule </w:t>
      </w:r>
      <w:r w:rsidRPr="005E4F63">
        <w:rPr>
          <w:rFonts w:cs="Arial"/>
          <w:b/>
          <w:bCs/>
        </w:rPr>
        <w:t>2018</w:t>
      </w:r>
    </w:p>
    <w:p w14:paraId="34DCEB00" w14:textId="77777777" w:rsidR="001930E8" w:rsidRPr="005E4F63" w:rsidRDefault="001930E8" w:rsidP="006766F3">
      <w:pPr>
        <w:rPr>
          <w:rFonts w:cs="Arial"/>
        </w:rPr>
      </w:pPr>
    </w:p>
    <w:p w14:paraId="0F784AA8" w14:textId="55AEEFA7" w:rsidR="006766F3" w:rsidRPr="005E4F63" w:rsidRDefault="006766F3" w:rsidP="006766F3">
      <w:pPr>
        <w:rPr>
          <w:rFonts w:cs="Arial"/>
        </w:rPr>
      </w:pPr>
      <w:r w:rsidRPr="005E4F63">
        <w:rPr>
          <w:rFonts w:cs="Arial"/>
        </w:rPr>
        <w:t xml:space="preserve">- </w:t>
      </w:r>
      <w:r w:rsidR="001930E8" w:rsidRPr="005E4F63">
        <w:rPr>
          <w:rFonts w:cs="Arial"/>
        </w:rPr>
        <w:t>24 Forschungsprojekte</w:t>
      </w:r>
    </w:p>
    <w:p w14:paraId="06A6CD2B" w14:textId="54D908FE" w:rsidR="001930E8" w:rsidRPr="005E4F63" w:rsidRDefault="001930E8" w:rsidP="006766F3">
      <w:pPr>
        <w:rPr>
          <w:rFonts w:cs="Arial"/>
        </w:rPr>
      </w:pPr>
      <w:r w:rsidRPr="005E4F63">
        <w:rPr>
          <w:rFonts w:cs="Arial"/>
        </w:rPr>
        <w:t>- 284 Forschende aus 23 Hochschulen</w:t>
      </w:r>
    </w:p>
    <w:p w14:paraId="253ADC88" w14:textId="7F5467C6" w:rsidR="001930E8" w:rsidRPr="005E4F63" w:rsidRDefault="001930E8" w:rsidP="006766F3">
      <w:pPr>
        <w:rPr>
          <w:rFonts w:cs="Arial"/>
        </w:rPr>
      </w:pPr>
      <w:r w:rsidRPr="005E4F63">
        <w:rPr>
          <w:rFonts w:cs="Arial"/>
        </w:rPr>
        <w:t xml:space="preserve">- </w:t>
      </w:r>
      <w:r w:rsidR="009E039D" w:rsidRPr="005E4F63">
        <w:rPr>
          <w:rFonts w:cs="Arial"/>
        </w:rPr>
        <w:t>87 Praxispartner aus Wirtschaft und Gesellschaft</w:t>
      </w:r>
    </w:p>
    <w:p w14:paraId="641E2691" w14:textId="33786792" w:rsidR="00B06F63" w:rsidRPr="005E4F63" w:rsidRDefault="00B06F63" w:rsidP="006766F3">
      <w:pPr>
        <w:rPr>
          <w:rFonts w:cs="Arial"/>
        </w:rPr>
      </w:pPr>
      <w:r w:rsidRPr="005E4F63">
        <w:rPr>
          <w:rFonts w:cs="Arial"/>
        </w:rPr>
        <w:t>- 254 Publikationen und Vorträge</w:t>
      </w:r>
    </w:p>
    <w:p w14:paraId="2D2A1BFD" w14:textId="0D050FAB" w:rsidR="00B06F63" w:rsidRPr="005E4F63" w:rsidRDefault="00B06F63" w:rsidP="006766F3">
      <w:pPr>
        <w:rPr>
          <w:rFonts w:cs="Arial"/>
        </w:rPr>
      </w:pPr>
      <w:r w:rsidRPr="005E4F63">
        <w:rPr>
          <w:rFonts w:cs="Arial"/>
        </w:rPr>
        <w:t>- 214 Veranstaltungen mit 4839 Teilnehmenden</w:t>
      </w:r>
    </w:p>
    <w:p w14:paraId="657D3F84" w14:textId="13607741" w:rsidR="009E039D" w:rsidRPr="005E4F63" w:rsidRDefault="009E039D" w:rsidP="006766F3">
      <w:pPr>
        <w:rPr>
          <w:rFonts w:cs="Arial"/>
        </w:rPr>
      </w:pPr>
      <w:r w:rsidRPr="005E4F63">
        <w:rPr>
          <w:rFonts w:cs="Arial"/>
        </w:rPr>
        <w:t xml:space="preserve">- 1,1 Millionen </w:t>
      </w:r>
      <w:r w:rsidR="00B06F63" w:rsidRPr="005E4F63">
        <w:rPr>
          <w:rFonts w:cs="Arial"/>
        </w:rPr>
        <w:t xml:space="preserve">Euro </w:t>
      </w:r>
      <w:r w:rsidRPr="005E4F63">
        <w:rPr>
          <w:rFonts w:cs="Arial"/>
        </w:rPr>
        <w:t>Fördersumme</w:t>
      </w:r>
    </w:p>
    <w:p w14:paraId="496A8131" w14:textId="77777777" w:rsidR="006766F3" w:rsidRPr="005E4F63" w:rsidRDefault="006766F3" w:rsidP="006766F3">
      <w:pPr>
        <w:rPr>
          <w:rFonts w:cs="Arial"/>
        </w:rPr>
      </w:pPr>
    </w:p>
    <w:p w14:paraId="01A39CDB" w14:textId="77777777" w:rsidR="00B06F63" w:rsidRPr="005E4F63" w:rsidRDefault="00B06F63" w:rsidP="006766F3">
      <w:pPr>
        <w:rPr>
          <w:rFonts w:cs="Arial"/>
          <w:b/>
          <w:bCs/>
          <w:lang w:val="de-DE"/>
        </w:rPr>
      </w:pPr>
    </w:p>
    <w:p w14:paraId="74FC827D" w14:textId="76CBC077" w:rsidR="006766F3" w:rsidRPr="005E4F63" w:rsidRDefault="006766F3" w:rsidP="006766F3">
      <w:pPr>
        <w:rPr>
          <w:rFonts w:cs="Arial"/>
          <w:lang w:val="de-DE"/>
        </w:rPr>
      </w:pPr>
      <w:r w:rsidRPr="005E4F63">
        <w:rPr>
          <w:rFonts w:cs="Arial"/>
          <w:b/>
          <w:bCs/>
          <w:lang w:val="de-DE"/>
        </w:rPr>
        <w:t>Bildtext:</w:t>
      </w:r>
    </w:p>
    <w:p w14:paraId="2356CD5D" w14:textId="77777777" w:rsidR="00D44443" w:rsidRDefault="00B3139A" w:rsidP="00D44443">
      <w:pPr>
        <w:rPr>
          <w:lang w:val="de-DE"/>
        </w:rPr>
      </w:pPr>
      <w:r w:rsidRPr="005E4F63">
        <w:rPr>
          <w:rFonts w:cs="Arial"/>
          <w:b/>
          <w:lang w:val="de-DE"/>
        </w:rPr>
        <w:t>Internationale-Bodensee-Ho</w:t>
      </w:r>
      <w:r w:rsidR="007B09B8">
        <w:rPr>
          <w:rFonts w:cs="Arial"/>
          <w:b/>
          <w:lang w:val="de-DE"/>
        </w:rPr>
        <w:t>ch</w:t>
      </w:r>
      <w:r w:rsidRPr="005E4F63">
        <w:rPr>
          <w:rFonts w:cs="Arial"/>
          <w:b/>
          <w:lang w:val="de-DE"/>
        </w:rPr>
        <w:t>schule-Werkstatt.jpg</w:t>
      </w:r>
      <w:r w:rsidRPr="005E4F63">
        <w:rPr>
          <w:rFonts w:cs="Arial"/>
          <w:lang w:val="de-DE"/>
        </w:rPr>
        <w:t xml:space="preserve">: </w:t>
      </w:r>
      <w:r w:rsidR="00D44443">
        <w:rPr>
          <w:lang w:val="de-DE"/>
        </w:rPr>
        <w:t>In der Institution Werkstatt 4 werden im Zuge eines Forschungsprojektes Modellautos entwickelt. Das Projekt zeigt beispielhaft die Entwicklung eines digitalen Ökosystems für die verteilte Fertigung in der Bodenseeregion.</w:t>
      </w:r>
    </w:p>
    <w:p w14:paraId="421C4AA3" w14:textId="7C2B472F" w:rsidR="00B3139A" w:rsidRPr="005E4F63" w:rsidRDefault="00B3139A" w:rsidP="00B3139A">
      <w:pPr>
        <w:rPr>
          <w:rFonts w:cs="Arial"/>
          <w:lang w:val="de-DE"/>
        </w:rPr>
      </w:pPr>
    </w:p>
    <w:p w14:paraId="52682EF9" w14:textId="77777777" w:rsidR="00B3139A" w:rsidRPr="005E4F63" w:rsidRDefault="00B3139A" w:rsidP="00B3139A">
      <w:pPr>
        <w:rPr>
          <w:rFonts w:cs="Arial"/>
          <w:lang w:val="de-DE"/>
        </w:rPr>
      </w:pPr>
    </w:p>
    <w:p w14:paraId="01DEE58C" w14:textId="6DF830FE" w:rsidR="00B3139A" w:rsidRPr="005E4F63" w:rsidRDefault="00B3139A" w:rsidP="00B3139A">
      <w:pPr>
        <w:rPr>
          <w:rFonts w:cs="Arial"/>
          <w:lang w:val="de-DE"/>
        </w:rPr>
      </w:pPr>
      <w:r w:rsidRPr="005E4F63">
        <w:rPr>
          <w:rFonts w:cs="Arial"/>
          <w:b/>
          <w:lang w:val="de-DE"/>
        </w:rPr>
        <w:t>Internationale-Bodensee-Hochschule-Innovation.jpg:</w:t>
      </w:r>
      <w:r w:rsidRPr="005E4F63">
        <w:rPr>
          <w:rFonts w:cs="Arial"/>
          <w:lang w:val="de-DE"/>
        </w:rPr>
        <w:t xml:space="preserve"> </w:t>
      </w:r>
      <w:r w:rsidR="00D44443">
        <w:rPr>
          <w:lang w:val="de-DE"/>
        </w:rPr>
        <w:t xml:space="preserve">Digitalisierung in der Industrie der Bodenseeregion schafft einen Mehrwert, den Menschen spüren und verstehen. Die IBH zeigt am Beispiel der </w:t>
      </w:r>
      <w:r w:rsidR="00AE0801">
        <w:rPr>
          <w:lang w:val="de-DE"/>
        </w:rPr>
        <w:t>IBH-Labs</w:t>
      </w:r>
      <w:r w:rsidR="00D44443">
        <w:rPr>
          <w:lang w:val="de-DE"/>
        </w:rPr>
        <w:t>, wie mit Hilfe der Digitalisierung die Lebensqualität in der Region gefördert werden kann.</w:t>
      </w:r>
    </w:p>
    <w:p w14:paraId="5F18CC3A" w14:textId="77777777" w:rsidR="00B3139A" w:rsidRPr="005E4F63" w:rsidRDefault="00B3139A" w:rsidP="00B3139A">
      <w:pPr>
        <w:rPr>
          <w:rFonts w:cs="Arial"/>
          <w:lang w:val="de-DE"/>
        </w:rPr>
      </w:pPr>
    </w:p>
    <w:p w14:paraId="555FB8E5" w14:textId="3BEA13DC" w:rsidR="00B3139A" w:rsidRPr="005E4F63" w:rsidRDefault="00B3139A" w:rsidP="00B3139A">
      <w:pPr>
        <w:rPr>
          <w:rFonts w:cs="Arial"/>
          <w:lang w:val="de-DE"/>
        </w:rPr>
      </w:pPr>
      <w:r w:rsidRPr="005E4F63">
        <w:rPr>
          <w:rFonts w:cs="Arial"/>
          <w:b/>
          <w:lang w:val="de-DE"/>
        </w:rPr>
        <w:t>Internationale-Bodensee-Hochschule-Sebastian-Wörwag.jpg:</w:t>
      </w:r>
      <w:r w:rsidRPr="005E4F63">
        <w:rPr>
          <w:rFonts w:cs="Arial"/>
          <w:lang w:val="de-DE"/>
        </w:rPr>
        <w:t xml:space="preserve"> </w:t>
      </w:r>
      <w:r w:rsidR="00D44443">
        <w:rPr>
          <w:lang w:val="de-DE"/>
        </w:rPr>
        <w:t xml:space="preserve">Prof. Dr. Sebastian </w:t>
      </w:r>
      <w:proofErr w:type="spellStart"/>
      <w:r w:rsidR="00D44443">
        <w:rPr>
          <w:lang w:val="de-DE"/>
        </w:rPr>
        <w:t>Wörwag</w:t>
      </w:r>
      <w:proofErr w:type="spellEnd"/>
      <w:r w:rsidR="00D44443">
        <w:rPr>
          <w:lang w:val="de-DE"/>
        </w:rPr>
        <w:t>, Rektor der FHS St. Gallen und Vorsitzender des Kooperationsrats der Internationalen Bodensee-Hochschule IBH will verstärkt angewandte Forschungsprojekte fördern, die unmittelbaren Nutzen für die Bodenseeregion haben.</w:t>
      </w:r>
    </w:p>
    <w:p w14:paraId="6FAF1985" w14:textId="77777777" w:rsidR="006766F3" w:rsidRPr="005E4F63" w:rsidRDefault="006766F3" w:rsidP="006766F3">
      <w:pPr>
        <w:rPr>
          <w:rFonts w:cs="Arial"/>
          <w:lang w:val="de-DE"/>
        </w:rPr>
      </w:pPr>
    </w:p>
    <w:p w14:paraId="76755CDE" w14:textId="1CFB16B6" w:rsidR="00B3139A" w:rsidRPr="005E4F63" w:rsidRDefault="00B3139A" w:rsidP="00B3139A">
      <w:pPr>
        <w:rPr>
          <w:rFonts w:cs="Arial"/>
          <w:lang w:val="de-DE"/>
        </w:rPr>
      </w:pPr>
      <w:r w:rsidRPr="005E4F63">
        <w:rPr>
          <w:rFonts w:cs="Arial"/>
          <w:lang w:val="de-DE"/>
        </w:rPr>
        <w:t xml:space="preserve">(Copyright: IBH/Hannes </w:t>
      </w:r>
      <w:proofErr w:type="spellStart"/>
      <w:r w:rsidRPr="005E4F63">
        <w:rPr>
          <w:rFonts w:cs="Arial"/>
          <w:lang w:val="de-DE"/>
        </w:rPr>
        <w:t>Thalmann</w:t>
      </w:r>
      <w:proofErr w:type="spellEnd"/>
      <w:r w:rsidRPr="005E4F63">
        <w:rPr>
          <w:rFonts w:cs="Arial"/>
          <w:lang w:val="de-DE"/>
        </w:rPr>
        <w:t xml:space="preserve">, Abdruck honorarfrei zur Berichterstattung über </w:t>
      </w:r>
      <w:r w:rsidR="00845084" w:rsidRPr="005E4F63">
        <w:rPr>
          <w:rFonts w:cs="Arial"/>
          <w:lang w:val="de-DE"/>
        </w:rPr>
        <w:t>die Internationale Bodensee-Hochschule</w:t>
      </w:r>
      <w:r w:rsidRPr="005E4F63">
        <w:rPr>
          <w:rFonts w:cs="Arial"/>
          <w:lang w:val="de-DE"/>
        </w:rPr>
        <w:t>. Angabe des Bildnachweises ist Voraussetzung.)</w:t>
      </w:r>
    </w:p>
    <w:p w14:paraId="7618B9F6" w14:textId="77777777" w:rsidR="006766F3" w:rsidRPr="005E4F63" w:rsidRDefault="006766F3" w:rsidP="006766F3">
      <w:pPr>
        <w:rPr>
          <w:rFonts w:cs="Arial"/>
          <w:lang w:val="de-DE"/>
        </w:rPr>
      </w:pPr>
    </w:p>
    <w:p w14:paraId="2DA2FDD1" w14:textId="2E649C04" w:rsidR="006766F3" w:rsidRPr="005E4F63" w:rsidRDefault="00B3139A" w:rsidP="006766F3">
      <w:pPr>
        <w:rPr>
          <w:rFonts w:cs="Arial"/>
          <w:lang w:val="de-DE"/>
        </w:rPr>
      </w:pPr>
      <w:r w:rsidRPr="005C7D3F">
        <w:rPr>
          <w:rFonts w:cs="Arial"/>
          <w:b/>
          <w:lang w:val="de-DE"/>
        </w:rPr>
        <w:t>Internati</w:t>
      </w:r>
      <w:r w:rsidR="007436A5" w:rsidRPr="005C7D3F">
        <w:rPr>
          <w:rFonts w:cs="Arial"/>
          <w:b/>
          <w:lang w:val="de-DE"/>
        </w:rPr>
        <w:t>onale-Bodensee-Hochschule-Carmen-Haag</w:t>
      </w:r>
      <w:r w:rsidRPr="005C7D3F">
        <w:rPr>
          <w:rFonts w:cs="Arial"/>
          <w:b/>
          <w:lang w:val="de-DE"/>
        </w:rPr>
        <w:t>.jpg:</w:t>
      </w:r>
      <w:r w:rsidRPr="005C7D3F">
        <w:rPr>
          <w:rFonts w:cs="Arial"/>
          <w:lang w:val="de-DE"/>
        </w:rPr>
        <w:t xml:space="preserve"> </w:t>
      </w:r>
      <w:r w:rsidR="005B5681" w:rsidRPr="005C7D3F">
        <w:rPr>
          <w:rFonts w:cs="Arial"/>
          <w:lang w:val="de-DE"/>
        </w:rPr>
        <w:t>Carmen Haag</w:t>
      </w:r>
      <w:r w:rsidRPr="005C7D3F">
        <w:rPr>
          <w:rFonts w:cs="Arial"/>
          <w:lang w:val="de-DE"/>
        </w:rPr>
        <w:t>, Thurgauer</w:t>
      </w:r>
      <w:r w:rsidRPr="005E4F63">
        <w:rPr>
          <w:rFonts w:cs="Arial"/>
          <w:lang w:val="de-DE"/>
        </w:rPr>
        <w:t xml:space="preserve"> Regierungsrätin </w:t>
      </w:r>
      <w:r w:rsidR="007436A5" w:rsidRPr="005E4F63">
        <w:rPr>
          <w:rFonts w:cs="Arial"/>
          <w:lang w:val="de-DE"/>
        </w:rPr>
        <w:t xml:space="preserve">und derzeit Vorsitzende der </w:t>
      </w:r>
      <w:r w:rsidR="005B5681" w:rsidRPr="005E4F63">
        <w:rPr>
          <w:rFonts w:cs="Arial"/>
          <w:lang w:val="de-DE"/>
        </w:rPr>
        <w:t>Internationalen Bodensee-Konferenz IBK</w:t>
      </w:r>
      <w:r w:rsidR="00D44443">
        <w:rPr>
          <w:rFonts w:cs="Arial"/>
          <w:lang w:val="de-DE"/>
        </w:rPr>
        <w:t>, ist überzeugt, dass die regionale Zusammenarbeit der Hochschulen wertvolle Arbeit leistet.</w:t>
      </w:r>
    </w:p>
    <w:p w14:paraId="0F78B340" w14:textId="77777777" w:rsidR="00B3139A" w:rsidRPr="005E4F63" w:rsidRDefault="00B3139A" w:rsidP="006766F3">
      <w:pPr>
        <w:rPr>
          <w:rFonts w:cs="Arial"/>
          <w:lang w:val="de-DE"/>
        </w:rPr>
      </w:pPr>
    </w:p>
    <w:p w14:paraId="3E4B4398" w14:textId="43FDDA7A" w:rsidR="00845084" w:rsidRPr="005E4F63" w:rsidRDefault="00845084" w:rsidP="00845084">
      <w:pPr>
        <w:rPr>
          <w:rFonts w:cs="Arial"/>
          <w:lang w:val="de-DE"/>
        </w:rPr>
      </w:pPr>
      <w:r w:rsidRPr="005C7D3F">
        <w:rPr>
          <w:rFonts w:cs="Arial"/>
          <w:lang w:val="de-DE"/>
        </w:rPr>
        <w:t xml:space="preserve">(Copyright: </w:t>
      </w:r>
      <w:r w:rsidR="00BA1537">
        <w:rPr>
          <w:rFonts w:cs="Arial"/>
          <w:lang w:val="de-DE"/>
        </w:rPr>
        <w:t xml:space="preserve">Kirsten </w:t>
      </w:r>
      <w:proofErr w:type="spellStart"/>
      <w:r w:rsidR="00BA1537">
        <w:rPr>
          <w:rFonts w:cs="Arial"/>
          <w:lang w:val="de-DE"/>
        </w:rPr>
        <w:t>Oertle</w:t>
      </w:r>
      <w:proofErr w:type="spellEnd"/>
      <w:r w:rsidR="00BA1537" w:rsidRPr="00BA1537">
        <w:rPr>
          <w:rFonts w:cs="Arial"/>
          <w:lang w:val="de-DE"/>
        </w:rPr>
        <w:t>/Foto Prisma</w:t>
      </w:r>
      <w:r w:rsidR="00BA1537">
        <w:rPr>
          <w:rFonts w:cs="Arial"/>
          <w:lang w:val="de-DE"/>
        </w:rPr>
        <w:t>/</w:t>
      </w:r>
      <w:r w:rsidR="005C7D3F" w:rsidRPr="005C7D3F">
        <w:rPr>
          <w:rFonts w:cs="Arial"/>
          <w:lang w:val="de-DE"/>
        </w:rPr>
        <w:t>Carmen Haag</w:t>
      </w:r>
      <w:r w:rsidR="00BA1537">
        <w:rPr>
          <w:rFonts w:cs="Arial"/>
          <w:lang w:val="de-DE"/>
        </w:rPr>
        <w:t>.</w:t>
      </w:r>
      <w:r w:rsidRPr="005C7D3F">
        <w:rPr>
          <w:rFonts w:cs="Arial"/>
          <w:lang w:val="de-DE"/>
        </w:rPr>
        <w:t xml:space="preserve"> Abdruck honorarfrei zur Berichterstattung ü</w:t>
      </w:r>
      <w:r w:rsidR="005B5681" w:rsidRPr="005C7D3F">
        <w:rPr>
          <w:rFonts w:cs="Arial"/>
          <w:lang w:val="de-DE"/>
        </w:rPr>
        <w:t>ber die Internationale</w:t>
      </w:r>
      <w:r w:rsidR="005B5681" w:rsidRPr="005E4F63">
        <w:rPr>
          <w:rFonts w:cs="Arial"/>
          <w:lang w:val="de-DE"/>
        </w:rPr>
        <w:t xml:space="preserve"> Bodensee-</w:t>
      </w:r>
      <w:r w:rsidRPr="005E4F63">
        <w:rPr>
          <w:rFonts w:cs="Arial"/>
          <w:lang w:val="de-DE"/>
        </w:rPr>
        <w:t>Hochschule. Angabe des Bildnachweises ist Voraussetzung.)</w:t>
      </w:r>
    </w:p>
    <w:p w14:paraId="7615D2F7" w14:textId="77777777" w:rsidR="00845084" w:rsidRPr="005E4F63" w:rsidRDefault="00845084" w:rsidP="006766F3">
      <w:pPr>
        <w:rPr>
          <w:rFonts w:cs="Arial"/>
          <w:lang w:val="de-DE"/>
        </w:rPr>
      </w:pPr>
    </w:p>
    <w:p w14:paraId="60F000AF" w14:textId="77777777" w:rsidR="006766F3" w:rsidRPr="005E4F63" w:rsidRDefault="006766F3" w:rsidP="006766F3">
      <w:pPr>
        <w:rPr>
          <w:rFonts w:cs="Arial"/>
          <w:lang w:val="de-DE"/>
        </w:rPr>
      </w:pPr>
    </w:p>
    <w:p w14:paraId="72571788" w14:textId="77777777" w:rsidR="006766F3" w:rsidRPr="005E4F63" w:rsidRDefault="006766F3" w:rsidP="006766F3">
      <w:pPr>
        <w:rPr>
          <w:rFonts w:cs="Arial"/>
          <w:lang w:val="de-DE"/>
        </w:rPr>
      </w:pPr>
      <w:r w:rsidRPr="005E4F63">
        <w:rPr>
          <w:rFonts w:cs="Arial"/>
          <w:b/>
          <w:bCs/>
          <w:lang w:val="de-DE"/>
        </w:rPr>
        <w:t>Rückfragehinweis für die Redaktionen:</w:t>
      </w:r>
    </w:p>
    <w:p w14:paraId="6A7C66F5" w14:textId="77777777" w:rsidR="007308DA" w:rsidRPr="005E4F63" w:rsidRDefault="007308DA" w:rsidP="007308DA">
      <w:pPr>
        <w:rPr>
          <w:rFonts w:cs="Arial"/>
          <w:lang w:val="de-DE"/>
        </w:rPr>
      </w:pPr>
      <w:r w:rsidRPr="005E4F63">
        <w:rPr>
          <w:rFonts w:cs="Arial"/>
          <w:lang w:val="de-DE"/>
        </w:rPr>
        <w:t xml:space="preserve">Internationale Bodensee-Hochschule, Prof. Dr. Markus Rhomberg, Telefon +41/71/6770525, Mail </w:t>
      </w:r>
      <w:hyperlink r:id="rId6" w:history="1">
        <w:r w:rsidRPr="005E4F63">
          <w:rPr>
            <w:rStyle w:val="Hyperlink"/>
            <w:rFonts w:cs="Arial"/>
            <w:lang w:val="de-DE"/>
          </w:rPr>
          <w:t>rhomberg@bodenseehochschule.org</w:t>
        </w:r>
      </w:hyperlink>
      <w:r w:rsidRPr="005E4F63">
        <w:rPr>
          <w:rFonts w:cs="Arial"/>
          <w:lang w:val="de-DE"/>
        </w:rPr>
        <w:t xml:space="preserve"> </w:t>
      </w:r>
    </w:p>
    <w:p w14:paraId="24BECD2A" w14:textId="61B89C83" w:rsidR="0039636C" w:rsidRPr="005E4F63" w:rsidRDefault="007308DA" w:rsidP="007308DA">
      <w:pPr>
        <w:rPr>
          <w:rFonts w:cs="Arial"/>
          <w:lang w:val="de-DE"/>
        </w:rPr>
      </w:pPr>
      <w:r w:rsidRPr="005E4F63">
        <w:rPr>
          <w:rFonts w:cs="Arial"/>
          <w:lang w:val="de-DE"/>
        </w:rPr>
        <w:t xml:space="preserve">Pzwei. Pressearbeit, Johanna Walser, Telefon +43/699/10337970, Mail </w:t>
      </w:r>
      <w:hyperlink r:id="rId7" w:history="1">
        <w:r w:rsidRPr="005E4F63">
          <w:rPr>
            <w:rStyle w:val="Hyperlink"/>
            <w:rFonts w:cs="Arial"/>
            <w:lang w:val="de-DE"/>
          </w:rPr>
          <w:t>johanna.walser@pzwei.at</w:t>
        </w:r>
      </w:hyperlink>
      <w:r w:rsidRPr="005E4F63">
        <w:rPr>
          <w:rFonts w:cs="Arial"/>
          <w:lang w:val="de-DE"/>
        </w:rPr>
        <w:t xml:space="preserve"> </w:t>
      </w:r>
    </w:p>
    <w:sectPr w:rsidR="0039636C" w:rsidRPr="005E4F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0AB649" w16cid:durableId="20838E1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6D"/>
    <w:rsid w:val="00003B52"/>
    <w:rsid w:val="00007B25"/>
    <w:rsid w:val="000124AA"/>
    <w:rsid w:val="00017ACA"/>
    <w:rsid w:val="00031F34"/>
    <w:rsid w:val="000502F5"/>
    <w:rsid w:val="00081D78"/>
    <w:rsid w:val="00084FA3"/>
    <w:rsid w:val="00087F46"/>
    <w:rsid w:val="00091FAB"/>
    <w:rsid w:val="000D7ABB"/>
    <w:rsid w:val="000E0281"/>
    <w:rsid w:val="000E64CA"/>
    <w:rsid w:val="001222E4"/>
    <w:rsid w:val="001756A8"/>
    <w:rsid w:val="001930E8"/>
    <w:rsid w:val="001E32AC"/>
    <w:rsid w:val="002345C4"/>
    <w:rsid w:val="00243011"/>
    <w:rsid w:val="00257A9B"/>
    <w:rsid w:val="00281E3B"/>
    <w:rsid w:val="00291AC0"/>
    <w:rsid w:val="002C4111"/>
    <w:rsid w:val="002C59F3"/>
    <w:rsid w:val="003266D5"/>
    <w:rsid w:val="00350EDF"/>
    <w:rsid w:val="0035764F"/>
    <w:rsid w:val="00367355"/>
    <w:rsid w:val="003737CD"/>
    <w:rsid w:val="00394FFE"/>
    <w:rsid w:val="00436E0C"/>
    <w:rsid w:val="004B437C"/>
    <w:rsid w:val="004B7E4F"/>
    <w:rsid w:val="00500D14"/>
    <w:rsid w:val="005859E6"/>
    <w:rsid w:val="00592E4F"/>
    <w:rsid w:val="005B5681"/>
    <w:rsid w:val="005C7D3F"/>
    <w:rsid w:val="005E3E5C"/>
    <w:rsid w:val="005E4F63"/>
    <w:rsid w:val="005F0F19"/>
    <w:rsid w:val="005F345C"/>
    <w:rsid w:val="00612CD6"/>
    <w:rsid w:val="00627C37"/>
    <w:rsid w:val="00636137"/>
    <w:rsid w:val="00656934"/>
    <w:rsid w:val="00665BD8"/>
    <w:rsid w:val="006766F3"/>
    <w:rsid w:val="006815C9"/>
    <w:rsid w:val="00681793"/>
    <w:rsid w:val="00695081"/>
    <w:rsid w:val="006B1ACE"/>
    <w:rsid w:val="006D182C"/>
    <w:rsid w:val="006D6FE7"/>
    <w:rsid w:val="007308DA"/>
    <w:rsid w:val="00732B50"/>
    <w:rsid w:val="007403C7"/>
    <w:rsid w:val="007436A5"/>
    <w:rsid w:val="007B09B8"/>
    <w:rsid w:val="007C5A9D"/>
    <w:rsid w:val="007E6CA6"/>
    <w:rsid w:val="00814489"/>
    <w:rsid w:val="00845084"/>
    <w:rsid w:val="00861EE8"/>
    <w:rsid w:val="008943DF"/>
    <w:rsid w:val="008A6E52"/>
    <w:rsid w:val="008D2822"/>
    <w:rsid w:val="008E1EC8"/>
    <w:rsid w:val="0092762A"/>
    <w:rsid w:val="00947969"/>
    <w:rsid w:val="00951737"/>
    <w:rsid w:val="00966475"/>
    <w:rsid w:val="009B5ED2"/>
    <w:rsid w:val="009E039D"/>
    <w:rsid w:val="00A05D9F"/>
    <w:rsid w:val="00A17503"/>
    <w:rsid w:val="00A17B41"/>
    <w:rsid w:val="00A612ED"/>
    <w:rsid w:val="00A724EE"/>
    <w:rsid w:val="00A81A75"/>
    <w:rsid w:val="00A8499B"/>
    <w:rsid w:val="00AA1CC1"/>
    <w:rsid w:val="00AA20CB"/>
    <w:rsid w:val="00AA2E29"/>
    <w:rsid w:val="00AC3FF2"/>
    <w:rsid w:val="00AC6934"/>
    <w:rsid w:val="00AD4240"/>
    <w:rsid w:val="00AE0801"/>
    <w:rsid w:val="00B06F63"/>
    <w:rsid w:val="00B3139A"/>
    <w:rsid w:val="00B877E3"/>
    <w:rsid w:val="00B946B6"/>
    <w:rsid w:val="00BA1537"/>
    <w:rsid w:val="00BA4C5E"/>
    <w:rsid w:val="00BB04E1"/>
    <w:rsid w:val="00BC2FE9"/>
    <w:rsid w:val="00BD4395"/>
    <w:rsid w:val="00BE6F8B"/>
    <w:rsid w:val="00C02189"/>
    <w:rsid w:val="00C10191"/>
    <w:rsid w:val="00C244ED"/>
    <w:rsid w:val="00C55E6D"/>
    <w:rsid w:val="00C62C5B"/>
    <w:rsid w:val="00CC1117"/>
    <w:rsid w:val="00D0053B"/>
    <w:rsid w:val="00D44443"/>
    <w:rsid w:val="00D52A9E"/>
    <w:rsid w:val="00D63101"/>
    <w:rsid w:val="00D63C04"/>
    <w:rsid w:val="00D86D9D"/>
    <w:rsid w:val="00DA337D"/>
    <w:rsid w:val="00DE70B9"/>
    <w:rsid w:val="00DE7CDE"/>
    <w:rsid w:val="00DF78FE"/>
    <w:rsid w:val="00DF7B0B"/>
    <w:rsid w:val="00E157B3"/>
    <w:rsid w:val="00E37AD2"/>
    <w:rsid w:val="00E60703"/>
    <w:rsid w:val="00E64F81"/>
    <w:rsid w:val="00EB7F71"/>
    <w:rsid w:val="00EF7D86"/>
    <w:rsid w:val="00F440B5"/>
    <w:rsid w:val="00F82A7C"/>
    <w:rsid w:val="00FB0D54"/>
    <w:rsid w:val="00FD3929"/>
    <w:rsid w:val="00F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3FD0"/>
  <w15:docId w15:val="{4350822B-60D9-4FE0-A4C4-1E88BC737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A20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20C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20C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20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20CB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2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20CB"/>
    <w:rPr>
      <w:rFonts w:ascii="Segoe UI" w:hAnsi="Segoe UI" w:cs="Segoe UI"/>
      <w:sz w:val="18"/>
      <w:szCs w:val="18"/>
      <w:lang w:eastAsia="de-DE"/>
    </w:rPr>
  </w:style>
  <w:style w:type="paragraph" w:styleId="berarbeitung">
    <w:name w:val="Revision"/>
    <w:hidden/>
    <w:uiPriority w:val="99"/>
    <w:semiHidden/>
    <w:rsid w:val="00257A9B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johanna.wals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homberg@bodenseehochschule.org" TargetMode="External"/><Relationship Id="rId5" Type="http://schemas.openxmlformats.org/officeDocument/2006/relationships/hyperlink" Target="file:///\\SRV1\Company\Internationale%20Bodensee-Hochschule\www.bodenseehochschul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Walser</dc:creator>
  <cp:keywords/>
  <dc:description/>
  <cp:lastModifiedBy>Johanna Walser</cp:lastModifiedBy>
  <cp:revision>6</cp:revision>
  <cp:lastPrinted>2019-05-10T13:58:00Z</cp:lastPrinted>
  <dcterms:created xsi:type="dcterms:W3CDTF">2019-05-13T14:36:00Z</dcterms:created>
  <dcterms:modified xsi:type="dcterms:W3CDTF">2019-05-16T06:49:00Z</dcterms:modified>
</cp:coreProperties>
</file>