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F3" w:rsidRPr="00DC43EF" w:rsidRDefault="006766F3" w:rsidP="00DC43EF">
      <w:pPr>
        <w:spacing w:line="280" w:lineRule="atLeast"/>
        <w:rPr>
          <w:rFonts w:cs="Arial"/>
          <w:lang w:val="de-DE" w:eastAsia="de-AT"/>
        </w:rPr>
      </w:pPr>
      <w:r w:rsidRPr="00DC43EF">
        <w:rPr>
          <w:rFonts w:cs="Arial"/>
          <w:lang w:val="de-DE"/>
        </w:rPr>
        <w:t>Presseaussendung</w:t>
      </w:r>
    </w:p>
    <w:p w:rsidR="006766F3" w:rsidRPr="00DC43EF" w:rsidRDefault="0011466A" w:rsidP="00DC43EF">
      <w:pPr>
        <w:spacing w:line="280" w:lineRule="atLeast"/>
        <w:rPr>
          <w:rFonts w:cs="Arial"/>
          <w:lang w:val="de-DE"/>
        </w:rPr>
      </w:pPr>
      <w:r w:rsidRPr="00DC43EF">
        <w:rPr>
          <w:rFonts w:cs="Arial"/>
          <w:lang w:val="de-DE"/>
        </w:rPr>
        <w:t>Vorarlberger Landeskonservatorium</w:t>
      </w:r>
    </w:p>
    <w:p w:rsidR="006766F3" w:rsidRPr="00DC43EF" w:rsidRDefault="006766F3" w:rsidP="00DC43EF">
      <w:pPr>
        <w:spacing w:line="280" w:lineRule="atLeast"/>
        <w:rPr>
          <w:rFonts w:cs="Arial"/>
          <w:lang w:val="de-DE"/>
        </w:rPr>
      </w:pPr>
    </w:p>
    <w:p w:rsidR="006766F3" w:rsidRPr="00DC43EF" w:rsidRDefault="006766F3" w:rsidP="00DC43EF">
      <w:pPr>
        <w:spacing w:line="280" w:lineRule="atLeast"/>
        <w:rPr>
          <w:rFonts w:cs="Arial"/>
          <w:lang w:val="de-DE"/>
        </w:rPr>
      </w:pPr>
    </w:p>
    <w:p w:rsidR="000B52B2" w:rsidRDefault="00E53C6B" w:rsidP="00DC43EF">
      <w:pPr>
        <w:spacing w:line="280" w:lineRule="atLeast"/>
        <w:rPr>
          <w:rFonts w:cs="Arial"/>
          <w:b/>
          <w:bCs/>
          <w:lang w:val="de-DE"/>
        </w:rPr>
      </w:pPr>
      <w:r>
        <w:rPr>
          <w:rFonts w:cs="Arial"/>
          <w:b/>
          <w:bCs/>
          <w:lang w:val="de-DE"/>
        </w:rPr>
        <w:t xml:space="preserve">Vorarlberger Landeskonservatorium: </w:t>
      </w:r>
      <w:r w:rsidR="000B52B2">
        <w:rPr>
          <w:rFonts w:cs="Arial"/>
          <w:b/>
          <w:bCs/>
          <w:lang w:val="de-DE"/>
        </w:rPr>
        <w:t>Konzertprojekt mit der Südwest</w:t>
      </w:r>
      <w:r w:rsidR="004E7D92">
        <w:rPr>
          <w:rFonts w:cs="Arial"/>
          <w:b/>
          <w:bCs/>
          <w:lang w:val="de-DE"/>
        </w:rPr>
        <w:t>deutschen Philharmonie</w:t>
      </w:r>
    </w:p>
    <w:p w:rsidR="006766F3" w:rsidRDefault="0028510B" w:rsidP="00DC43EF">
      <w:pPr>
        <w:spacing w:line="280" w:lineRule="atLeast"/>
        <w:rPr>
          <w:rFonts w:cs="Arial"/>
          <w:lang w:val="de-DE"/>
        </w:rPr>
      </w:pPr>
      <w:r>
        <w:rPr>
          <w:rFonts w:cs="Arial"/>
          <w:bCs/>
          <w:lang w:val="de-DE"/>
        </w:rPr>
        <w:t>Studierende bei Aufführungen von Gustav Holsts „Planeten“ auf Augenhöhe mit Berufsmusikern</w:t>
      </w:r>
      <w:r w:rsidR="00E53C6B">
        <w:rPr>
          <w:rFonts w:cs="Arial"/>
          <w:b/>
          <w:bCs/>
          <w:lang w:val="de-DE"/>
        </w:rPr>
        <w:t xml:space="preserve"> </w:t>
      </w:r>
    </w:p>
    <w:p w:rsidR="00E53C6B" w:rsidRPr="00DC43EF" w:rsidRDefault="00E53C6B" w:rsidP="00DC43EF">
      <w:pPr>
        <w:spacing w:line="280" w:lineRule="atLeast"/>
        <w:rPr>
          <w:rFonts w:cs="Arial"/>
          <w:lang w:val="de-DE"/>
        </w:rPr>
      </w:pPr>
    </w:p>
    <w:p w:rsidR="000B52B2" w:rsidRDefault="00B92CEC" w:rsidP="00DC43EF">
      <w:pPr>
        <w:spacing w:line="280" w:lineRule="atLeast"/>
        <w:rPr>
          <w:rFonts w:cs="Arial"/>
          <w:i/>
          <w:iCs/>
          <w:lang w:val="de-DE"/>
        </w:rPr>
      </w:pPr>
      <w:r w:rsidRPr="00DC43EF">
        <w:rPr>
          <w:rFonts w:cs="Arial"/>
          <w:i/>
          <w:iCs/>
          <w:lang w:val="de-DE"/>
        </w:rPr>
        <w:t xml:space="preserve">Feldkirch, </w:t>
      </w:r>
      <w:r w:rsidR="00A73FCB">
        <w:rPr>
          <w:rFonts w:cs="Arial"/>
          <w:i/>
          <w:iCs/>
          <w:lang w:val="de-DE"/>
        </w:rPr>
        <w:t>6</w:t>
      </w:r>
      <w:r w:rsidR="000B52B2" w:rsidRPr="00A73FCB">
        <w:rPr>
          <w:rFonts w:cs="Arial"/>
          <w:i/>
          <w:iCs/>
          <w:lang w:val="de-DE"/>
        </w:rPr>
        <w:t>. Mai</w:t>
      </w:r>
      <w:r w:rsidR="004F5207" w:rsidRPr="00A73FCB">
        <w:rPr>
          <w:rFonts w:cs="Arial"/>
          <w:i/>
          <w:iCs/>
          <w:lang w:val="de-DE"/>
        </w:rPr>
        <w:t xml:space="preserve"> 2019</w:t>
      </w:r>
      <w:r w:rsidR="006766F3" w:rsidRPr="00DC43EF">
        <w:rPr>
          <w:rFonts w:cs="Arial"/>
          <w:i/>
          <w:iCs/>
          <w:lang w:val="de-DE"/>
        </w:rPr>
        <w:t xml:space="preserve"> –</w:t>
      </w:r>
      <w:r w:rsidR="00F36A0F" w:rsidRPr="00DC43EF">
        <w:rPr>
          <w:rFonts w:cs="Arial"/>
          <w:i/>
          <w:iCs/>
          <w:lang w:val="de-DE"/>
        </w:rPr>
        <w:t xml:space="preserve"> </w:t>
      </w:r>
      <w:r w:rsidR="000B52B2">
        <w:rPr>
          <w:rFonts w:cs="Arial"/>
          <w:i/>
          <w:iCs/>
          <w:lang w:val="de-DE"/>
        </w:rPr>
        <w:t xml:space="preserve">Ein Konzertprojekt des Vorarlberger Landeskonservatoriums </w:t>
      </w:r>
      <w:r w:rsidR="00967017">
        <w:rPr>
          <w:rFonts w:cs="Arial"/>
          <w:i/>
          <w:iCs/>
          <w:lang w:val="de-DE"/>
        </w:rPr>
        <w:t xml:space="preserve">(VLK) </w:t>
      </w:r>
      <w:r w:rsidR="000B52B2">
        <w:rPr>
          <w:rFonts w:cs="Arial"/>
          <w:i/>
          <w:iCs/>
          <w:lang w:val="de-DE"/>
        </w:rPr>
        <w:t>und der Südwestdeutschen Philharmonie Konstanz bringt Studiere</w:t>
      </w:r>
      <w:r w:rsidR="004E7D92">
        <w:rPr>
          <w:rFonts w:cs="Arial"/>
          <w:i/>
          <w:iCs/>
          <w:lang w:val="de-DE"/>
        </w:rPr>
        <w:t>nde und Berufsmusikerinnen und -</w:t>
      </w:r>
      <w:r w:rsidR="000B52B2">
        <w:rPr>
          <w:rFonts w:cs="Arial"/>
          <w:i/>
          <w:iCs/>
          <w:lang w:val="de-DE"/>
        </w:rPr>
        <w:t xml:space="preserve">musiker gemeinsam auf die Bühne. </w:t>
      </w:r>
      <w:r w:rsidR="0028510B">
        <w:rPr>
          <w:rFonts w:cs="Arial"/>
          <w:i/>
          <w:iCs/>
          <w:lang w:val="de-DE"/>
        </w:rPr>
        <w:t>Zur Aufführung</w:t>
      </w:r>
      <w:r w:rsidR="005609D1">
        <w:rPr>
          <w:rFonts w:cs="Arial"/>
          <w:i/>
          <w:iCs/>
          <w:lang w:val="de-DE"/>
        </w:rPr>
        <w:t xml:space="preserve"> am 24. Mai in Radolfzell und am 25. Mai in Feldkirch</w:t>
      </w:r>
      <w:r w:rsidR="0028510B">
        <w:rPr>
          <w:rFonts w:cs="Arial"/>
          <w:i/>
          <w:iCs/>
          <w:lang w:val="de-DE"/>
        </w:rPr>
        <w:t xml:space="preserve"> komm</w:t>
      </w:r>
      <w:r w:rsidR="008C2F96">
        <w:rPr>
          <w:rFonts w:cs="Arial"/>
          <w:i/>
          <w:iCs/>
          <w:lang w:val="de-DE"/>
        </w:rPr>
        <w:t>t Gustav Holsts Orchestersuite op. 32</w:t>
      </w:r>
      <w:r w:rsidR="0028510B">
        <w:rPr>
          <w:rFonts w:cs="Arial"/>
          <w:i/>
          <w:iCs/>
          <w:lang w:val="de-DE"/>
        </w:rPr>
        <w:t xml:space="preserve"> „Die Planeten“.</w:t>
      </w:r>
      <w:r w:rsidR="008C2F96">
        <w:rPr>
          <w:rFonts w:cs="Arial"/>
          <w:i/>
          <w:iCs/>
          <w:lang w:val="de-DE"/>
        </w:rPr>
        <w:t xml:space="preserve"> Am Pult steht Ari </w:t>
      </w:r>
      <w:proofErr w:type="spellStart"/>
      <w:r w:rsidR="008C2F96">
        <w:rPr>
          <w:rFonts w:cs="Arial"/>
          <w:i/>
          <w:iCs/>
          <w:lang w:val="de-DE"/>
        </w:rPr>
        <w:t>Rasilainen</w:t>
      </w:r>
      <w:proofErr w:type="spellEnd"/>
      <w:r w:rsidR="008C2F96">
        <w:rPr>
          <w:rFonts w:cs="Arial"/>
          <w:i/>
          <w:iCs/>
          <w:lang w:val="de-DE"/>
        </w:rPr>
        <w:t xml:space="preserve">, Chefdirigent der Südwestdeutschen Philharmonie. </w:t>
      </w:r>
      <w:r w:rsidR="004E7D92">
        <w:rPr>
          <w:rFonts w:cs="Arial"/>
          <w:i/>
          <w:iCs/>
          <w:lang w:val="de-DE"/>
        </w:rPr>
        <w:t xml:space="preserve">Orchesterleiter </w:t>
      </w:r>
      <w:r w:rsidR="008C2F96">
        <w:rPr>
          <w:rFonts w:cs="Arial"/>
          <w:i/>
          <w:iCs/>
          <w:lang w:val="de-DE"/>
        </w:rPr>
        <w:t>Benjamin Lack</w:t>
      </w:r>
      <w:r w:rsidR="004E7D92">
        <w:rPr>
          <w:rFonts w:cs="Arial"/>
          <w:i/>
          <w:iCs/>
          <w:lang w:val="de-DE"/>
        </w:rPr>
        <w:t xml:space="preserve"> </w:t>
      </w:r>
      <w:r w:rsidR="008C2F96">
        <w:rPr>
          <w:rFonts w:cs="Arial"/>
          <w:i/>
          <w:iCs/>
          <w:lang w:val="de-DE"/>
        </w:rPr>
        <w:t>hat das Werk</w:t>
      </w:r>
      <w:r w:rsidR="00967017">
        <w:rPr>
          <w:rFonts w:cs="Arial"/>
          <w:i/>
          <w:iCs/>
          <w:lang w:val="de-DE"/>
        </w:rPr>
        <w:t xml:space="preserve"> mit dem VLK-Sinfonieorchester einstudiert.</w:t>
      </w:r>
    </w:p>
    <w:p w:rsidR="000B52B2" w:rsidRDefault="000B52B2" w:rsidP="00DC43EF">
      <w:pPr>
        <w:spacing w:line="280" w:lineRule="atLeast"/>
        <w:rPr>
          <w:rFonts w:cs="Arial"/>
          <w:i/>
          <w:iCs/>
          <w:lang w:val="de-DE"/>
        </w:rPr>
      </w:pPr>
    </w:p>
    <w:p w:rsidR="00A82DAF" w:rsidRDefault="00F143D9" w:rsidP="00DC43EF">
      <w:pPr>
        <w:spacing w:line="280" w:lineRule="atLeast"/>
        <w:rPr>
          <w:rFonts w:cs="Arial"/>
          <w:iCs/>
          <w:lang w:val="de-DE"/>
        </w:rPr>
      </w:pPr>
      <w:r>
        <w:rPr>
          <w:rFonts w:cs="Arial"/>
          <w:iCs/>
          <w:lang w:val="de-DE"/>
        </w:rPr>
        <w:t>Studierende wirken bei einer Produktion mit Profimusikern m</w:t>
      </w:r>
      <w:r w:rsidR="009A0AC4">
        <w:rPr>
          <w:rFonts w:cs="Arial"/>
          <w:iCs/>
          <w:lang w:val="de-DE"/>
        </w:rPr>
        <w:t xml:space="preserve">it: Das ist die Idee hinter dem </w:t>
      </w:r>
      <w:r>
        <w:rPr>
          <w:rFonts w:cs="Arial"/>
          <w:iCs/>
          <w:lang w:val="de-DE"/>
        </w:rPr>
        <w:t>gemeinsamen Konzertprojekt des Vorarlberger Landeskonservatoriums und der Südwestdeutschen P</w:t>
      </w:r>
      <w:r w:rsidR="00A82DAF">
        <w:rPr>
          <w:rFonts w:cs="Arial"/>
          <w:iCs/>
          <w:lang w:val="de-DE"/>
        </w:rPr>
        <w:t>hilharmonie Konstanz. Bei den Aufführungen am 24. und 25. Mai in Radolfzell und Feldkirch</w:t>
      </w:r>
      <w:r>
        <w:rPr>
          <w:rFonts w:cs="Arial"/>
          <w:iCs/>
          <w:lang w:val="de-DE"/>
        </w:rPr>
        <w:t xml:space="preserve"> </w:t>
      </w:r>
      <w:r w:rsidR="00A82DAF">
        <w:rPr>
          <w:rFonts w:cs="Arial"/>
          <w:iCs/>
          <w:lang w:val="de-DE"/>
        </w:rPr>
        <w:t xml:space="preserve">stehen über 40 Studierende des VLK auf der Bühne. Sie </w:t>
      </w:r>
      <w:r w:rsidR="007D2BF9">
        <w:rPr>
          <w:rFonts w:cs="Arial"/>
          <w:iCs/>
          <w:lang w:val="de-DE"/>
        </w:rPr>
        <w:t xml:space="preserve">stellen die Hälfte der Besetzung und </w:t>
      </w:r>
      <w:r w:rsidR="00A73FCB">
        <w:rPr>
          <w:rFonts w:cs="Arial"/>
          <w:iCs/>
          <w:lang w:val="de-DE"/>
        </w:rPr>
        <w:t>we</w:t>
      </w:r>
      <w:r w:rsidR="00A82DAF">
        <w:rPr>
          <w:rFonts w:cs="Arial"/>
          <w:iCs/>
          <w:lang w:val="de-DE"/>
        </w:rPr>
        <w:t xml:space="preserve">rden während einer intensiven einwöchigen Probenphase in engem Austausch von jeweils einem Orchestermusiker der Südwestdeutschen Philharmonie betreut. </w:t>
      </w:r>
    </w:p>
    <w:p w:rsidR="00A82DAF" w:rsidRDefault="00A82DAF" w:rsidP="00DC43EF">
      <w:pPr>
        <w:spacing w:line="280" w:lineRule="atLeast"/>
        <w:rPr>
          <w:rFonts w:cs="Arial"/>
          <w:iCs/>
          <w:lang w:val="de-DE"/>
        </w:rPr>
      </w:pPr>
    </w:p>
    <w:p w:rsidR="0028510B" w:rsidRPr="0028510B" w:rsidRDefault="00A73FCB" w:rsidP="00DC43EF">
      <w:pPr>
        <w:spacing w:line="280" w:lineRule="atLeast"/>
        <w:rPr>
          <w:rFonts w:cs="Arial"/>
          <w:b/>
          <w:iCs/>
          <w:lang w:val="de-DE"/>
        </w:rPr>
      </w:pPr>
      <w:r>
        <w:rPr>
          <w:rFonts w:cs="Arial"/>
          <w:b/>
          <w:iCs/>
          <w:lang w:val="de-DE"/>
        </w:rPr>
        <w:t>In den Berufsalltag schnuppern</w:t>
      </w:r>
    </w:p>
    <w:p w:rsidR="000B52B2" w:rsidRDefault="00A82DAF" w:rsidP="00DC43EF">
      <w:pPr>
        <w:spacing w:line="280" w:lineRule="atLeast"/>
        <w:rPr>
          <w:rFonts w:cs="Arial"/>
          <w:iCs/>
          <w:lang w:val="de-DE"/>
        </w:rPr>
      </w:pPr>
      <w:r>
        <w:rPr>
          <w:rFonts w:cs="Arial"/>
          <w:iCs/>
          <w:lang w:val="de-DE"/>
        </w:rPr>
        <w:t xml:space="preserve">Die Südwestdeutsche Philharmonie ist das </w:t>
      </w:r>
      <w:r w:rsidR="00A73FCB">
        <w:rPr>
          <w:rFonts w:cs="Arial"/>
          <w:iCs/>
          <w:lang w:val="de-DE"/>
        </w:rPr>
        <w:t>führend</w:t>
      </w:r>
      <w:r>
        <w:rPr>
          <w:rFonts w:cs="Arial"/>
          <w:iCs/>
          <w:lang w:val="de-DE"/>
        </w:rPr>
        <w:t>e</w:t>
      </w:r>
      <w:r w:rsidR="00F143D9">
        <w:rPr>
          <w:rFonts w:cs="Arial"/>
          <w:iCs/>
          <w:lang w:val="de-DE"/>
        </w:rPr>
        <w:t xml:space="preserve"> Berufsorchester im Bodenseeraum.</w:t>
      </w:r>
      <w:r>
        <w:rPr>
          <w:rFonts w:cs="Arial"/>
          <w:iCs/>
          <w:lang w:val="de-DE"/>
        </w:rPr>
        <w:t xml:space="preserve"> </w:t>
      </w:r>
      <w:r w:rsidR="00CA43F5">
        <w:rPr>
          <w:rFonts w:cs="Arial"/>
          <w:iCs/>
          <w:lang w:val="de-DE"/>
        </w:rPr>
        <w:t xml:space="preserve">In der Zusammenarbeit mit den erfahrenen Musikerinnen und Musikern schnuppern die Studierenden in den Berufsalltag hinein. </w:t>
      </w:r>
      <w:r>
        <w:rPr>
          <w:rFonts w:cs="Arial"/>
          <w:iCs/>
          <w:lang w:val="de-DE"/>
        </w:rPr>
        <w:t>„Dass Profimusiker unseren Studierenden auf Augenh</w:t>
      </w:r>
      <w:r w:rsidR="00B41C16">
        <w:rPr>
          <w:rFonts w:cs="Arial"/>
          <w:iCs/>
          <w:lang w:val="de-DE"/>
        </w:rPr>
        <w:t>öhe begegnen, zeigt mir, welches künstlerische Niveau das Landeskonservatorium in die Region ausstrahlt“</w:t>
      </w:r>
      <w:r w:rsidR="007D2BF9">
        <w:rPr>
          <w:rFonts w:cs="Arial"/>
          <w:iCs/>
          <w:lang w:val="de-DE"/>
        </w:rPr>
        <w:t>, freut sich</w:t>
      </w:r>
      <w:r w:rsidR="00A73FCB">
        <w:rPr>
          <w:rFonts w:cs="Arial"/>
          <w:iCs/>
          <w:lang w:val="de-DE"/>
        </w:rPr>
        <w:t xml:space="preserve"> Jörg Maria Ortwein,</w:t>
      </w:r>
      <w:r w:rsidR="00B41C16">
        <w:rPr>
          <w:rFonts w:cs="Arial"/>
          <w:iCs/>
          <w:lang w:val="de-DE"/>
        </w:rPr>
        <w:t xml:space="preserve"> </w:t>
      </w:r>
      <w:r w:rsidR="007D2BF9">
        <w:rPr>
          <w:rFonts w:cs="Arial"/>
          <w:iCs/>
          <w:lang w:val="de-DE"/>
        </w:rPr>
        <w:t>der künstlerische</w:t>
      </w:r>
      <w:r w:rsidR="00B41C16">
        <w:rPr>
          <w:rFonts w:cs="Arial"/>
          <w:iCs/>
          <w:lang w:val="de-DE"/>
        </w:rPr>
        <w:t xml:space="preserve"> Leiter des VLK. </w:t>
      </w:r>
      <w:r w:rsidR="00F143D9">
        <w:rPr>
          <w:rFonts w:cs="Arial"/>
          <w:iCs/>
          <w:lang w:val="de-DE"/>
        </w:rPr>
        <w:t xml:space="preserve">   </w:t>
      </w:r>
    </w:p>
    <w:p w:rsidR="00694D3D" w:rsidRDefault="00694D3D" w:rsidP="00DC43EF">
      <w:pPr>
        <w:spacing w:line="280" w:lineRule="atLeast"/>
        <w:rPr>
          <w:rFonts w:cs="Arial"/>
          <w:iCs/>
          <w:lang w:val="de-DE"/>
        </w:rPr>
      </w:pPr>
    </w:p>
    <w:p w:rsidR="00694D3D" w:rsidRDefault="00694D3D" w:rsidP="00DC43EF">
      <w:pPr>
        <w:spacing w:line="280" w:lineRule="atLeast"/>
        <w:rPr>
          <w:rFonts w:cs="Arial"/>
          <w:iCs/>
          <w:lang w:val="de-DE"/>
        </w:rPr>
      </w:pPr>
      <w:r>
        <w:rPr>
          <w:rFonts w:cs="Arial"/>
          <w:iCs/>
          <w:lang w:val="de-DE"/>
        </w:rPr>
        <w:t xml:space="preserve">„Für uns ist die Förderung der Ausbildung junger Musiker ein zentrales Anliegen im Hinblick auf die Zukunft“, erklärt Insa </w:t>
      </w:r>
      <w:proofErr w:type="spellStart"/>
      <w:r>
        <w:rPr>
          <w:rFonts w:cs="Arial"/>
          <w:iCs/>
          <w:lang w:val="de-DE"/>
        </w:rPr>
        <w:t>Pijanka</w:t>
      </w:r>
      <w:proofErr w:type="spellEnd"/>
      <w:r>
        <w:rPr>
          <w:rFonts w:cs="Arial"/>
          <w:iCs/>
          <w:lang w:val="de-DE"/>
        </w:rPr>
        <w:t xml:space="preserve">, die Intendantin der Südwestdeutschen Philharmonie. </w:t>
      </w:r>
      <w:r w:rsidR="009A0AC4">
        <w:rPr>
          <w:rFonts w:cs="Arial"/>
          <w:iCs/>
          <w:lang w:val="de-DE"/>
        </w:rPr>
        <w:t xml:space="preserve">Gleichzeitig biete die erneute Kooperation </w:t>
      </w:r>
      <w:r w:rsidR="0028657E">
        <w:rPr>
          <w:rFonts w:cs="Arial"/>
          <w:iCs/>
          <w:lang w:val="de-DE"/>
        </w:rPr>
        <w:t>mit dem VLK die Gelegenheit, sich mit einem spannenden Repertoire zu beschäftigen, welches ansonsten die Möglichkeiten des eigenen Orchesters übersteigen würde.</w:t>
      </w:r>
    </w:p>
    <w:p w:rsidR="00F143D9" w:rsidRPr="00F143D9" w:rsidRDefault="00F143D9" w:rsidP="00DC43EF">
      <w:pPr>
        <w:spacing w:line="280" w:lineRule="atLeast"/>
        <w:rPr>
          <w:rFonts w:cs="Arial"/>
          <w:iCs/>
          <w:lang w:val="de-DE"/>
        </w:rPr>
      </w:pPr>
    </w:p>
    <w:p w:rsidR="0028510B" w:rsidRPr="0028510B" w:rsidRDefault="0028510B" w:rsidP="0028510B">
      <w:pPr>
        <w:pStyle w:val="FettPzwei"/>
      </w:pPr>
      <w:r>
        <w:t>Planeten und Got</w:t>
      </w:r>
      <w:r w:rsidRPr="0028510B">
        <w:t>theiten</w:t>
      </w:r>
    </w:p>
    <w:p w:rsidR="007D2BF9" w:rsidRPr="0028510B" w:rsidRDefault="00254D3F" w:rsidP="0028510B">
      <w:pPr>
        <w:pStyle w:val="FettPzwei"/>
        <w:rPr>
          <w:b w:val="0"/>
        </w:rPr>
      </w:pPr>
      <w:r w:rsidRPr="0028510B">
        <w:rPr>
          <w:b w:val="0"/>
        </w:rPr>
        <w:t xml:space="preserve">Auf dem Programm der Konzertabende steht mit der Orchestersuite op. 32 das bekannteste Werk von Gustav Holst – „Die Planeten“. Das Stück des </w:t>
      </w:r>
      <w:r w:rsidR="00C714BC" w:rsidRPr="0028510B">
        <w:rPr>
          <w:b w:val="0"/>
        </w:rPr>
        <w:t xml:space="preserve">britischen Komponisten wurde 1920 in Birmingham uraufgeführt. Jeder der sieben Sätze ist einem Planeten </w:t>
      </w:r>
      <w:r w:rsidR="009924DC" w:rsidRPr="0028510B">
        <w:rPr>
          <w:b w:val="0"/>
        </w:rPr>
        <w:t xml:space="preserve">unseres Sonnensystems </w:t>
      </w:r>
      <w:r w:rsidR="00C714BC" w:rsidRPr="0028510B">
        <w:rPr>
          <w:b w:val="0"/>
        </w:rPr>
        <w:t>zugeordnet</w:t>
      </w:r>
      <w:r w:rsidR="009924DC" w:rsidRPr="0028510B">
        <w:rPr>
          <w:b w:val="0"/>
        </w:rPr>
        <w:t>, der zugleich auch der Namenspatron einer Gottheit ist</w:t>
      </w:r>
      <w:r w:rsidR="00C714BC" w:rsidRPr="0028510B">
        <w:rPr>
          <w:b w:val="0"/>
        </w:rPr>
        <w:t>.</w:t>
      </w:r>
      <w:r w:rsidR="009924DC" w:rsidRPr="0028510B">
        <w:rPr>
          <w:b w:val="0"/>
        </w:rPr>
        <w:t xml:space="preserve"> </w:t>
      </w:r>
      <w:proofErr w:type="gramStart"/>
      <w:r w:rsidR="009924DC" w:rsidRPr="0028510B">
        <w:rPr>
          <w:b w:val="0"/>
        </w:rPr>
        <w:t>Holst</w:t>
      </w:r>
      <w:proofErr w:type="gramEnd"/>
      <w:r w:rsidR="009924DC" w:rsidRPr="0028510B">
        <w:rPr>
          <w:b w:val="0"/>
        </w:rPr>
        <w:t xml:space="preserve"> vertonte sei</w:t>
      </w:r>
      <w:r w:rsidR="00A27122">
        <w:rPr>
          <w:b w:val="0"/>
        </w:rPr>
        <w:t>ne Gedanken und Gefühle zu diesen Konstellationen</w:t>
      </w:r>
      <w:r w:rsidR="009924DC" w:rsidRPr="0028510B">
        <w:rPr>
          <w:b w:val="0"/>
        </w:rPr>
        <w:t xml:space="preserve">. Beeinflusst von der damals </w:t>
      </w:r>
      <w:r w:rsidR="00A27122">
        <w:rPr>
          <w:b w:val="0"/>
        </w:rPr>
        <w:t xml:space="preserve">neuen Musik von </w:t>
      </w:r>
      <w:proofErr w:type="spellStart"/>
      <w:r w:rsidR="00A27122">
        <w:rPr>
          <w:b w:val="0"/>
        </w:rPr>
        <w:t>Strawinski</w:t>
      </w:r>
      <w:proofErr w:type="spellEnd"/>
      <w:r w:rsidR="00A27122">
        <w:rPr>
          <w:b w:val="0"/>
        </w:rPr>
        <w:t xml:space="preserve"> und </w:t>
      </w:r>
      <w:r w:rsidR="009924DC" w:rsidRPr="0028510B">
        <w:rPr>
          <w:b w:val="0"/>
        </w:rPr>
        <w:t>Schönberg schuf er eine Komposition in ungewöhnlich großer und spektakulärer</w:t>
      </w:r>
      <w:r w:rsidR="00440EDA" w:rsidRPr="0028510B">
        <w:rPr>
          <w:b w:val="0"/>
        </w:rPr>
        <w:t xml:space="preserve"> Besetzung. Das</w:t>
      </w:r>
      <w:r w:rsidR="009924DC" w:rsidRPr="0028510B">
        <w:rPr>
          <w:b w:val="0"/>
        </w:rPr>
        <w:t xml:space="preserve"> </w:t>
      </w:r>
      <w:r w:rsidR="00440EDA" w:rsidRPr="0028510B">
        <w:rPr>
          <w:b w:val="0"/>
        </w:rPr>
        <w:t xml:space="preserve">Stück </w:t>
      </w:r>
      <w:r w:rsidR="009924DC" w:rsidRPr="0028510B">
        <w:rPr>
          <w:b w:val="0"/>
        </w:rPr>
        <w:t>voll dramatischer Steigerung und mit monumentalen Klangeffekten</w:t>
      </w:r>
      <w:r w:rsidR="00440EDA" w:rsidRPr="0028510B">
        <w:rPr>
          <w:b w:val="0"/>
        </w:rPr>
        <w:t xml:space="preserve"> stellt höchste Anforderungen</w:t>
      </w:r>
      <w:r w:rsidR="00A27122">
        <w:rPr>
          <w:b w:val="0"/>
        </w:rPr>
        <w:t xml:space="preserve"> an die Ausführenden</w:t>
      </w:r>
      <w:r w:rsidR="009924DC" w:rsidRPr="0028510B">
        <w:rPr>
          <w:b w:val="0"/>
        </w:rPr>
        <w:t>.</w:t>
      </w:r>
    </w:p>
    <w:p w:rsidR="009924DC" w:rsidRPr="0028510B" w:rsidRDefault="009924DC" w:rsidP="0028510B">
      <w:pPr>
        <w:pStyle w:val="FettPzwei"/>
        <w:rPr>
          <w:b w:val="0"/>
        </w:rPr>
      </w:pPr>
    </w:p>
    <w:p w:rsidR="009924DC" w:rsidRDefault="00D83CDC" w:rsidP="0028510B">
      <w:pPr>
        <w:pStyle w:val="FettPzwei"/>
      </w:pPr>
      <w:r w:rsidRPr="0028510B">
        <w:rPr>
          <w:b w:val="0"/>
        </w:rPr>
        <w:t>Das selten zu erlebende Meisterwerk ist dennoch vielen M</w:t>
      </w:r>
      <w:r w:rsidR="00772420" w:rsidRPr="0028510B">
        <w:rPr>
          <w:b w:val="0"/>
        </w:rPr>
        <w:t xml:space="preserve">enschen </w:t>
      </w:r>
      <w:r w:rsidRPr="0028510B">
        <w:rPr>
          <w:b w:val="0"/>
        </w:rPr>
        <w:t xml:space="preserve">bekannt. </w:t>
      </w:r>
      <w:r w:rsidR="00772420" w:rsidRPr="0028510B">
        <w:rPr>
          <w:b w:val="0"/>
        </w:rPr>
        <w:t xml:space="preserve">Auch Nicht-Klassik-Hörer kennen Holsts Stück zumindest in Auszügen aus Blockbustern wie Batman, Gladiator, Star </w:t>
      </w:r>
      <w:proofErr w:type="spellStart"/>
      <w:r w:rsidR="00772420" w:rsidRPr="0028510B">
        <w:rPr>
          <w:b w:val="0"/>
        </w:rPr>
        <w:t>Wars</w:t>
      </w:r>
      <w:proofErr w:type="spellEnd"/>
      <w:r w:rsidR="00772420" w:rsidRPr="0028510B">
        <w:rPr>
          <w:b w:val="0"/>
        </w:rPr>
        <w:t xml:space="preserve"> oder auch Tatort: Die kraftvolle Orchestersuite wird gerne für Kino- und Fernsehfilme verwendet</w:t>
      </w:r>
      <w:r w:rsidR="00772420">
        <w:t>.</w:t>
      </w:r>
    </w:p>
    <w:p w:rsidR="007D2BF9" w:rsidRDefault="007D2BF9" w:rsidP="0028510B">
      <w:pPr>
        <w:pStyle w:val="FettPzwei"/>
      </w:pPr>
    </w:p>
    <w:p w:rsidR="0018307B" w:rsidRDefault="0018307B" w:rsidP="00DC43EF">
      <w:pPr>
        <w:spacing w:line="280" w:lineRule="atLeast"/>
        <w:rPr>
          <w:rFonts w:cs="Arial"/>
          <w:lang w:val="de-DE"/>
        </w:rPr>
      </w:pPr>
    </w:p>
    <w:p w:rsidR="006766F3" w:rsidRDefault="00F00004" w:rsidP="00DC43EF">
      <w:pPr>
        <w:spacing w:line="280" w:lineRule="atLeast"/>
        <w:rPr>
          <w:rFonts w:cs="Arial"/>
          <w:b/>
          <w:bCs/>
          <w:lang w:val="de-DE"/>
        </w:rPr>
      </w:pPr>
      <w:r w:rsidRPr="00DC43EF">
        <w:rPr>
          <w:rFonts w:cs="Arial"/>
          <w:b/>
          <w:bCs/>
          <w:lang w:val="de-DE"/>
        </w:rPr>
        <w:t xml:space="preserve">Info: </w:t>
      </w:r>
      <w:hyperlink r:id="rId5" w:history="1">
        <w:r w:rsidR="00AD0F8B" w:rsidRPr="00DC43EF">
          <w:rPr>
            <w:rStyle w:val="Hyperlink"/>
            <w:rFonts w:cs="Arial"/>
            <w:b/>
            <w:bCs/>
            <w:lang w:val="de-DE"/>
          </w:rPr>
          <w:t>www.vlk.ac.at</w:t>
        </w:r>
      </w:hyperlink>
      <w:r w:rsidR="00514938">
        <w:rPr>
          <w:rFonts w:cs="Arial"/>
          <w:b/>
          <w:bCs/>
          <w:lang w:val="de-DE"/>
        </w:rPr>
        <w:t xml:space="preserve">, </w:t>
      </w:r>
      <w:hyperlink r:id="rId6" w:history="1">
        <w:r w:rsidR="00514938" w:rsidRPr="00EA22EB">
          <w:rPr>
            <w:rStyle w:val="Hyperlink"/>
            <w:rFonts w:cs="Arial"/>
            <w:b/>
            <w:bCs/>
            <w:lang w:val="de-DE"/>
          </w:rPr>
          <w:t>www.philharmonie-konstanz.de</w:t>
        </w:r>
      </w:hyperlink>
    </w:p>
    <w:p w:rsidR="00514938" w:rsidRPr="00DC43EF" w:rsidRDefault="00514938" w:rsidP="00DC43EF">
      <w:pPr>
        <w:spacing w:line="280" w:lineRule="atLeast"/>
        <w:rPr>
          <w:rFonts w:cs="Arial"/>
          <w:lang w:val="de-DE"/>
        </w:rPr>
      </w:pPr>
    </w:p>
    <w:p w:rsidR="006766F3" w:rsidRPr="00DC43EF" w:rsidRDefault="006766F3" w:rsidP="00DC43EF">
      <w:pPr>
        <w:spacing w:line="280" w:lineRule="atLeast"/>
        <w:rPr>
          <w:rFonts w:cs="Arial"/>
          <w:lang w:val="de-DE"/>
        </w:rPr>
      </w:pPr>
    </w:p>
    <w:p w:rsidR="006766F3" w:rsidRPr="00DC43EF" w:rsidRDefault="006766F3" w:rsidP="00DC43EF">
      <w:pPr>
        <w:spacing w:line="280" w:lineRule="atLeast"/>
        <w:rPr>
          <w:rFonts w:cs="Arial"/>
          <w:lang w:val="de-DE"/>
        </w:rPr>
      </w:pPr>
    </w:p>
    <w:p w:rsidR="00E01A28" w:rsidRPr="00DC43EF" w:rsidRDefault="00E01A28" w:rsidP="00DC43EF">
      <w:pPr>
        <w:spacing w:line="280" w:lineRule="atLeast"/>
        <w:rPr>
          <w:rFonts w:cs="Arial"/>
          <w:lang w:val="de-DE"/>
        </w:rPr>
      </w:pPr>
    </w:p>
    <w:p w:rsidR="00BA2193" w:rsidRPr="00DC43EF" w:rsidRDefault="006B1951" w:rsidP="00DC43EF">
      <w:pPr>
        <w:spacing w:line="280" w:lineRule="atLeast"/>
        <w:rPr>
          <w:rFonts w:cs="Arial"/>
          <w:lang w:val="de-DE"/>
        </w:rPr>
      </w:pPr>
      <w:r w:rsidRPr="00DC43EF">
        <w:rPr>
          <w:rFonts w:cs="Arial"/>
          <w:lang w:val="de-DE"/>
        </w:rPr>
        <w:t>Mit der Bitte um Aufnahme in den Terminkalender!</w:t>
      </w:r>
    </w:p>
    <w:p w:rsidR="006B1951" w:rsidRPr="00DC43EF" w:rsidRDefault="006B1951" w:rsidP="00DC43EF">
      <w:pPr>
        <w:spacing w:line="280" w:lineRule="atLeast"/>
        <w:rPr>
          <w:rFonts w:cs="Arial"/>
          <w:lang w:val="de-DE"/>
        </w:rPr>
      </w:pPr>
    </w:p>
    <w:p w:rsidR="00D94F2B" w:rsidRDefault="006766F3" w:rsidP="00DC43EF">
      <w:pPr>
        <w:spacing w:line="280" w:lineRule="atLeast"/>
        <w:rPr>
          <w:rFonts w:cs="Arial"/>
          <w:b/>
          <w:bCs/>
          <w:lang w:val="de-DE"/>
        </w:rPr>
      </w:pPr>
      <w:r w:rsidRPr="00DC43EF">
        <w:rPr>
          <w:rFonts w:cs="Arial"/>
          <w:b/>
          <w:bCs/>
          <w:lang w:val="de-DE"/>
        </w:rPr>
        <w:t>Fact-Box:</w:t>
      </w:r>
    </w:p>
    <w:p w:rsidR="006766F3" w:rsidRPr="00DC43EF" w:rsidRDefault="00D94F2B" w:rsidP="00DC43EF">
      <w:pPr>
        <w:spacing w:line="280" w:lineRule="atLeast"/>
        <w:rPr>
          <w:rFonts w:cs="Arial"/>
          <w:lang w:val="de-DE"/>
        </w:rPr>
      </w:pPr>
      <w:r>
        <w:rPr>
          <w:rFonts w:cs="Arial"/>
          <w:b/>
          <w:bCs/>
          <w:lang w:val="de-DE"/>
        </w:rPr>
        <w:t>Gustav Holst: Die Planeten</w:t>
      </w:r>
      <w:r w:rsidR="00A27122">
        <w:rPr>
          <w:rFonts w:cs="Arial"/>
          <w:b/>
          <w:bCs/>
          <w:lang w:val="de-DE"/>
        </w:rPr>
        <w:t>,</w:t>
      </w:r>
      <w:r>
        <w:rPr>
          <w:rFonts w:cs="Arial"/>
          <w:b/>
          <w:bCs/>
          <w:lang w:val="de-DE"/>
        </w:rPr>
        <w:t xml:space="preserve"> Orchestersuite op. 32</w:t>
      </w:r>
      <w:r>
        <w:rPr>
          <w:rFonts w:cs="Arial"/>
          <w:b/>
          <w:bCs/>
          <w:lang w:val="de-DE"/>
        </w:rPr>
        <w:br/>
        <w:t xml:space="preserve">Südwestdeutsche Philharmonie Konstanz und Sinfonieorchester des </w:t>
      </w:r>
      <w:r w:rsidR="00F8336B" w:rsidRPr="00DC43EF">
        <w:rPr>
          <w:rFonts w:cs="Arial"/>
          <w:b/>
          <w:bCs/>
          <w:lang w:val="de-DE"/>
        </w:rPr>
        <w:t>Vo</w:t>
      </w:r>
      <w:r w:rsidR="001317DA" w:rsidRPr="00DC43EF">
        <w:rPr>
          <w:rFonts w:cs="Arial"/>
          <w:b/>
          <w:bCs/>
          <w:lang w:val="de-DE"/>
        </w:rPr>
        <w:t>rarlberger Landeskonservatorium</w:t>
      </w:r>
      <w:r>
        <w:rPr>
          <w:rFonts w:cs="Arial"/>
          <w:b/>
          <w:bCs/>
          <w:lang w:val="de-DE"/>
        </w:rPr>
        <w:t>s</w:t>
      </w:r>
    </w:p>
    <w:p w:rsidR="0011466A" w:rsidRPr="00DC43EF" w:rsidRDefault="00D94F2B" w:rsidP="00DC43EF">
      <w:pPr>
        <w:spacing w:line="280" w:lineRule="atLeast"/>
        <w:rPr>
          <w:rFonts w:cs="Arial"/>
        </w:rPr>
      </w:pPr>
      <w:r>
        <w:rPr>
          <w:rFonts w:cs="Arial"/>
        </w:rPr>
        <w:t>Freitag, 24. Mai</w:t>
      </w:r>
      <w:r w:rsidR="004F5207">
        <w:rPr>
          <w:rFonts w:cs="Arial"/>
        </w:rPr>
        <w:t xml:space="preserve"> 2019</w:t>
      </w:r>
      <w:r>
        <w:rPr>
          <w:rFonts w:cs="Arial"/>
        </w:rPr>
        <w:t>, 19.30</w:t>
      </w:r>
      <w:r w:rsidR="00CB5679">
        <w:rPr>
          <w:rFonts w:cs="Arial"/>
        </w:rPr>
        <w:t xml:space="preserve"> Uhr</w:t>
      </w:r>
      <w:r w:rsidR="0011466A" w:rsidRPr="00DC43EF">
        <w:rPr>
          <w:rFonts w:cs="Arial"/>
        </w:rPr>
        <w:t xml:space="preserve"> </w:t>
      </w:r>
      <w:r w:rsidR="00FB7755" w:rsidRPr="00DC43EF">
        <w:rPr>
          <w:rFonts w:cs="Arial"/>
        </w:rPr>
        <w:br/>
      </w:r>
      <w:r>
        <w:rPr>
          <w:rFonts w:cs="Arial"/>
        </w:rPr>
        <w:t>Milchwerk Radolfzell, Deutschland</w:t>
      </w:r>
    </w:p>
    <w:p w:rsidR="001317DA" w:rsidRPr="00DC43EF" w:rsidRDefault="001317DA" w:rsidP="00DC43EF">
      <w:pPr>
        <w:spacing w:line="280" w:lineRule="atLeast"/>
        <w:rPr>
          <w:rFonts w:cs="Arial"/>
        </w:rPr>
      </w:pPr>
    </w:p>
    <w:p w:rsidR="001317DA" w:rsidRPr="00DC43EF" w:rsidRDefault="00D94F2B" w:rsidP="00DC43EF">
      <w:pPr>
        <w:spacing w:line="280" w:lineRule="atLeast"/>
        <w:rPr>
          <w:rFonts w:cs="Arial"/>
        </w:rPr>
      </w:pPr>
      <w:r>
        <w:rPr>
          <w:rFonts w:cs="Arial"/>
        </w:rPr>
        <w:t>Sam</w:t>
      </w:r>
      <w:r w:rsidR="004F5207">
        <w:rPr>
          <w:rFonts w:cs="Arial"/>
        </w:rPr>
        <w:t>stag, 2</w:t>
      </w:r>
      <w:r>
        <w:rPr>
          <w:rFonts w:cs="Arial"/>
        </w:rPr>
        <w:t>5. Mai 2019, 19.30</w:t>
      </w:r>
      <w:r w:rsidR="001317DA" w:rsidRPr="00DC43EF">
        <w:rPr>
          <w:rFonts w:cs="Arial"/>
        </w:rPr>
        <w:t xml:space="preserve"> Uhr</w:t>
      </w:r>
    </w:p>
    <w:p w:rsidR="001317DA" w:rsidRPr="00DC43EF" w:rsidRDefault="00D94F2B" w:rsidP="00DC43EF">
      <w:pPr>
        <w:spacing w:line="280" w:lineRule="atLeast"/>
        <w:rPr>
          <w:rFonts w:cs="Arial"/>
        </w:rPr>
      </w:pPr>
      <w:proofErr w:type="spellStart"/>
      <w:r>
        <w:rPr>
          <w:rFonts w:cs="Arial"/>
        </w:rPr>
        <w:t>Montforthaus</w:t>
      </w:r>
      <w:proofErr w:type="spellEnd"/>
      <w:r>
        <w:rPr>
          <w:rFonts w:cs="Arial"/>
        </w:rPr>
        <w:t xml:space="preserve"> Feldkirch</w:t>
      </w:r>
    </w:p>
    <w:p w:rsidR="001317DA" w:rsidRPr="00DC43EF" w:rsidRDefault="001317DA" w:rsidP="00DC43EF">
      <w:pPr>
        <w:spacing w:line="280" w:lineRule="atLeast"/>
        <w:rPr>
          <w:rFonts w:cs="Arial"/>
        </w:rPr>
      </w:pPr>
    </w:p>
    <w:p w:rsidR="00F8336B" w:rsidRDefault="00D94F2B" w:rsidP="00DC43EF">
      <w:pPr>
        <w:spacing w:line="280" w:lineRule="atLeast"/>
        <w:rPr>
          <w:rFonts w:cs="Arial"/>
        </w:rPr>
      </w:pPr>
      <w:r>
        <w:rPr>
          <w:rFonts w:cs="Arial"/>
        </w:rPr>
        <w:t xml:space="preserve">Leitung: Ari </w:t>
      </w:r>
      <w:proofErr w:type="spellStart"/>
      <w:r>
        <w:rPr>
          <w:rFonts w:cs="Arial"/>
        </w:rPr>
        <w:t>Rasilainen</w:t>
      </w:r>
      <w:proofErr w:type="spellEnd"/>
    </w:p>
    <w:p w:rsidR="004F5207" w:rsidRDefault="00D94F2B" w:rsidP="00DC43EF">
      <w:pPr>
        <w:spacing w:line="280" w:lineRule="atLeast"/>
        <w:rPr>
          <w:rFonts w:cs="Arial"/>
        </w:rPr>
      </w:pPr>
      <w:r>
        <w:rPr>
          <w:rFonts w:cs="Arial"/>
        </w:rPr>
        <w:t>Einstudierung</w:t>
      </w:r>
      <w:r w:rsidR="004F5207">
        <w:rPr>
          <w:rFonts w:cs="Arial"/>
        </w:rPr>
        <w:t>:</w:t>
      </w:r>
      <w:r w:rsidR="003C2515">
        <w:rPr>
          <w:rFonts w:cs="Arial"/>
        </w:rPr>
        <w:t xml:space="preserve"> </w:t>
      </w:r>
      <w:r>
        <w:rPr>
          <w:rFonts w:cs="Arial"/>
        </w:rPr>
        <w:t>Benjamin Lack</w:t>
      </w:r>
    </w:p>
    <w:p w:rsidR="003278E3" w:rsidRPr="00DC43EF" w:rsidRDefault="003278E3" w:rsidP="00DC43EF">
      <w:pPr>
        <w:spacing w:line="280" w:lineRule="atLeast"/>
        <w:rPr>
          <w:rFonts w:cs="Arial"/>
        </w:rPr>
      </w:pPr>
    </w:p>
    <w:p w:rsidR="00D94F2B" w:rsidRDefault="003C2515" w:rsidP="005058DD">
      <w:pPr>
        <w:rPr>
          <w:rFonts w:cs="Arial"/>
        </w:rPr>
      </w:pPr>
      <w:r w:rsidRPr="005058DD">
        <w:rPr>
          <w:rFonts w:cs="Arial"/>
        </w:rPr>
        <w:t>Karten</w:t>
      </w:r>
      <w:r w:rsidR="00D94F2B">
        <w:rPr>
          <w:rFonts w:cs="Arial"/>
        </w:rPr>
        <w:t>vorverkauf</w:t>
      </w:r>
      <w:r w:rsidR="005058DD">
        <w:rPr>
          <w:rFonts w:cs="Arial"/>
        </w:rPr>
        <w:t>:</w:t>
      </w:r>
    </w:p>
    <w:p w:rsidR="00106113" w:rsidRDefault="00D94F2B" w:rsidP="005058DD">
      <w:pPr>
        <w:rPr>
          <w:rFonts w:cs="Arial"/>
        </w:rPr>
      </w:pPr>
      <w:r>
        <w:rPr>
          <w:rFonts w:cs="Arial"/>
        </w:rPr>
        <w:t xml:space="preserve">Konzert Radolfzell: </w:t>
      </w:r>
      <w:r w:rsidR="00106113">
        <w:rPr>
          <w:rFonts w:cs="Arial"/>
        </w:rPr>
        <w:t xml:space="preserve">Stadttheater Konstanz, Tourist-Information, Südwestdeutsche Philharmonie Konstanz </w:t>
      </w:r>
      <w:hyperlink r:id="rId7" w:history="1">
        <w:r w:rsidR="00106113" w:rsidRPr="00EA22EB">
          <w:rPr>
            <w:rStyle w:val="Hyperlink"/>
            <w:rFonts w:cs="Arial"/>
          </w:rPr>
          <w:t>www.philharmonie-konstanz.de</w:t>
        </w:r>
      </w:hyperlink>
      <w:r w:rsidR="00106113">
        <w:rPr>
          <w:rFonts w:cs="Arial"/>
        </w:rPr>
        <w:t>; 29 / 25 / 21 Euro</w:t>
      </w:r>
    </w:p>
    <w:p w:rsidR="005058DD" w:rsidRPr="00106113" w:rsidRDefault="00106113" w:rsidP="005058DD">
      <w:r>
        <w:rPr>
          <w:rFonts w:cs="Arial"/>
        </w:rPr>
        <w:t xml:space="preserve">Konzert Feldkirch: </w:t>
      </w:r>
      <w:hyperlink r:id="rId8" w:history="1">
        <w:r w:rsidR="005058DD" w:rsidRPr="00B84C48">
          <w:rPr>
            <w:rStyle w:val="Hyperlink"/>
          </w:rPr>
          <w:t>www.v-ticket.at</w:t>
        </w:r>
      </w:hyperlink>
      <w:r>
        <w:rPr>
          <w:rStyle w:val="Hyperlink"/>
          <w:color w:val="auto"/>
          <w:u w:val="none"/>
        </w:rPr>
        <w:t>, unter Telefon 0043/5522/73467, Vorverkaufsstellen von Feldkirch-, Dornbirn- und Bregenz-Tourismus; 38 / 28 / 23 Euro</w:t>
      </w:r>
    </w:p>
    <w:p w:rsidR="005058DD" w:rsidRDefault="005058DD" w:rsidP="005058DD">
      <w:pPr>
        <w:rPr>
          <w:rFonts w:ascii="Verdana" w:hAnsi="Verdana"/>
          <w:color w:val="44546A"/>
          <w:sz w:val="22"/>
          <w:szCs w:val="22"/>
          <w:lang w:eastAsia="en-US"/>
        </w:rPr>
      </w:pPr>
      <w:r>
        <w:rPr>
          <w:rFonts w:cs="Arial"/>
        </w:rPr>
        <w:t xml:space="preserve"> </w:t>
      </w:r>
    </w:p>
    <w:p w:rsidR="001317DA" w:rsidRPr="00DC43EF" w:rsidRDefault="001317DA" w:rsidP="00DC43EF">
      <w:pPr>
        <w:spacing w:line="280" w:lineRule="atLeast"/>
        <w:rPr>
          <w:rFonts w:cs="Arial"/>
        </w:rPr>
      </w:pPr>
    </w:p>
    <w:p w:rsidR="006766F3" w:rsidRPr="00DC43EF" w:rsidRDefault="006766F3" w:rsidP="00DC43EF">
      <w:pPr>
        <w:spacing w:line="280" w:lineRule="atLeast"/>
        <w:rPr>
          <w:rFonts w:cs="Arial"/>
          <w:lang w:val="de-DE"/>
        </w:rPr>
      </w:pPr>
    </w:p>
    <w:p w:rsidR="00CF219D" w:rsidRPr="008E70E3" w:rsidRDefault="00CF219D" w:rsidP="00DC43EF">
      <w:pPr>
        <w:spacing w:line="280" w:lineRule="atLeast"/>
        <w:rPr>
          <w:rFonts w:cs="Arial"/>
          <w:b/>
          <w:bCs/>
          <w:color w:val="000000"/>
          <w:kern w:val="1"/>
        </w:rPr>
      </w:pPr>
      <w:r w:rsidRPr="008E70E3">
        <w:rPr>
          <w:rFonts w:cs="Arial"/>
          <w:b/>
          <w:bCs/>
          <w:color w:val="000000"/>
          <w:kern w:val="1"/>
        </w:rPr>
        <w:t>Bildtext</w:t>
      </w:r>
      <w:r w:rsidR="007568E9" w:rsidRPr="008E70E3">
        <w:rPr>
          <w:rFonts w:cs="Arial"/>
          <w:b/>
          <w:bCs/>
          <w:color w:val="000000"/>
          <w:kern w:val="1"/>
        </w:rPr>
        <w:t>e</w:t>
      </w:r>
      <w:r w:rsidRPr="008E70E3">
        <w:rPr>
          <w:rFonts w:cs="Arial"/>
          <w:b/>
          <w:bCs/>
          <w:color w:val="000000"/>
          <w:kern w:val="1"/>
        </w:rPr>
        <w:t>:</w:t>
      </w:r>
    </w:p>
    <w:p w:rsidR="006766F3" w:rsidRPr="008E70E3" w:rsidRDefault="00DC43EF" w:rsidP="00DC43EF">
      <w:pPr>
        <w:spacing w:line="280" w:lineRule="atLeast"/>
        <w:rPr>
          <w:rFonts w:cs="Arial"/>
          <w:lang w:val="de-DE"/>
        </w:rPr>
      </w:pPr>
      <w:r w:rsidRPr="008E70E3">
        <w:rPr>
          <w:rFonts w:cs="Arial"/>
          <w:b/>
          <w:lang w:val="de-DE"/>
        </w:rPr>
        <w:t>Vorarlberger-Landesko</w:t>
      </w:r>
      <w:r w:rsidR="008E70E3">
        <w:rPr>
          <w:rFonts w:cs="Arial"/>
          <w:b/>
          <w:lang w:val="de-DE"/>
        </w:rPr>
        <w:t>nservatorium-Studierende-Bläser</w:t>
      </w:r>
      <w:r w:rsidR="007568E9" w:rsidRPr="008E70E3">
        <w:rPr>
          <w:rFonts w:cs="Arial"/>
          <w:b/>
          <w:lang w:val="de-DE"/>
        </w:rPr>
        <w:t>.jpg</w:t>
      </w:r>
      <w:r w:rsidR="00CF219D" w:rsidRPr="008E70E3">
        <w:rPr>
          <w:rFonts w:cs="Arial"/>
          <w:b/>
          <w:lang w:val="de-DE"/>
        </w:rPr>
        <w:t>:</w:t>
      </w:r>
      <w:r w:rsidR="00CF219D" w:rsidRPr="008E70E3">
        <w:rPr>
          <w:rFonts w:cs="Arial"/>
          <w:lang w:val="de-DE"/>
        </w:rPr>
        <w:t xml:space="preserve"> </w:t>
      </w:r>
      <w:r w:rsidR="008E70E3" w:rsidRPr="008E70E3">
        <w:rPr>
          <w:rFonts w:cs="Arial"/>
          <w:lang w:val="de-DE"/>
        </w:rPr>
        <w:t>Eine Bläsergruppe des Vorarlberger Landeskonservatoriums.</w:t>
      </w:r>
      <w:r w:rsidR="008E70E3">
        <w:rPr>
          <w:rFonts w:cs="Arial"/>
          <w:lang w:val="de-DE"/>
        </w:rPr>
        <w:t xml:space="preserve"> </w:t>
      </w:r>
      <w:r w:rsidR="00CF219D" w:rsidRPr="008E70E3">
        <w:rPr>
          <w:rFonts w:cs="Arial"/>
          <w:lang w:val="de-DE"/>
        </w:rPr>
        <w:t xml:space="preserve">(Copyright: </w:t>
      </w:r>
      <w:r w:rsidR="007568E9" w:rsidRPr="008E70E3">
        <w:rPr>
          <w:rFonts w:cs="Arial"/>
          <w:lang w:val="de-DE"/>
        </w:rPr>
        <w:t>Victor Marin</w:t>
      </w:r>
      <w:r w:rsidR="00CF219D" w:rsidRPr="008E70E3">
        <w:rPr>
          <w:rFonts w:cs="Arial"/>
          <w:lang w:val="de-DE"/>
        </w:rPr>
        <w:t>)</w:t>
      </w:r>
    </w:p>
    <w:p w:rsidR="00CF219D" w:rsidRPr="008E70E3" w:rsidRDefault="00CF219D" w:rsidP="00DC43EF">
      <w:pPr>
        <w:spacing w:line="280" w:lineRule="atLeast"/>
        <w:rPr>
          <w:rFonts w:cs="Arial"/>
          <w:lang w:val="de-DE"/>
        </w:rPr>
      </w:pPr>
    </w:p>
    <w:p w:rsidR="00CF219D" w:rsidRPr="008E70E3" w:rsidRDefault="00FB188F" w:rsidP="00DC43EF">
      <w:pPr>
        <w:spacing w:line="280" w:lineRule="atLeast"/>
        <w:rPr>
          <w:rFonts w:cs="Arial"/>
          <w:lang w:val="de-DE"/>
        </w:rPr>
      </w:pPr>
      <w:r w:rsidRPr="008E70E3">
        <w:rPr>
          <w:rFonts w:cs="Arial"/>
          <w:b/>
          <w:lang w:val="de-DE"/>
        </w:rPr>
        <w:t>Vorarlberg</w:t>
      </w:r>
      <w:r w:rsidR="00665F18">
        <w:rPr>
          <w:rFonts w:cs="Arial"/>
          <w:b/>
          <w:lang w:val="de-DE"/>
        </w:rPr>
        <w:t>er-Landeskonservatorium-Ari-Rasilainen</w:t>
      </w:r>
      <w:r w:rsidR="00CF219D" w:rsidRPr="008E70E3">
        <w:rPr>
          <w:rFonts w:cs="Arial"/>
          <w:b/>
          <w:lang w:val="de-DE"/>
        </w:rPr>
        <w:t>.jpg:</w:t>
      </w:r>
      <w:r w:rsidR="00CF219D" w:rsidRPr="008E70E3">
        <w:rPr>
          <w:rFonts w:cs="Arial"/>
          <w:lang w:val="de-DE"/>
        </w:rPr>
        <w:t xml:space="preserve"> </w:t>
      </w:r>
      <w:r w:rsidR="00665F18" w:rsidRPr="00665F18">
        <w:rPr>
          <w:rFonts w:cs="Arial"/>
          <w:lang w:val="de-DE"/>
        </w:rPr>
        <w:t xml:space="preserve">Ari </w:t>
      </w:r>
      <w:proofErr w:type="spellStart"/>
      <w:r w:rsidR="00665F18" w:rsidRPr="00665F18">
        <w:rPr>
          <w:rFonts w:cs="Arial"/>
          <w:lang w:val="de-DE"/>
        </w:rPr>
        <w:t>Rasilainen</w:t>
      </w:r>
      <w:proofErr w:type="spellEnd"/>
      <w:r w:rsidR="00665F18" w:rsidRPr="00665F18">
        <w:rPr>
          <w:rFonts w:cs="Arial"/>
          <w:lang w:val="de-DE"/>
        </w:rPr>
        <w:t>, Chefdirigent der Südwestdeutschen Philharmonie Konstanz.</w:t>
      </w:r>
      <w:r w:rsidR="00665F18">
        <w:rPr>
          <w:rFonts w:cs="Arial"/>
          <w:lang w:val="de-DE"/>
        </w:rPr>
        <w:t xml:space="preserve"> (Copyright: Felix </w:t>
      </w:r>
      <w:proofErr w:type="spellStart"/>
      <w:r w:rsidR="00665F18">
        <w:rPr>
          <w:rFonts w:cs="Arial"/>
          <w:lang w:val="de-DE"/>
        </w:rPr>
        <w:t>Broede</w:t>
      </w:r>
      <w:proofErr w:type="spellEnd"/>
      <w:r w:rsidR="00EE6592" w:rsidRPr="008E70E3">
        <w:rPr>
          <w:rFonts w:cs="Arial"/>
          <w:lang w:val="de-DE"/>
        </w:rPr>
        <w:t>)</w:t>
      </w:r>
    </w:p>
    <w:p w:rsidR="00AE03C3" w:rsidRPr="008E70E3" w:rsidRDefault="00AE03C3" w:rsidP="00DC43EF">
      <w:pPr>
        <w:spacing w:line="280" w:lineRule="atLeast"/>
        <w:rPr>
          <w:rFonts w:cs="Arial"/>
          <w:lang w:val="de-DE"/>
        </w:rPr>
      </w:pPr>
    </w:p>
    <w:p w:rsidR="00320CE4" w:rsidRPr="006433B9" w:rsidRDefault="00137A0E" w:rsidP="00320CE4">
      <w:pPr>
        <w:spacing w:line="280" w:lineRule="atLeast"/>
        <w:rPr>
          <w:rFonts w:cs="Arial"/>
          <w:lang w:val="de-DE"/>
        </w:rPr>
      </w:pPr>
      <w:r>
        <w:rPr>
          <w:rFonts w:cs="Arial"/>
          <w:b/>
          <w:lang w:val="de-DE"/>
        </w:rPr>
        <w:t>Südwestdeutsche-Philharmonie-Konstanz</w:t>
      </w:r>
      <w:r w:rsidR="00AE03C3" w:rsidRPr="008E70E3">
        <w:rPr>
          <w:rFonts w:cs="Arial"/>
          <w:b/>
          <w:lang w:val="de-DE"/>
        </w:rPr>
        <w:t xml:space="preserve">.jpg: </w:t>
      </w:r>
      <w:r w:rsidRPr="00137A0E">
        <w:rPr>
          <w:rFonts w:cs="Arial"/>
          <w:lang w:val="de-DE"/>
        </w:rPr>
        <w:t>Das Orchester der Südwestdeutschen Philharmonie am Ufer des Bodensees</w:t>
      </w:r>
      <w:r>
        <w:rPr>
          <w:rFonts w:cs="Arial"/>
          <w:lang w:val="de-DE"/>
        </w:rPr>
        <w:t>. (Copyright: Patrick Pfeiffer</w:t>
      </w:r>
      <w:r w:rsidR="00320CE4" w:rsidRPr="008E70E3">
        <w:rPr>
          <w:rFonts w:cs="Arial"/>
          <w:lang w:val="de-DE"/>
        </w:rPr>
        <w:t>)</w:t>
      </w:r>
    </w:p>
    <w:p w:rsidR="00CF219D" w:rsidRPr="006433B9" w:rsidRDefault="00CF219D" w:rsidP="00DC43EF">
      <w:pPr>
        <w:spacing w:line="280" w:lineRule="atLeast"/>
        <w:rPr>
          <w:rFonts w:cs="Arial"/>
          <w:lang w:val="de-DE"/>
        </w:rPr>
      </w:pPr>
    </w:p>
    <w:p w:rsidR="00CF219D" w:rsidRDefault="00320CE4" w:rsidP="00DC43EF">
      <w:pPr>
        <w:spacing w:line="280" w:lineRule="atLeast"/>
        <w:rPr>
          <w:rFonts w:cs="Arial"/>
          <w:lang w:val="de-DE"/>
        </w:rPr>
      </w:pPr>
      <w:r w:rsidRPr="006433B9">
        <w:rPr>
          <w:rFonts w:cs="Arial"/>
          <w:lang w:val="de-DE"/>
        </w:rPr>
        <w:t xml:space="preserve">Der </w:t>
      </w:r>
      <w:r w:rsidR="00CF219D" w:rsidRPr="006433B9">
        <w:rPr>
          <w:rFonts w:cs="Arial"/>
          <w:lang w:val="de-DE"/>
        </w:rPr>
        <w:t xml:space="preserve">Abdruck </w:t>
      </w:r>
      <w:r w:rsidRPr="006433B9">
        <w:rPr>
          <w:rFonts w:cs="Arial"/>
          <w:lang w:val="de-DE"/>
        </w:rPr>
        <w:t xml:space="preserve">ist für alle Fotos </w:t>
      </w:r>
      <w:r w:rsidR="00CF219D" w:rsidRPr="006433B9">
        <w:rPr>
          <w:rFonts w:cs="Arial"/>
          <w:lang w:val="de-DE"/>
        </w:rPr>
        <w:t>honorarfrei zur Berichterstattung über das Vorarlberger Landeskonservatorium. Angabe des Bildnachweises ist Voraussetzung.</w:t>
      </w:r>
    </w:p>
    <w:p w:rsidR="003534A9" w:rsidRDefault="003534A9" w:rsidP="00DC43EF">
      <w:pPr>
        <w:spacing w:line="280" w:lineRule="atLeast"/>
        <w:rPr>
          <w:rFonts w:cs="Arial"/>
          <w:lang w:val="de-DE"/>
        </w:rPr>
      </w:pPr>
    </w:p>
    <w:p w:rsidR="003534A9" w:rsidRDefault="003534A9" w:rsidP="00DC43EF">
      <w:pPr>
        <w:spacing w:line="280" w:lineRule="atLeast"/>
        <w:rPr>
          <w:rFonts w:cs="Arial"/>
          <w:lang w:val="de-DE"/>
        </w:rPr>
      </w:pPr>
      <w:bookmarkStart w:id="0" w:name="_GoBack"/>
      <w:bookmarkEnd w:id="0"/>
    </w:p>
    <w:p w:rsidR="006766F3" w:rsidRPr="00DC43EF" w:rsidRDefault="006766F3" w:rsidP="00DC43EF">
      <w:pPr>
        <w:spacing w:line="280" w:lineRule="atLeast"/>
        <w:rPr>
          <w:rFonts w:cs="Arial"/>
          <w:lang w:val="de-DE"/>
        </w:rPr>
      </w:pPr>
      <w:r w:rsidRPr="00DC43EF">
        <w:rPr>
          <w:rFonts w:cs="Arial"/>
          <w:b/>
          <w:bCs/>
          <w:lang w:val="de-DE"/>
        </w:rPr>
        <w:t>Rückfragehinweis für die Redaktionen:</w:t>
      </w:r>
    </w:p>
    <w:p w:rsidR="00DC43EF" w:rsidRPr="00DC43EF" w:rsidRDefault="00B92CEC" w:rsidP="00DC43EF">
      <w:pPr>
        <w:pStyle w:val="Textkrper"/>
        <w:spacing w:after="0" w:line="280" w:lineRule="atLeast"/>
        <w:rPr>
          <w:rStyle w:val="Hyperlink"/>
          <w:rFonts w:cs="Arial"/>
          <w:sz w:val="20"/>
          <w:szCs w:val="20"/>
          <w:lang w:val="de-DE"/>
        </w:rPr>
      </w:pPr>
      <w:r w:rsidRPr="00DC43EF">
        <w:rPr>
          <w:rFonts w:cs="Arial"/>
          <w:sz w:val="20"/>
          <w:szCs w:val="20"/>
          <w:lang w:val="de-DE"/>
        </w:rPr>
        <w:t xml:space="preserve">Vorarlberger Landeskonservatorium GmbH, Dr. Peter Schmid, </w:t>
      </w:r>
      <w:r w:rsidR="00AD0F8B" w:rsidRPr="00DC43EF">
        <w:rPr>
          <w:rFonts w:cs="Arial"/>
          <w:sz w:val="20"/>
          <w:szCs w:val="20"/>
          <w:lang w:val="de-DE"/>
        </w:rPr>
        <w:t>Telefon 0043/676/833064740</w:t>
      </w:r>
      <w:r w:rsidR="00CF219D" w:rsidRPr="00DC43EF">
        <w:rPr>
          <w:rFonts w:cs="Arial"/>
          <w:sz w:val="20"/>
          <w:szCs w:val="20"/>
          <w:lang w:val="de-DE"/>
        </w:rPr>
        <w:t>,</w:t>
      </w:r>
      <w:r w:rsidR="00DC43EF" w:rsidRPr="00DC43EF">
        <w:rPr>
          <w:rFonts w:cs="Arial"/>
          <w:sz w:val="20"/>
          <w:szCs w:val="20"/>
          <w:lang w:val="de-DE"/>
        </w:rPr>
        <w:t xml:space="preserve"> </w:t>
      </w:r>
      <w:r w:rsidR="00AD0F8B" w:rsidRPr="00DC43EF">
        <w:rPr>
          <w:rFonts w:cs="Arial"/>
          <w:sz w:val="20"/>
          <w:szCs w:val="20"/>
          <w:lang w:val="de-DE"/>
        </w:rPr>
        <w:t xml:space="preserve">Mail </w:t>
      </w:r>
      <w:hyperlink r:id="rId9" w:history="1">
        <w:r w:rsidR="00AD0F8B" w:rsidRPr="00DC43EF">
          <w:rPr>
            <w:rStyle w:val="Hyperlink"/>
            <w:rFonts w:cs="Arial"/>
            <w:sz w:val="20"/>
            <w:szCs w:val="20"/>
            <w:lang w:val="de-DE"/>
          </w:rPr>
          <w:t>peter.schmid@vlk.ac.at</w:t>
        </w:r>
      </w:hyperlink>
      <w:r w:rsidR="00DC43EF" w:rsidRPr="00DC43EF">
        <w:rPr>
          <w:rStyle w:val="Hyperlink"/>
          <w:rFonts w:cs="Arial"/>
          <w:sz w:val="20"/>
          <w:szCs w:val="20"/>
          <w:lang w:val="de-DE"/>
        </w:rPr>
        <w:t xml:space="preserve"> </w:t>
      </w:r>
    </w:p>
    <w:p w:rsidR="0039636C" w:rsidRPr="00DC43EF" w:rsidRDefault="00B92CEC" w:rsidP="00DC43EF">
      <w:pPr>
        <w:pStyle w:val="Textkrper"/>
        <w:spacing w:after="0" w:line="280" w:lineRule="atLeast"/>
        <w:rPr>
          <w:rFonts w:cs="Arial"/>
          <w:sz w:val="20"/>
          <w:szCs w:val="20"/>
        </w:rPr>
      </w:pPr>
      <w:r w:rsidRPr="00DC43EF">
        <w:rPr>
          <w:rFonts w:cs="Arial"/>
          <w:sz w:val="20"/>
          <w:szCs w:val="20"/>
        </w:rPr>
        <w:t xml:space="preserve">Pzwei. </w:t>
      </w:r>
      <w:r w:rsidR="000A208B" w:rsidRPr="00DC43EF">
        <w:rPr>
          <w:rFonts w:cs="Arial"/>
          <w:sz w:val="20"/>
          <w:szCs w:val="20"/>
        </w:rPr>
        <w:t>Pressearbeit, Ariane Grabher, Telefon 0043/699/10604501</w:t>
      </w:r>
      <w:r w:rsidR="00CF219D" w:rsidRPr="00DC43EF">
        <w:rPr>
          <w:rFonts w:cs="Arial"/>
          <w:sz w:val="20"/>
          <w:szCs w:val="20"/>
        </w:rPr>
        <w:t xml:space="preserve">, Mail </w:t>
      </w:r>
      <w:hyperlink r:id="rId10" w:history="1">
        <w:r w:rsidR="0037356D" w:rsidRPr="00DC43EF">
          <w:rPr>
            <w:rStyle w:val="Hyperlink"/>
            <w:rFonts w:cs="Arial"/>
            <w:sz w:val="20"/>
            <w:szCs w:val="20"/>
          </w:rPr>
          <w:t>ariane.grabher@pzwei.at</w:t>
        </w:r>
      </w:hyperlink>
      <w:r w:rsidR="00AD0F8B" w:rsidRPr="00DC43EF">
        <w:rPr>
          <w:rFonts w:cs="Arial"/>
          <w:sz w:val="20"/>
          <w:szCs w:val="20"/>
        </w:rPr>
        <w:t xml:space="preserve"> </w:t>
      </w:r>
    </w:p>
    <w:sectPr w:rsidR="0039636C" w:rsidRPr="00DC43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6A"/>
    <w:rsid w:val="00023C2C"/>
    <w:rsid w:val="000459BD"/>
    <w:rsid w:val="000502F5"/>
    <w:rsid w:val="00050AC8"/>
    <w:rsid w:val="000967BF"/>
    <w:rsid w:val="000A208B"/>
    <w:rsid w:val="000B52B2"/>
    <w:rsid w:val="000C0A7B"/>
    <w:rsid w:val="000C3E31"/>
    <w:rsid w:val="000C66D4"/>
    <w:rsid w:val="000D1559"/>
    <w:rsid w:val="000E3A5C"/>
    <w:rsid w:val="000E64CA"/>
    <w:rsid w:val="000F1439"/>
    <w:rsid w:val="00106113"/>
    <w:rsid w:val="0011466A"/>
    <w:rsid w:val="00122B25"/>
    <w:rsid w:val="00126825"/>
    <w:rsid w:val="001317DA"/>
    <w:rsid w:val="00137A0E"/>
    <w:rsid w:val="00137DC7"/>
    <w:rsid w:val="00143B28"/>
    <w:rsid w:val="00161146"/>
    <w:rsid w:val="00177688"/>
    <w:rsid w:val="0018307B"/>
    <w:rsid w:val="001F5B7F"/>
    <w:rsid w:val="00201E7A"/>
    <w:rsid w:val="00204B3D"/>
    <w:rsid w:val="00230E7D"/>
    <w:rsid w:val="00241675"/>
    <w:rsid w:val="00254D3F"/>
    <w:rsid w:val="00274572"/>
    <w:rsid w:val="00280140"/>
    <w:rsid w:val="0028510B"/>
    <w:rsid w:val="0028657E"/>
    <w:rsid w:val="002C5FB8"/>
    <w:rsid w:val="002F7679"/>
    <w:rsid w:val="00305650"/>
    <w:rsid w:val="00320CE4"/>
    <w:rsid w:val="003278E3"/>
    <w:rsid w:val="003534A9"/>
    <w:rsid w:val="003634AD"/>
    <w:rsid w:val="0036375D"/>
    <w:rsid w:val="00366C41"/>
    <w:rsid w:val="0037356D"/>
    <w:rsid w:val="00375078"/>
    <w:rsid w:val="00392507"/>
    <w:rsid w:val="003A0694"/>
    <w:rsid w:val="003C2515"/>
    <w:rsid w:val="003C39ED"/>
    <w:rsid w:val="003D5452"/>
    <w:rsid w:val="003D7075"/>
    <w:rsid w:val="003D7486"/>
    <w:rsid w:val="003E7CB6"/>
    <w:rsid w:val="003F17A3"/>
    <w:rsid w:val="004130F2"/>
    <w:rsid w:val="004133A3"/>
    <w:rsid w:val="00440EDA"/>
    <w:rsid w:val="004636D9"/>
    <w:rsid w:val="00464D2A"/>
    <w:rsid w:val="00484416"/>
    <w:rsid w:val="004879C5"/>
    <w:rsid w:val="004B3ACF"/>
    <w:rsid w:val="004B3F40"/>
    <w:rsid w:val="004D29C9"/>
    <w:rsid w:val="004E7D92"/>
    <w:rsid w:val="004F3412"/>
    <w:rsid w:val="004F5207"/>
    <w:rsid w:val="00500D14"/>
    <w:rsid w:val="005058DD"/>
    <w:rsid w:val="00514938"/>
    <w:rsid w:val="00523511"/>
    <w:rsid w:val="00525948"/>
    <w:rsid w:val="00532AFB"/>
    <w:rsid w:val="00533B6A"/>
    <w:rsid w:val="005365FD"/>
    <w:rsid w:val="0053662A"/>
    <w:rsid w:val="005609D1"/>
    <w:rsid w:val="00571B7A"/>
    <w:rsid w:val="00581D48"/>
    <w:rsid w:val="00591BF6"/>
    <w:rsid w:val="005928A9"/>
    <w:rsid w:val="005B3D97"/>
    <w:rsid w:val="005D1C4F"/>
    <w:rsid w:val="005E1BA8"/>
    <w:rsid w:val="005E2623"/>
    <w:rsid w:val="005F0CE5"/>
    <w:rsid w:val="005F41F3"/>
    <w:rsid w:val="00600AB1"/>
    <w:rsid w:val="00621D14"/>
    <w:rsid w:val="00625E68"/>
    <w:rsid w:val="006433B9"/>
    <w:rsid w:val="00665F18"/>
    <w:rsid w:val="0067230A"/>
    <w:rsid w:val="006737D4"/>
    <w:rsid w:val="00675059"/>
    <w:rsid w:val="006766F3"/>
    <w:rsid w:val="00682E26"/>
    <w:rsid w:val="00687BE0"/>
    <w:rsid w:val="00694D3D"/>
    <w:rsid w:val="006B1951"/>
    <w:rsid w:val="006B3F3D"/>
    <w:rsid w:val="006D182C"/>
    <w:rsid w:val="006E3F33"/>
    <w:rsid w:val="006F49DC"/>
    <w:rsid w:val="00715B95"/>
    <w:rsid w:val="00732C12"/>
    <w:rsid w:val="007568E9"/>
    <w:rsid w:val="00770080"/>
    <w:rsid w:val="00772420"/>
    <w:rsid w:val="0078232B"/>
    <w:rsid w:val="007847DD"/>
    <w:rsid w:val="00784B75"/>
    <w:rsid w:val="007930AD"/>
    <w:rsid w:val="007D2BF9"/>
    <w:rsid w:val="007D59E7"/>
    <w:rsid w:val="007E0CA2"/>
    <w:rsid w:val="007F6034"/>
    <w:rsid w:val="0081193C"/>
    <w:rsid w:val="008129D2"/>
    <w:rsid w:val="00813471"/>
    <w:rsid w:val="0084716D"/>
    <w:rsid w:val="00850297"/>
    <w:rsid w:val="00861EE8"/>
    <w:rsid w:val="008A6E52"/>
    <w:rsid w:val="008C2F96"/>
    <w:rsid w:val="008C4E10"/>
    <w:rsid w:val="008D012C"/>
    <w:rsid w:val="008E70E3"/>
    <w:rsid w:val="00910295"/>
    <w:rsid w:val="00915D95"/>
    <w:rsid w:val="00925BC9"/>
    <w:rsid w:val="0092762A"/>
    <w:rsid w:val="0093625F"/>
    <w:rsid w:val="009370DB"/>
    <w:rsid w:val="00967017"/>
    <w:rsid w:val="00980425"/>
    <w:rsid w:val="009924DC"/>
    <w:rsid w:val="009950C4"/>
    <w:rsid w:val="009A0AC4"/>
    <w:rsid w:val="009A410E"/>
    <w:rsid w:val="009B5ED2"/>
    <w:rsid w:val="009B7587"/>
    <w:rsid w:val="009C6A3E"/>
    <w:rsid w:val="00A0069E"/>
    <w:rsid w:val="00A17B41"/>
    <w:rsid w:val="00A23D0D"/>
    <w:rsid w:val="00A27122"/>
    <w:rsid w:val="00A43605"/>
    <w:rsid w:val="00A45FBD"/>
    <w:rsid w:val="00A612ED"/>
    <w:rsid w:val="00A6303D"/>
    <w:rsid w:val="00A73FCB"/>
    <w:rsid w:val="00A82DAF"/>
    <w:rsid w:val="00AB2A2E"/>
    <w:rsid w:val="00AC57B7"/>
    <w:rsid w:val="00AD0F8B"/>
    <w:rsid w:val="00AE03C3"/>
    <w:rsid w:val="00AE66E2"/>
    <w:rsid w:val="00B15505"/>
    <w:rsid w:val="00B41C16"/>
    <w:rsid w:val="00B456B8"/>
    <w:rsid w:val="00B57369"/>
    <w:rsid w:val="00B6057A"/>
    <w:rsid w:val="00B80E92"/>
    <w:rsid w:val="00B92CEC"/>
    <w:rsid w:val="00BA2193"/>
    <w:rsid w:val="00BD4395"/>
    <w:rsid w:val="00BE276D"/>
    <w:rsid w:val="00BE72CC"/>
    <w:rsid w:val="00C25FC0"/>
    <w:rsid w:val="00C53B28"/>
    <w:rsid w:val="00C714BC"/>
    <w:rsid w:val="00CA43F5"/>
    <w:rsid w:val="00CB5679"/>
    <w:rsid w:val="00CF0D3B"/>
    <w:rsid w:val="00CF219D"/>
    <w:rsid w:val="00D11E95"/>
    <w:rsid w:val="00D145FE"/>
    <w:rsid w:val="00D22B6D"/>
    <w:rsid w:val="00D24E9D"/>
    <w:rsid w:val="00D31A5F"/>
    <w:rsid w:val="00D515D0"/>
    <w:rsid w:val="00D83CDC"/>
    <w:rsid w:val="00D94F2B"/>
    <w:rsid w:val="00DC43EF"/>
    <w:rsid w:val="00DF2128"/>
    <w:rsid w:val="00DF49EC"/>
    <w:rsid w:val="00DF78FE"/>
    <w:rsid w:val="00E01A28"/>
    <w:rsid w:val="00E11A78"/>
    <w:rsid w:val="00E157B3"/>
    <w:rsid w:val="00E31319"/>
    <w:rsid w:val="00E366D6"/>
    <w:rsid w:val="00E53C6B"/>
    <w:rsid w:val="00E60703"/>
    <w:rsid w:val="00E62CB3"/>
    <w:rsid w:val="00E64F81"/>
    <w:rsid w:val="00EE6592"/>
    <w:rsid w:val="00F00004"/>
    <w:rsid w:val="00F143D9"/>
    <w:rsid w:val="00F26253"/>
    <w:rsid w:val="00F36A0F"/>
    <w:rsid w:val="00F540FF"/>
    <w:rsid w:val="00F6725F"/>
    <w:rsid w:val="00F8336B"/>
    <w:rsid w:val="00F8738C"/>
    <w:rsid w:val="00FB1343"/>
    <w:rsid w:val="00FB188F"/>
    <w:rsid w:val="00FB7755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BFD99-EA29-4A39-B29D-48F4B354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28510B"/>
    <w:rPr>
      <w:rFonts w:ascii="Arial" w:hAnsi="Arial" w:cs="Arial"/>
      <w:b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customStyle="1" w:styleId="Internetlink">
    <w:name w:val="Internetlink"/>
    <w:rsid w:val="00B92CEC"/>
    <w:rPr>
      <w:color w:val="000080"/>
      <w:u w:val="single"/>
    </w:rPr>
  </w:style>
  <w:style w:type="paragraph" w:styleId="Textkrper">
    <w:name w:val="Body Text"/>
    <w:basedOn w:val="Standard"/>
    <w:link w:val="TextkrperZchn"/>
    <w:rsid w:val="00B92CEC"/>
    <w:pPr>
      <w:spacing w:after="120" w:line="289" w:lineRule="atLeast"/>
    </w:pPr>
    <w:rPr>
      <w:rFonts w:eastAsia="Lucida Sans Unicode" w:cs="Tahoma"/>
      <w:sz w:val="21"/>
      <w:szCs w:val="24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B92CEC"/>
    <w:rPr>
      <w:rFonts w:ascii="Arial" w:eastAsia="Lucida Sans Unicode" w:hAnsi="Arial" w:cs="Tahoma"/>
      <w:sz w:val="21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0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08B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ticket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ilharmonie-konstanz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harmonie-konstanz.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lk.ac.at" TargetMode="External"/><Relationship Id="rId10" Type="http://schemas.openxmlformats.org/officeDocument/2006/relationships/hyperlink" Target="mailto:ariane.grabher@pzwei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.schmid@vlk.ac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684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Ursula Fehle</dc:creator>
  <cp:lastModifiedBy>Ariane Grabher</cp:lastModifiedBy>
  <cp:revision>62</cp:revision>
  <cp:lastPrinted>2019-03-14T09:36:00Z</cp:lastPrinted>
  <dcterms:created xsi:type="dcterms:W3CDTF">2018-03-23T10:29:00Z</dcterms:created>
  <dcterms:modified xsi:type="dcterms:W3CDTF">2019-05-06T06:14:00Z</dcterms:modified>
</cp:coreProperties>
</file>