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48F34" w14:textId="77777777" w:rsidR="00B004B4" w:rsidRDefault="00E2095C">
      <w:r>
        <w:t>Presseaussendung</w:t>
      </w:r>
    </w:p>
    <w:p w14:paraId="7E66A5BD" w14:textId="77777777" w:rsidR="00B004B4" w:rsidRDefault="00E2095C">
      <w:r>
        <w:t>Universität Salzburg</w:t>
      </w:r>
      <w:r w:rsidR="00286967">
        <w:t xml:space="preserve">, </w:t>
      </w:r>
      <w:proofErr w:type="spellStart"/>
      <w:r>
        <w:t>Interfakultärer</w:t>
      </w:r>
      <w:proofErr w:type="spellEnd"/>
      <w:r>
        <w:t xml:space="preserve"> Fachbereich Sport- und Bewegungswissenschaften/USI</w:t>
      </w:r>
    </w:p>
    <w:p w14:paraId="42F13A6C" w14:textId="77777777" w:rsidR="00B004B4" w:rsidRDefault="00B004B4"/>
    <w:p w14:paraId="4C51B1B5" w14:textId="77777777" w:rsidR="000B7DEF" w:rsidRDefault="000B7DEF" w:rsidP="000B7DEF">
      <w:bookmarkStart w:id="0" w:name="_GoBack"/>
      <w:bookmarkEnd w:id="0"/>
    </w:p>
    <w:p w14:paraId="751B5833" w14:textId="70A59F66" w:rsidR="000B7DEF" w:rsidRPr="00FF7CEC" w:rsidRDefault="009B6591" w:rsidP="000B7DEF">
      <w:pPr>
        <w:rPr>
          <w:b/>
        </w:rPr>
      </w:pPr>
      <w:r>
        <w:rPr>
          <w:b/>
        </w:rPr>
        <w:t xml:space="preserve">„Junge Athleten“ im Fokus des 6. </w:t>
      </w:r>
      <w:r w:rsidR="000B7DEF" w:rsidRPr="00FF7CEC">
        <w:rPr>
          <w:b/>
        </w:rPr>
        <w:t>Salzburger Sport</w:t>
      </w:r>
      <w:r w:rsidR="000B7DEF">
        <w:rPr>
          <w:b/>
        </w:rPr>
        <w:t xml:space="preserve">-Physiotherapie </w:t>
      </w:r>
      <w:r w:rsidR="000B7DEF" w:rsidRPr="00FF7CEC">
        <w:rPr>
          <w:b/>
        </w:rPr>
        <w:t>Symposium</w:t>
      </w:r>
      <w:r>
        <w:rPr>
          <w:b/>
        </w:rPr>
        <w:t>s</w:t>
      </w:r>
    </w:p>
    <w:p w14:paraId="35138880" w14:textId="6613EEE1" w:rsidR="000B7DEF" w:rsidRDefault="009B6591" w:rsidP="000B7DEF">
      <w:r>
        <w:t>Hochkarätiger Austausch über Talentförderung, Verletzungsverhütung und Rehabilitation</w:t>
      </w:r>
    </w:p>
    <w:p w14:paraId="49686699" w14:textId="77777777" w:rsidR="000B7DEF" w:rsidRDefault="000B7DEF" w:rsidP="000B7DEF"/>
    <w:p w14:paraId="4534DC17" w14:textId="0C1079DF" w:rsidR="000B7DEF" w:rsidRPr="002411B4" w:rsidRDefault="000B7DEF" w:rsidP="000B7DEF">
      <w:pPr>
        <w:rPr>
          <w:i/>
        </w:rPr>
      </w:pPr>
      <w:r w:rsidRPr="00AE5EB5">
        <w:rPr>
          <w:i/>
        </w:rPr>
        <w:t xml:space="preserve">Salzburg, </w:t>
      </w:r>
      <w:r w:rsidR="009B6591">
        <w:rPr>
          <w:i/>
        </w:rPr>
        <w:t>12</w:t>
      </w:r>
      <w:r w:rsidR="00281C35">
        <w:rPr>
          <w:i/>
        </w:rPr>
        <w:t>.</w:t>
      </w:r>
      <w:r w:rsidRPr="00AE5EB5">
        <w:rPr>
          <w:i/>
        </w:rPr>
        <w:t xml:space="preserve"> </w:t>
      </w:r>
      <w:r w:rsidR="009B6591">
        <w:rPr>
          <w:i/>
        </w:rPr>
        <w:t xml:space="preserve">Mai </w:t>
      </w:r>
      <w:r w:rsidRPr="00AE5EB5">
        <w:rPr>
          <w:i/>
        </w:rPr>
        <w:t>201</w:t>
      </w:r>
      <w:r w:rsidR="009B6591">
        <w:rPr>
          <w:i/>
        </w:rPr>
        <w:t>9</w:t>
      </w:r>
      <w:r w:rsidRPr="00AE5EB5">
        <w:rPr>
          <w:i/>
        </w:rPr>
        <w:t xml:space="preserve"> – </w:t>
      </w:r>
      <w:r w:rsidR="009B6591">
        <w:rPr>
          <w:i/>
        </w:rPr>
        <w:t xml:space="preserve">Neueste Forschungsergebnisse lieferten vom 10. bis 12. Mai </w:t>
      </w:r>
      <w:r w:rsidRPr="002411B4">
        <w:rPr>
          <w:i/>
        </w:rPr>
        <w:t xml:space="preserve">renommierte Sportwissenschaftler </w:t>
      </w:r>
      <w:r w:rsidR="009B6591" w:rsidRPr="002411B4">
        <w:rPr>
          <w:i/>
        </w:rPr>
        <w:t xml:space="preserve">und </w:t>
      </w:r>
      <w:r w:rsidR="00054EB8" w:rsidRPr="002411B4">
        <w:rPr>
          <w:i/>
        </w:rPr>
        <w:t xml:space="preserve">Experten aus der Praxis </w:t>
      </w:r>
      <w:r w:rsidRPr="002411B4">
        <w:rPr>
          <w:i/>
        </w:rPr>
        <w:t xml:space="preserve">beim ausgebuchten Sport-Physiotherapie Symposium </w:t>
      </w:r>
      <w:r w:rsidR="009B6591" w:rsidRPr="002411B4">
        <w:rPr>
          <w:i/>
        </w:rPr>
        <w:t xml:space="preserve">an </w:t>
      </w:r>
      <w:r w:rsidRPr="002411B4">
        <w:rPr>
          <w:i/>
        </w:rPr>
        <w:t xml:space="preserve">der Universität Salzburg. 300 Teilnehmer </w:t>
      </w:r>
      <w:r w:rsidR="009B6591" w:rsidRPr="002411B4">
        <w:rPr>
          <w:i/>
        </w:rPr>
        <w:t>konnten sich über d</w:t>
      </w:r>
      <w:r w:rsidR="008A0D9B" w:rsidRPr="002411B4">
        <w:rPr>
          <w:i/>
        </w:rPr>
        <w:t xml:space="preserve">ie Entwicklung junger Spitzensportler, </w:t>
      </w:r>
      <w:r w:rsidR="009B6591" w:rsidRPr="002411B4">
        <w:rPr>
          <w:i/>
        </w:rPr>
        <w:t>Verletzungsverhütung und effektive Rehabilitation informieren.</w:t>
      </w:r>
      <w:r w:rsidR="00A90726" w:rsidRPr="002411B4">
        <w:rPr>
          <w:i/>
        </w:rPr>
        <w:t xml:space="preserve"> Das nächste Symposium </w:t>
      </w:r>
      <w:r w:rsidR="00054EB8" w:rsidRPr="002411B4">
        <w:rPr>
          <w:i/>
        </w:rPr>
        <w:t xml:space="preserve">ist für </w:t>
      </w:r>
      <w:r w:rsidR="00A90726" w:rsidRPr="002411B4">
        <w:rPr>
          <w:i/>
        </w:rPr>
        <w:t>20</w:t>
      </w:r>
      <w:r w:rsidR="009B6591" w:rsidRPr="002411B4">
        <w:rPr>
          <w:i/>
        </w:rPr>
        <w:t>21</w:t>
      </w:r>
      <w:r w:rsidR="00054EB8" w:rsidRPr="002411B4">
        <w:rPr>
          <w:i/>
        </w:rPr>
        <w:t xml:space="preserve"> geplant</w:t>
      </w:r>
      <w:r w:rsidRPr="002411B4">
        <w:rPr>
          <w:i/>
        </w:rPr>
        <w:t>.</w:t>
      </w:r>
    </w:p>
    <w:p w14:paraId="17EC3666" w14:textId="77777777" w:rsidR="000B7DEF" w:rsidRPr="002411B4" w:rsidRDefault="000B7DEF" w:rsidP="000B7DEF"/>
    <w:p w14:paraId="5BEFAAF0" w14:textId="3A837958" w:rsidR="000B7DEF" w:rsidRPr="002411B4" w:rsidRDefault="008A0D9B" w:rsidP="000B7DEF">
      <w:r w:rsidRPr="002411B4">
        <w:t xml:space="preserve">Als Kooperation von Universität Salzburg, </w:t>
      </w:r>
      <w:proofErr w:type="spellStart"/>
      <w:r w:rsidR="000B7DEF" w:rsidRPr="002411B4">
        <w:t>spt</w:t>
      </w:r>
      <w:proofErr w:type="spellEnd"/>
      <w:r w:rsidR="000B7DEF" w:rsidRPr="002411B4">
        <w:t>-ed</w:t>
      </w:r>
      <w:r w:rsidR="00054EB8" w:rsidRPr="002411B4">
        <w:t xml:space="preserve">ucation und </w:t>
      </w:r>
      <w:proofErr w:type="spellStart"/>
      <w:r w:rsidR="00054EB8" w:rsidRPr="002411B4">
        <w:t>Physio</w:t>
      </w:r>
      <w:proofErr w:type="spellEnd"/>
      <w:r w:rsidR="00054EB8" w:rsidRPr="002411B4">
        <w:t xml:space="preserve"> Austria ging </w:t>
      </w:r>
      <w:r w:rsidR="000B7DEF" w:rsidRPr="002411B4">
        <w:t xml:space="preserve">das Salzburger Sport-Physiotherapie Symposium </w:t>
      </w:r>
      <w:r w:rsidR="00054EB8" w:rsidRPr="002411B4">
        <w:t xml:space="preserve">am Wochenende bereits </w:t>
      </w:r>
      <w:r w:rsidR="000B7DEF" w:rsidRPr="002411B4">
        <w:t xml:space="preserve">zum </w:t>
      </w:r>
      <w:r w:rsidRPr="002411B4">
        <w:t xml:space="preserve">sechsten </w:t>
      </w:r>
      <w:r w:rsidR="000B7DEF" w:rsidRPr="002411B4">
        <w:t xml:space="preserve">Mal über die Bühne. Die Naturwissenschaftliche Fakultät war Treffpunkt </w:t>
      </w:r>
      <w:r w:rsidR="0029304C" w:rsidRPr="002411B4">
        <w:t>von</w:t>
      </w:r>
      <w:r w:rsidR="000B7DEF" w:rsidRPr="002411B4">
        <w:t xml:space="preserve"> </w:t>
      </w:r>
      <w:r w:rsidR="00142392" w:rsidRPr="002411B4">
        <w:t xml:space="preserve">Vortragenden </w:t>
      </w:r>
      <w:r w:rsidR="000B7DEF" w:rsidRPr="002411B4">
        <w:t xml:space="preserve">aus </w:t>
      </w:r>
      <w:r w:rsidRPr="002411B4">
        <w:t>Australien, Schweden, Großbritannien</w:t>
      </w:r>
      <w:r w:rsidR="000B7DEF" w:rsidRPr="002411B4">
        <w:t>, der Schweiz</w:t>
      </w:r>
      <w:r w:rsidRPr="002411B4">
        <w:t>, Deutschland</w:t>
      </w:r>
      <w:r w:rsidR="000B7DEF" w:rsidRPr="002411B4">
        <w:t xml:space="preserve"> und Österreich. </w:t>
      </w:r>
      <w:r w:rsidRPr="002411B4">
        <w:t xml:space="preserve">Im Zentrum standen „junge </w:t>
      </w:r>
      <w:r w:rsidR="004032BB" w:rsidRPr="002411B4">
        <w:t>Athleten</w:t>
      </w:r>
      <w:r w:rsidRPr="002411B4">
        <w:t>“, deren Talentförderung, Verletzungsverhütung und Rehabilitation.</w:t>
      </w:r>
      <w:r w:rsidR="000B7DEF" w:rsidRPr="002411B4">
        <w:t xml:space="preserve"> </w:t>
      </w:r>
    </w:p>
    <w:p w14:paraId="147DA8C2" w14:textId="77777777" w:rsidR="000B7DEF" w:rsidRPr="002411B4" w:rsidRDefault="000B7DEF" w:rsidP="000B7DEF"/>
    <w:p w14:paraId="33BFDFB6" w14:textId="3C4DB772" w:rsidR="000B7DEF" w:rsidRDefault="000B7DEF" w:rsidP="000B7DEF">
      <w:r w:rsidRPr="002411B4">
        <w:t>„</w:t>
      </w:r>
      <w:r w:rsidR="00142392" w:rsidRPr="002411B4">
        <w:t>D</w:t>
      </w:r>
      <w:r w:rsidR="008A0D9B" w:rsidRPr="002411B4">
        <w:t xml:space="preserve">as </w:t>
      </w:r>
      <w:r w:rsidRPr="002411B4">
        <w:t>Fachpublikum</w:t>
      </w:r>
      <w:r w:rsidR="008A0D9B" w:rsidRPr="002411B4">
        <w:t xml:space="preserve"> </w:t>
      </w:r>
      <w:r w:rsidR="00142392" w:rsidRPr="002411B4">
        <w:t xml:space="preserve">tauschte sich intensiv mit den Wissenschaftlern </w:t>
      </w:r>
      <w:r w:rsidR="008A0D9B" w:rsidRPr="002411B4">
        <w:t xml:space="preserve">über </w:t>
      </w:r>
      <w:r w:rsidR="00142392" w:rsidRPr="002411B4">
        <w:t>den Stand der Forschung im Umgang mit Nachwuchssportlern aus</w:t>
      </w:r>
      <w:r w:rsidRPr="002411B4">
        <w:t xml:space="preserve">. </w:t>
      </w:r>
      <w:r w:rsidR="00142392" w:rsidRPr="002411B4">
        <w:t>A</w:t>
      </w:r>
      <w:r w:rsidR="008A0D9B" w:rsidRPr="002411B4">
        <w:t xml:space="preserve">m Sonntag </w:t>
      </w:r>
      <w:r w:rsidR="00142392" w:rsidRPr="002411B4">
        <w:t xml:space="preserve">konnten die Erkenntnisse </w:t>
      </w:r>
      <w:r w:rsidR="008A0D9B" w:rsidRPr="002411B4">
        <w:t>in Workshops auch gleich praktisch umgesetzt</w:t>
      </w:r>
      <w:r w:rsidR="00142392" w:rsidRPr="002411B4">
        <w:t xml:space="preserve"> werden</w:t>
      </w:r>
      <w:r w:rsidRPr="002411B4">
        <w:t xml:space="preserve">“, resümiert </w:t>
      </w:r>
      <w:r w:rsidR="00142392" w:rsidRPr="002411B4">
        <w:t xml:space="preserve">Erich Müller vom </w:t>
      </w:r>
      <w:proofErr w:type="spellStart"/>
      <w:r w:rsidR="00142392" w:rsidRPr="002411B4">
        <w:t>Interfakultären</w:t>
      </w:r>
      <w:proofErr w:type="spellEnd"/>
      <w:r w:rsidR="00142392" w:rsidRPr="002411B4">
        <w:t xml:space="preserve"> Fachbereich Sport- und Bewegungswissenschaft</w:t>
      </w:r>
      <w:r w:rsidRPr="002411B4">
        <w:t>. Mit 300 Teilnehmern</w:t>
      </w:r>
      <w:r w:rsidR="00026CEE" w:rsidRPr="002411B4">
        <w:t xml:space="preserve">, überwiegend aus </w:t>
      </w:r>
      <w:r w:rsidR="006F6F6E">
        <w:t>dem deutschsprachigen Raum</w:t>
      </w:r>
      <w:r w:rsidR="00026CEE" w:rsidRPr="002411B4">
        <w:t xml:space="preserve">, </w:t>
      </w:r>
      <w:r w:rsidRPr="002411B4">
        <w:t xml:space="preserve">war das Symposium </w:t>
      </w:r>
      <w:r w:rsidR="00026CEE" w:rsidRPr="002411B4">
        <w:t xml:space="preserve">wieder </w:t>
      </w:r>
      <w:r w:rsidRPr="002411B4">
        <w:t>restlos ausgebucht.</w:t>
      </w:r>
    </w:p>
    <w:p w14:paraId="2B264938" w14:textId="77777777" w:rsidR="00510C66" w:rsidRDefault="00510C66" w:rsidP="000B7DEF"/>
    <w:p w14:paraId="16B66D8B" w14:textId="3E00E7C8" w:rsidR="000B7DEF" w:rsidRPr="00AC1295" w:rsidRDefault="00B73C4F" w:rsidP="000B7DEF">
      <w:pPr>
        <w:rPr>
          <w:b/>
        </w:rPr>
      </w:pPr>
      <w:r>
        <w:rPr>
          <w:b/>
        </w:rPr>
        <w:t xml:space="preserve">Breites </w:t>
      </w:r>
      <w:r w:rsidR="00245F14">
        <w:rPr>
          <w:b/>
        </w:rPr>
        <w:t>Themens</w:t>
      </w:r>
      <w:r>
        <w:rPr>
          <w:b/>
        </w:rPr>
        <w:t>pektrum</w:t>
      </w:r>
    </w:p>
    <w:p w14:paraId="06D020F6" w14:textId="3CE5B9BF" w:rsidR="00163F40" w:rsidRDefault="00B73C4F" w:rsidP="000B7DEF">
      <w:r>
        <w:t xml:space="preserve">Während der ersten beiden Tage standen </w:t>
      </w:r>
      <w:r w:rsidR="00245F14">
        <w:t xml:space="preserve">im Audi Max </w:t>
      </w:r>
      <w:r>
        <w:t>Vorträge am Programm:</w:t>
      </w:r>
      <w:r w:rsidR="00510C66">
        <w:t xml:space="preserve"> Ansgar Thiel von der Universität Tübingen </w:t>
      </w:r>
      <w:r w:rsidR="006F6F6E">
        <w:t>beschrieb</w:t>
      </w:r>
      <w:r w:rsidR="00510C66">
        <w:t xml:space="preserve">, </w:t>
      </w:r>
      <w:r w:rsidR="006F6F6E">
        <w:t xml:space="preserve">wie </w:t>
      </w:r>
      <w:r w:rsidR="00510C66">
        <w:t>junge Sportler gesund an ihre Leistungsgrenze heran</w:t>
      </w:r>
      <w:r w:rsidR="006F6F6E">
        <w:t>geführt werden können</w:t>
      </w:r>
      <w:r w:rsidR="00510C66">
        <w:t xml:space="preserve">. Phil Glasgow, Chef-Physiotherapeut des irischen Rugby-Verbandes, lieferte Erkenntnisse zur optimalen Trainingsbelastung. </w:t>
      </w:r>
      <w:r w:rsidR="00163F40">
        <w:t xml:space="preserve">Über den Aufbau von Kraft und Muskulatur referierten Urs </w:t>
      </w:r>
      <w:proofErr w:type="spellStart"/>
      <w:r w:rsidR="00163F40">
        <w:t>Granacher</w:t>
      </w:r>
      <w:proofErr w:type="spellEnd"/>
      <w:r w:rsidR="00163F40">
        <w:t xml:space="preserve"> (Universität Potsdam) und Si</w:t>
      </w:r>
      <w:r w:rsidR="00267E39">
        <w:t>l</w:t>
      </w:r>
      <w:r w:rsidR="00163F40">
        <w:t xml:space="preserve">vio Lorenzetti (Swiss Federal Institute of Sport). Evert </w:t>
      </w:r>
      <w:proofErr w:type="spellStart"/>
      <w:r w:rsidR="00163F40">
        <w:t>Verhagen</w:t>
      </w:r>
      <w:proofErr w:type="spellEnd"/>
      <w:r w:rsidR="00163F40">
        <w:t xml:space="preserve"> (</w:t>
      </w:r>
      <w:proofErr w:type="spellStart"/>
      <w:r w:rsidR="00163F40" w:rsidRPr="00163F40">
        <w:t>Vrije</w:t>
      </w:r>
      <w:proofErr w:type="spellEnd"/>
      <w:r w:rsidR="00163F40" w:rsidRPr="00163F40">
        <w:t xml:space="preserve"> </w:t>
      </w:r>
      <w:proofErr w:type="spellStart"/>
      <w:r w:rsidR="00163F40" w:rsidRPr="00163F40">
        <w:t>Universiteit</w:t>
      </w:r>
      <w:proofErr w:type="spellEnd"/>
      <w:r w:rsidR="00163F40" w:rsidRPr="00163F40">
        <w:t xml:space="preserve"> Amsterdam</w:t>
      </w:r>
      <w:r w:rsidR="00163F40">
        <w:t>)</w:t>
      </w:r>
      <w:r w:rsidR="00267E39">
        <w:t xml:space="preserve"> zeigte auf</w:t>
      </w:r>
      <w:r w:rsidR="00EA60F3">
        <w:t>,</w:t>
      </w:r>
      <w:r w:rsidR="00267E39">
        <w:t xml:space="preserve"> wie viele Verletzungen es im jungen Sportalter schon gibt</w:t>
      </w:r>
      <w:r w:rsidR="00163F40">
        <w:t xml:space="preserve">, Christian </w:t>
      </w:r>
      <w:proofErr w:type="spellStart"/>
      <w:r w:rsidR="00163F40">
        <w:t>Raschner</w:t>
      </w:r>
      <w:proofErr w:type="spellEnd"/>
      <w:r w:rsidR="00163F40">
        <w:t xml:space="preserve"> und Lisa Steidl-Müller (beide Olympiazentrum Innsbruck) beschäftigten sich </w:t>
      </w:r>
      <w:r w:rsidR="00510C66">
        <w:t xml:space="preserve">in ihren Vorträgen </w:t>
      </w:r>
      <w:r w:rsidR="00163F40">
        <w:t xml:space="preserve">mit der </w:t>
      </w:r>
      <w:r w:rsidR="00163F40" w:rsidRPr="00163F40">
        <w:t>Verletzungsverhütung</w:t>
      </w:r>
      <w:r w:rsidR="00163F40">
        <w:t>.</w:t>
      </w:r>
      <w:r>
        <w:t xml:space="preserve"> </w:t>
      </w:r>
      <w:r w:rsidR="00163F40">
        <w:t>Teilaspek</w:t>
      </w:r>
      <w:r>
        <w:t xml:space="preserve">te wie </w:t>
      </w:r>
      <w:r w:rsidR="00267E39">
        <w:t>Koordinationstraining oder Schlafquantität im Sinne der Regeneration zeigen sich hier als bedeutungsvoll.</w:t>
      </w:r>
    </w:p>
    <w:p w14:paraId="07381ACD" w14:textId="77777777" w:rsidR="008D170B" w:rsidRDefault="008D170B" w:rsidP="00CC405F">
      <w:pPr>
        <w:rPr>
          <w:szCs w:val="21"/>
        </w:rPr>
      </w:pPr>
    </w:p>
    <w:p w14:paraId="26170F65" w14:textId="0B08032C" w:rsidR="00D65F06" w:rsidRDefault="00D65F06" w:rsidP="00CC405F">
      <w:pPr>
        <w:rPr>
          <w:szCs w:val="21"/>
        </w:rPr>
      </w:pPr>
      <w:r>
        <w:rPr>
          <w:szCs w:val="21"/>
        </w:rPr>
        <w:t xml:space="preserve">In </w:t>
      </w:r>
      <w:r w:rsidR="00245F14">
        <w:rPr>
          <w:szCs w:val="21"/>
        </w:rPr>
        <w:t xml:space="preserve">den </w:t>
      </w:r>
      <w:r>
        <w:rPr>
          <w:szCs w:val="21"/>
        </w:rPr>
        <w:t xml:space="preserve">Focus-Sessions </w:t>
      </w:r>
      <w:r w:rsidR="00245F14">
        <w:rPr>
          <w:szCs w:val="21"/>
        </w:rPr>
        <w:t xml:space="preserve">ging es unter anderem um praktikable Programme zur Verletzungsverhütung. Über ihre Erfahrungen im </w:t>
      </w:r>
      <w:r w:rsidR="00267E39">
        <w:rPr>
          <w:szCs w:val="21"/>
        </w:rPr>
        <w:t>Fußball</w:t>
      </w:r>
      <w:r w:rsidR="00245F14">
        <w:rPr>
          <w:szCs w:val="21"/>
        </w:rPr>
        <w:t xml:space="preserve"> respektive beim Skisport berichteten </w:t>
      </w:r>
      <w:r>
        <w:rPr>
          <w:szCs w:val="21"/>
        </w:rPr>
        <w:t>unter andere</w:t>
      </w:r>
      <w:r w:rsidR="00245F14">
        <w:rPr>
          <w:szCs w:val="21"/>
        </w:rPr>
        <w:t>n James O’Brien vom FC Red Bull Salzburg und Josef Kröll von der Uni Salzburg.</w:t>
      </w:r>
    </w:p>
    <w:p w14:paraId="5DB65FCB" w14:textId="77777777" w:rsidR="00D65F06" w:rsidRDefault="00D65F06" w:rsidP="00CC405F">
      <w:pPr>
        <w:rPr>
          <w:szCs w:val="21"/>
        </w:rPr>
      </w:pPr>
    </w:p>
    <w:p w14:paraId="385CF9B6" w14:textId="1226B7B6" w:rsidR="00BB583C" w:rsidRDefault="00245F14" w:rsidP="00CC405F">
      <w:pPr>
        <w:rPr>
          <w:szCs w:val="21"/>
        </w:rPr>
      </w:pPr>
      <w:r>
        <w:rPr>
          <w:b/>
          <w:szCs w:val="21"/>
        </w:rPr>
        <w:t>Praktische Umsetzung</w:t>
      </w:r>
      <w:r w:rsidR="008D170B" w:rsidRPr="008D170B">
        <w:rPr>
          <w:b/>
          <w:szCs w:val="21"/>
        </w:rPr>
        <w:br/>
      </w:r>
      <w:r w:rsidR="00B73C4F">
        <w:rPr>
          <w:szCs w:val="21"/>
        </w:rPr>
        <w:t xml:space="preserve">Am dritten Tag konnten die Teilnehmer </w:t>
      </w:r>
      <w:r w:rsidR="00142392">
        <w:rPr>
          <w:szCs w:val="21"/>
        </w:rPr>
        <w:t xml:space="preserve">im </w:t>
      </w:r>
      <w:r w:rsidR="00142392" w:rsidRPr="00142392">
        <w:rPr>
          <w:szCs w:val="21"/>
        </w:rPr>
        <w:t xml:space="preserve">Universitäts- und Landessportzentrum </w:t>
      </w:r>
      <w:proofErr w:type="spellStart"/>
      <w:r w:rsidR="00142392" w:rsidRPr="00142392">
        <w:rPr>
          <w:szCs w:val="21"/>
        </w:rPr>
        <w:t>Rif</w:t>
      </w:r>
      <w:proofErr w:type="spellEnd"/>
      <w:r w:rsidR="00142392" w:rsidRPr="00142392">
        <w:rPr>
          <w:szCs w:val="21"/>
        </w:rPr>
        <w:t xml:space="preserve"> </w:t>
      </w:r>
      <w:r w:rsidR="004711A5">
        <w:rPr>
          <w:szCs w:val="21"/>
        </w:rPr>
        <w:t xml:space="preserve">das erworbene Wissen </w:t>
      </w:r>
      <w:r w:rsidR="00142392">
        <w:rPr>
          <w:szCs w:val="21"/>
        </w:rPr>
        <w:t xml:space="preserve">in drei Workshops </w:t>
      </w:r>
      <w:r w:rsidR="004711A5">
        <w:rPr>
          <w:szCs w:val="21"/>
        </w:rPr>
        <w:t>vertiefen.</w:t>
      </w:r>
      <w:r w:rsidR="00B73C4F">
        <w:rPr>
          <w:szCs w:val="21"/>
        </w:rPr>
        <w:t xml:space="preserve"> Das Spektrum reichte von der Therapie der </w:t>
      </w:r>
      <w:r w:rsidR="004032BB">
        <w:rPr>
          <w:szCs w:val="21"/>
        </w:rPr>
        <w:t>Werfer</w:t>
      </w:r>
      <w:r w:rsidR="00EA60F3">
        <w:rPr>
          <w:szCs w:val="21"/>
        </w:rPr>
        <w:t>-</w:t>
      </w:r>
      <w:r w:rsidR="004032BB">
        <w:rPr>
          <w:szCs w:val="21"/>
        </w:rPr>
        <w:t>Schulter</w:t>
      </w:r>
      <w:r w:rsidR="00B73C4F">
        <w:rPr>
          <w:szCs w:val="21"/>
        </w:rPr>
        <w:t xml:space="preserve"> über Leistenschmerzen bis zum Rumpftraining mit und ohne Rückenschmerzen.</w:t>
      </w:r>
    </w:p>
    <w:p w14:paraId="604C1E3D" w14:textId="77777777" w:rsidR="00B73C4F" w:rsidRDefault="00B73C4F" w:rsidP="00CC405F">
      <w:pPr>
        <w:rPr>
          <w:szCs w:val="21"/>
        </w:rPr>
      </w:pPr>
    </w:p>
    <w:p w14:paraId="35C470C0" w14:textId="54022DFC" w:rsidR="00510C66" w:rsidRDefault="006F6F6E" w:rsidP="00510C66">
      <w:pPr>
        <w:rPr>
          <w:szCs w:val="21"/>
        </w:rPr>
      </w:pPr>
      <w:r>
        <w:rPr>
          <w:szCs w:val="21"/>
        </w:rPr>
        <w:t xml:space="preserve">Der diesjährige </w:t>
      </w:r>
      <w:r w:rsidR="00245F14">
        <w:rPr>
          <w:szCs w:val="21"/>
        </w:rPr>
        <w:t xml:space="preserve">Kongress </w:t>
      </w:r>
      <w:r>
        <w:rPr>
          <w:szCs w:val="21"/>
        </w:rPr>
        <w:t xml:space="preserve">wurde </w:t>
      </w:r>
      <w:r w:rsidR="00245F14">
        <w:rPr>
          <w:szCs w:val="21"/>
        </w:rPr>
        <w:t xml:space="preserve">als „Green Meeting“ </w:t>
      </w:r>
      <w:r w:rsidR="00026CEE">
        <w:rPr>
          <w:szCs w:val="21"/>
        </w:rPr>
        <w:t>zertifiziert:</w:t>
      </w:r>
      <w:r w:rsidR="00510C66">
        <w:rPr>
          <w:szCs w:val="21"/>
        </w:rPr>
        <w:t xml:space="preserve"> Von der Anreise über die Unterkünfte bis zur Verpflegung </w:t>
      </w:r>
      <w:r w:rsidR="00026CEE">
        <w:rPr>
          <w:szCs w:val="21"/>
        </w:rPr>
        <w:t>wurde auf Nachhaltigkeit geachtet.</w:t>
      </w:r>
    </w:p>
    <w:p w14:paraId="4C265150" w14:textId="4D81B1DB" w:rsidR="00245F14" w:rsidRDefault="00245F14" w:rsidP="00CC405F">
      <w:pPr>
        <w:rPr>
          <w:szCs w:val="21"/>
        </w:rPr>
      </w:pPr>
    </w:p>
    <w:p w14:paraId="77AB9EA3" w14:textId="72AB0D63" w:rsidR="006D65AB" w:rsidRDefault="004711A5">
      <w:r>
        <w:lastRenderedPageBreak/>
        <w:t>Das nächste Sport-Physiotherapie Symposium</w:t>
      </w:r>
      <w:r w:rsidR="00A90726">
        <w:t xml:space="preserve"> </w:t>
      </w:r>
      <w:r w:rsidR="006F6F6E">
        <w:t xml:space="preserve">ist </w:t>
      </w:r>
      <w:r w:rsidR="00A90726">
        <w:t xml:space="preserve">für </w:t>
      </w:r>
      <w:r w:rsidR="00B73C4F">
        <w:t>2021</w:t>
      </w:r>
      <w:r w:rsidR="00A90726">
        <w:t xml:space="preserve"> </w:t>
      </w:r>
      <w:r w:rsidR="00245F14">
        <w:t>gep</w:t>
      </w:r>
      <w:r w:rsidR="00B73C4F">
        <w:t>l</w:t>
      </w:r>
      <w:r w:rsidR="00245F14">
        <w:t>a</w:t>
      </w:r>
      <w:r w:rsidR="00B73C4F">
        <w:t>nt</w:t>
      </w:r>
      <w:r w:rsidR="00A90726">
        <w:t xml:space="preserve">. </w:t>
      </w:r>
      <w:r>
        <w:t xml:space="preserve">„Mit </w:t>
      </w:r>
      <w:r w:rsidR="005953DA">
        <w:t xml:space="preserve">dem zweijährlich stattfindenden </w:t>
      </w:r>
      <w:r w:rsidR="00A90726">
        <w:t>Symposium</w:t>
      </w:r>
      <w:r>
        <w:t xml:space="preserve"> und unserem Masterlehrgang hat sich Salzburg in den letzten Jahren </w:t>
      </w:r>
      <w:r w:rsidR="00245F14">
        <w:t xml:space="preserve">als </w:t>
      </w:r>
      <w:r>
        <w:t>ein Zentrum der Sportphysiotherapie im deutschsprachigen Raum etabliert“, freute sich Erik Hogenbirk</w:t>
      </w:r>
      <w:r w:rsidR="005953DA">
        <w:t xml:space="preserve"> über die positiven Rückmeldungen</w:t>
      </w:r>
      <w:r w:rsidR="00245F14">
        <w:t xml:space="preserve"> der Teilnehmer</w:t>
      </w:r>
      <w:r>
        <w:t xml:space="preserve">. </w:t>
      </w:r>
    </w:p>
    <w:p w14:paraId="28DCFFD6" w14:textId="77777777" w:rsidR="004711A5" w:rsidRDefault="004711A5"/>
    <w:p w14:paraId="414F6CDD" w14:textId="0164F756" w:rsidR="004711A5" w:rsidRDefault="00D65F06">
      <w:r>
        <w:t xml:space="preserve">Weitere </w:t>
      </w:r>
      <w:r w:rsidR="004711A5">
        <w:t>Infos</w:t>
      </w:r>
      <w:r>
        <w:t>:</w:t>
      </w:r>
      <w:r w:rsidR="004711A5">
        <w:t xml:space="preserve"> </w:t>
      </w:r>
      <w:hyperlink r:id="rId7" w:history="1">
        <w:r w:rsidR="004711A5" w:rsidRPr="00AE6E2D">
          <w:rPr>
            <w:rStyle w:val="Hyperlink"/>
          </w:rPr>
          <w:t>www.ssps-org.com</w:t>
        </w:r>
      </w:hyperlink>
      <w:r w:rsidR="004711A5">
        <w:t xml:space="preserve"> und</w:t>
      </w:r>
      <w:r>
        <w:t xml:space="preserve"> </w:t>
      </w:r>
      <w:hyperlink r:id="rId8" w:history="1">
        <w:r w:rsidRPr="00D65F06">
          <w:rPr>
            <w:rStyle w:val="Hyperlink"/>
          </w:rPr>
          <w:t>sportsphysiotherapy.uni-salzburg.at</w:t>
        </w:r>
      </w:hyperlink>
    </w:p>
    <w:p w14:paraId="3043BB40" w14:textId="77777777" w:rsidR="00D65F06" w:rsidRDefault="00D65F06"/>
    <w:p w14:paraId="545283E4" w14:textId="54D3C3F4" w:rsidR="003C1FE9" w:rsidRDefault="003C1FE9">
      <w:r>
        <w:t>Hashtag: #SSPS19</w:t>
      </w:r>
    </w:p>
    <w:p w14:paraId="0DF1C7BB" w14:textId="77777777" w:rsidR="006D65AB" w:rsidRDefault="006D65AB"/>
    <w:p w14:paraId="5B1142D4" w14:textId="77777777" w:rsidR="003C1FE9" w:rsidRDefault="003C1FE9"/>
    <w:p w14:paraId="6E0F2F47" w14:textId="77777777" w:rsidR="0023197A" w:rsidRDefault="0023197A">
      <w:pPr>
        <w:pStyle w:val="berschrift"/>
      </w:pPr>
    </w:p>
    <w:p w14:paraId="0F8815CC" w14:textId="4BB79C8E" w:rsidR="00B004B4" w:rsidRDefault="00E2095C">
      <w:pPr>
        <w:pStyle w:val="berschrift"/>
      </w:pPr>
      <w:r w:rsidRPr="001937FB">
        <w:t>Bildtext:</w:t>
      </w:r>
      <w:r w:rsidR="001E7698" w:rsidRPr="001937FB">
        <w:t xml:space="preserve"> </w:t>
      </w:r>
    </w:p>
    <w:p w14:paraId="37EDF4AA" w14:textId="3A4A6D5E" w:rsidR="00EA60F3" w:rsidRDefault="00FB610E" w:rsidP="00FB610E">
      <w:pPr>
        <w:rPr>
          <w:b/>
        </w:rPr>
      </w:pPr>
      <w:r w:rsidRPr="00FB610E">
        <w:rPr>
          <w:b/>
        </w:rPr>
        <w:t>Salzburger-Sport-Physiotherapie-Symposium</w:t>
      </w:r>
      <w:r w:rsidR="00EA60F3">
        <w:rPr>
          <w:b/>
        </w:rPr>
        <w:t>-AudiMax.jpg:</w:t>
      </w:r>
      <w:r w:rsidR="00EA60F3" w:rsidRPr="00EA60F3">
        <w:t xml:space="preserve"> Ein int</w:t>
      </w:r>
      <w:r w:rsidR="003C1FE9">
        <w:t>eressiertes Fachpublikum folgte</w:t>
      </w:r>
      <w:r w:rsidR="00EA60F3" w:rsidRPr="00EA60F3">
        <w:t xml:space="preserve"> den Vorträgen </w:t>
      </w:r>
      <w:r w:rsidR="00EA60F3">
        <w:t xml:space="preserve">beim </w:t>
      </w:r>
      <w:r w:rsidR="00EA60F3" w:rsidRPr="00EA60F3">
        <w:t xml:space="preserve">sechsten Salzburger Sport-Physiotherapie Symposium im </w:t>
      </w:r>
      <w:proofErr w:type="spellStart"/>
      <w:r w:rsidR="00EA60F3" w:rsidRPr="00EA60F3">
        <w:t>AudiMax</w:t>
      </w:r>
      <w:proofErr w:type="spellEnd"/>
      <w:r w:rsidR="00EA60F3" w:rsidRPr="00EA60F3">
        <w:t>.</w:t>
      </w:r>
    </w:p>
    <w:p w14:paraId="509F5811" w14:textId="77777777" w:rsidR="00425494" w:rsidRDefault="00425494"/>
    <w:p w14:paraId="76F2A02D" w14:textId="695D6EBE" w:rsidR="00EA60F3" w:rsidRDefault="00EA60F3" w:rsidP="00EA60F3">
      <w:r w:rsidRPr="00FB610E">
        <w:rPr>
          <w:b/>
        </w:rPr>
        <w:t>Salzburger-Sport-Physiotherapie-Symposium</w:t>
      </w:r>
      <w:r>
        <w:rPr>
          <w:b/>
        </w:rPr>
        <w:t>-Eroeffnung.jpg:</w:t>
      </w:r>
      <w:r w:rsidRPr="00EA60F3">
        <w:t xml:space="preserve"> </w:t>
      </w:r>
      <w:r w:rsidRPr="002411B4">
        <w:t xml:space="preserve">Erich Müller vom </w:t>
      </w:r>
      <w:proofErr w:type="spellStart"/>
      <w:r w:rsidRPr="002411B4">
        <w:t>Interfakultären</w:t>
      </w:r>
      <w:proofErr w:type="spellEnd"/>
      <w:r w:rsidRPr="002411B4">
        <w:t xml:space="preserve"> Fachbereich Sport- und Bewegungswissenschaft</w:t>
      </w:r>
      <w:r>
        <w:t xml:space="preserve"> der Uni Salzburg eröffnete </w:t>
      </w:r>
      <w:r w:rsidR="00467562">
        <w:t xml:space="preserve">das </w:t>
      </w:r>
      <w:r w:rsidR="00467562" w:rsidRPr="00EA60F3">
        <w:t>sechsten Salzburger Sport-Physiotherapie Symposium</w:t>
      </w:r>
      <w:r w:rsidR="00467562">
        <w:t>.</w:t>
      </w:r>
    </w:p>
    <w:p w14:paraId="0BB03C76" w14:textId="77777777" w:rsidR="00EA60F3" w:rsidRDefault="00EA60F3" w:rsidP="00EA60F3">
      <w:pPr>
        <w:rPr>
          <w:b/>
        </w:rPr>
      </w:pPr>
    </w:p>
    <w:p w14:paraId="78FFDCD0" w14:textId="0D594208" w:rsidR="00EA60F3" w:rsidRDefault="00EA60F3">
      <w:r w:rsidRPr="00FB610E">
        <w:rPr>
          <w:b/>
        </w:rPr>
        <w:t>Salzburger-Sport-Physiotherapie-Symposium</w:t>
      </w:r>
      <w:r>
        <w:rPr>
          <w:b/>
        </w:rPr>
        <w:t>-Gruppe.jpg:</w:t>
      </w:r>
      <w:r w:rsidR="00467562" w:rsidRPr="00467562">
        <w:t xml:space="preserve"> </w:t>
      </w:r>
      <w:r w:rsidR="00467562">
        <w:t>Vortragende und Org</w:t>
      </w:r>
      <w:r w:rsidR="003C1FE9">
        <w:t>a</w:t>
      </w:r>
      <w:r w:rsidR="00467562">
        <w:t xml:space="preserve">nisatoren des </w:t>
      </w:r>
      <w:r w:rsidR="00467562" w:rsidRPr="00EA60F3">
        <w:t>sechsten Salzburger Sport-Physiotherapie Symposium</w:t>
      </w:r>
      <w:r w:rsidR="00467562">
        <w:t xml:space="preserve"> (von links): </w:t>
      </w:r>
      <w:r w:rsidR="00467562" w:rsidRPr="00467562">
        <w:t xml:space="preserve">Erich Müller, Lisa Steidl-Müller, Phil Glasgow, Christian </w:t>
      </w:r>
      <w:proofErr w:type="spellStart"/>
      <w:r w:rsidR="00467562" w:rsidRPr="00467562">
        <w:t>Raschner</w:t>
      </w:r>
      <w:proofErr w:type="spellEnd"/>
      <w:r w:rsidR="00467562" w:rsidRPr="00467562">
        <w:t xml:space="preserve">, Silvio Lorenzetti, </w:t>
      </w:r>
      <w:proofErr w:type="spellStart"/>
      <w:r w:rsidR="00467562" w:rsidRPr="00467562">
        <w:t>Liba</w:t>
      </w:r>
      <w:proofErr w:type="spellEnd"/>
      <w:r w:rsidR="00467562" w:rsidRPr="00467562">
        <w:t xml:space="preserve"> </w:t>
      </w:r>
      <w:proofErr w:type="spellStart"/>
      <w:r w:rsidR="00467562" w:rsidRPr="00467562">
        <w:t>Sheeran</w:t>
      </w:r>
      <w:proofErr w:type="spellEnd"/>
      <w:r w:rsidR="00467562" w:rsidRPr="00467562">
        <w:t xml:space="preserve">, Hermann </w:t>
      </w:r>
      <w:proofErr w:type="spellStart"/>
      <w:r w:rsidR="00467562" w:rsidRPr="00467562">
        <w:t>Schwameder</w:t>
      </w:r>
      <w:proofErr w:type="spellEnd"/>
      <w:r w:rsidR="00467562" w:rsidRPr="00467562">
        <w:t xml:space="preserve">, Evert </w:t>
      </w:r>
      <w:proofErr w:type="spellStart"/>
      <w:r w:rsidR="00467562" w:rsidRPr="00467562">
        <w:t>Verhagen</w:t>
      </w:r>
      <w:proofErr w:type="spellEnd"/>
      <w:r w:rsidR="00467562" w:rsidRPr="00467562">
        <w:t xml:space="preserve">, Erik </w:t>
      </w:r>
      <w:proofErr w:type="spellStart"/>
      <w:r w:rsidR="00467562" w:rsidRPr="00467562">
        <w:t>Hogenbirk</w:t>
      </w:r>
      <w:proofErr w:type="spellEnd"/>
      <w:r w:rsidR="00467562" w:rsidRPr="00467562">
        <w:t xml:space="preserve">, Rod </w:t>
      </w:r>
      <w:proofErr w:type="spellStart"/>
      <w:r w:rsidR="00467562" w:rsidRPr="00467562">
        <w:t>Whiteley</w:t>
      </w:r>
      <w:proofErr w:type="spellEnd"/>
      <w:r w:rsidR="00467562" w:rsidRPr="00467562">
        <w:t>, Gerald Rainer-Mitterbauer</w:t>
      </w:r>
      <w:r w:rsidR="00467562">
        <w:t xml:space="preserve"> und</w:t>
      </w:r>
      <w:r w:rsidR="00467562" w:rsidRPr="00467562">
        <w:t xml:space="preserve"> Karl Lochner.</w:t>
      </w:r>
    </w:p>
    <w:p w14:paraId="0A54197B" w14:textId="77777777" w:rsidR="00467562" w:rsidRPr="00425494" w:rsidRDefault="00467562"/>
    <w:p w14:paraId="60AFE265" w14:textId="59F9F8C8" w:rsidR="00516E20" w:rsidRPr="00E73167" w:rsidRDefault="002F14AE" w:rsidP="00054EB8">
      <w:pPr>
        <w:pStyle w:val="Textkrper"/>
        <w:spacing w:after="0"/>
        <w:rPr>
          <w:iCs/>
          <w:szCs w:val="21"/>
        </w:rPr>
      </w:pPr>
      <w:r>
        <w:rPr>
          <w:iCs/>
          <w:szCs w:val="21"/>
        </w:rPr>
        <w:t xml:space="preserve">Copyright: Universität Salzburg. </w:t>
      </w:r>
      <w:r w:rsidR="00516E20" w:rsidRPr="00E73167">
        <w:rPr>
          <w:iCs/>
          <w:szCs w:val="21"/>
        </w:rPr>
        <w:t xml:space="preserve">Abdruck </w:t>
      </w:r>
      <w:r w:rsidR="00516E20">
        <w:rPr>
          <w:iCs/>
          <w:szCs w:val="21"/>
        </w:rPr>
        <w:t xml:space="preserve">der Bilder </w:t>
      </w:r>
      <w:r w:rsidR="00516E20" w:rsidRPr="00E73167">
        <w:rPr>
          <w:iCs/>
          <w:szCs w:val="21"/>
        </w:rPr>
        <w:t>honorarfrei in Verbindung mit der Universität Salzburg. Angabe des B</w:t>
      </w:r>
      <w:r w:rsidR="00516E20">
        <w:rPr>
          <w:iCs/>
          <w:szCs w:val="21"/>
        </w:rPr>
        <w:t>ildhinweises ist Voraussetzung.</w:t>
      </w:r>
    </w:p>
    <w:p w14:paraId="7E5B48ED" w14:textId="77777777" w:rsidR="006748EB" w:rsidRDefault="006748EB" w:rsidP="006748EB"/>
    <w:p w14:paraId="2E16EFFC" w14:textId="77777777" w:rsidR="00054EB8" w:rsidRDefault="00054EB8" w:rsidP="006748EB"/>
    <w:p w14:paraId="0F09B4C5" w14:textId="77777777" w:rsidR="00683F04" w:rsidRPr="006748EB" w:rsidRDefault="00683F04" w:rsidP="006748EB"/>
    <w:p w14:paraId="0268A909" w14:textId="77777777" w:rsidR="00B004B4" w:rsidRDefault="00E2095C">
      <w:pPr>
        <w:pStyle w:val="berschrift"/>
      </w:pPr>
      <w:r>
        <w:t>Rückfragehinweis für die Redaktionen:</w:t>
      </w:r>
    </w:p>
    <w:p w14:paraId="3F7DCC74" w14:textId="1D42C89E" w:rsidR="00D65F06" w:rsidRDefault="00CC405F" w:rsidP="00CC405F">
      <w:pPr>
        <w:rPr>
          <w:szCs w:val="21"/>
        </w:rPr>
      </w:pPr>
      <w:r>
        <w:rPr>
          <w:szCs w:val="21"/>
        </w:rPr>
        <w:t xml:space="preserve">Universität Salzburg, </w:t>
      </w:r>
      <w:r w:rsidR="00730ADC">
        <w:rPr>
          <w:szCs w:val="21"/>
        </w:rPr>
        <w:t xml:space="preserve">Geschäftsführer UL </w:t>
      </w:r>
      <w:proofErr w:type="spellStart"/>
      <w:r w:rsidR="00730ADC">
        <w:rPr>
          <w:szCs w:val="21"/>
        </w:rPr>
        <w:t>Sportsphysiotherapy</w:t>
      </w:r>
      <w:proofErr w:type="spellEnd"/>
      <w:r w:rsidR="00D10471">
        <w:rPr>
          <w:szCs w:val="21"/>
        </w:rPr>
        <w:t xml:space="preserve"> </w:t>
      </w:r>
      <w:proofErr w:type="spellStart"/>
      <w:r w:rsidR="00D10471">
        <w:rPr>
          <w:szCs w:val="21"/>
        </w:rPr>
        <w:t>Drs</w:t>
      </w:r>
      <w:proofErr w:type="spellEnd"/>
      <w:r w:rsidR="00D10471">
        <w:rPr>
          <w:szCs w:val="21"/>
        </w:rPr>
        <w:t xml:space="preserve">. Erik </w:t>
      </w:r>
      <w:proofErr w:type="spellStart"/>
      <w:r w:rsidR="00D10471">
        <w:rPr>
          <w:szCs w:val="21"/>
        </w:rPr>
        <w:t>Hogenbirk</w:t>
      </w:r>
      <w:proofErr w:type="spellEnd"/>
      <w:r w:rsidR="00D10471">
        <w:rPr>
          <w:szCs w:val="21"/>
        </w:rPr>
        <w:t>, Telefon 00</w:t>
      </w:r>
      <w:r>
        <w:rPr>
          <w:szCs w:val="21"/>
        </w:rPr>
        <w:t xml:space="preserve">43/662/8044-4866, Mail </w:t>
      </w:r>
      <w:hyperlink r:id="rId9" w:history="1">
        <w:r>
          <w:rPr>
            <w:rStyle w:val="Hyperlink"/>
          </w:rPr>
          <w:t>erik.hogenbirk@sbg.ac.at</w:t>
        </w:r>
      </w:hyperlink>
      <w:r>
        <w:rPr>
          <w:szCs w:val="21"/>
        </w:rPr>
        <w:t xml:space="preserve"> </w:t>
      </w:r>
      <w:r>
        <w:rPr>
          <w:szCs w:val="21"/>
        </w:rPr>
        <w:br/>
        <w:t>Pzwei.</w:t>
      </w:r>
      <w:r w:rsidR="00D10471">
        <w:rPr>
          <w:szCs w:val="21"/>
        </w:rPr>
        <w:t xml:space="preserve"> </w:t>
      </w:r>
      <w:r>
        <w:rPr>
          <w:szCs w:val="21"/>
        </w:rPr>
        <w:t xml:space="preserve">Pressearbeit, </w:t>
      </w:r>
      <w:r w:rsidR="00D65F06">
        <w:rPr>
          <w:szCs w:val="21"/>
        </w:rPr>
        <w:t>Werner F. Sommer</w:t>
      </w:r>
      <w:r w:rsidR="00D10471">
        <w:rPr>
          <w:szCs w:val="21"/>
        </w:rPr>
        <w:t>, Telefon 00</w:t>
      </w:r>
      <w:r>
        <w:rPr>
          <w:szCs w:val="21"/>
        </w:rPr>
        <w:t>43/</w:t>
      </w:r>
      <w:r w:rsidR="000675CF">
        <w:rPr>
          <w:szCs w:val="21"/>
        </w:rPr>
        <w:t>699</w:t>
      </w:r>
      <w:r>
        <w:rPr>
          <w:szCs w:val="21"/>
        </w:rPr>
        <w:t>/</w:t>
      </w:r>
      <w:r w:rsidR="000675CF">
        <w:rPr>
          <w:szCs w:val="21"/>
        </w:rPr>
        <w:t>1</w:t>
      </w:r>
      <w:r w:rsidR="00D65F06">
        <w:rPr>
          <w:szCs w:val="21"/>
        </w:rPr>
        <w:t>0254817</w:t>
      </w:r>
      <w:r>
        <w:rPr>
          <w:szCs w:val="21"/>
        </w:rPr>
        <w:t>, Mail</w:t>
      </w:r>
      <w:r w:rsidR="00D65F06">
        <w:rPr>
          <w:szCs w:val="21"/>
        </w:rPr>
        <w:t xml:space="preserve"> </w:t>
      </w:r>
      <w:hyperlink r:id="rId10" w:history="1">
        <w:r w:rsidR="00D65F06" w:rsidRPr="002C2250">
          <w:rPr>
            <w:rStyle w:val="Hyperlink"/>
            <w:szCs w:val="21"/>
          </w:rPr>
          <w:t>werner.sommer@pzwei.at</w:t>
        </w:r>
      </w:hyperlink>
    </w:p>
    <w:sectPr w:rsidR="00D65F06">
      <w:pgSz w:w="11906" w:h="16838"/>
      <w:pgMar w:top="1417" w:right="1417" w:bottom="1134" w:left="141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808080"/>
        <w:sz w:val="21"/>
        <w:szCs w:val="18"/>
        <w:shd w:val="clear" w:color="auto" w:fil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olor w:val="808080"/>
        <w:sz w:val="21"/>
        <w:szCs w:val="18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olor w:val="808080"/>
        <w:sz w:val="21"/>
        <w:szCs w:val="18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808080"/>
        <w:sz w:val="21"/>
        <w:szCs w:val="18"/>
        <w:shd w:val="clear" w:color="auto" w:fill="auto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olor w:val="808080"/>
        <w:sz w:val="21"/>
        <w:szCs w:val="18"/>
        <w:shd w:val="clear" w:color="auto" w:fill="auto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olor w:val="808080"/>
        <w:sz w:val="21"/>
        <w:szCs w:val="18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808080"/>
        <w:sz w:val="21"/>
        <w:szCs w:val="18"/>
        <w:shd w:val="clear" w:color="auto" w:fill="auto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olor w:val="808080"/>
        <w:sz w:val="21"/>
        <w:szCs w:val="18"/>
        <w:shd w:val="clear" w:color="auto" w:fill="auto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olor w:val="808080"/>
        <w:sz w:val="21"/>
        <w:szCs w:val="18"/>
        <w:shd w:val="clear" w:color="auto" w:fill="auto"/>
      </w:rPr>
    </w:lvl>
  </w:abstractNum>
  <w:abstractNum w:abstractNumId="1">
    <w:nsid w:val="35163A8C"/>
    <w:multiLevelType w:val="hybridMultilevel"/>
    <w:tmpl w:val="8222E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57EC1"/>
    <w:multiLevelType w:val="hybridMultilevel"/>
    <w:tmpl w:val="F14EC5D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B4"/>
    <w:rsid w:val="00005BAE"/>
    <w:rsid w:val="00026CEE"/>
    <w:rsid w:val="000470DA"/>
    <w:rsid w:val="00054EB8"/>
    <w:rsid w:val="000576F2"/>
    <w:rsid w:val="000675CF"/>
    <w:rsid w:val="00082942"/>
    <w:rsid w:val="000B7DEF"/>
    <w:rsid w:val="000F1D93"/>
    <w:rsid w:val="000F7D04"/>
    <w:rsid w:val="00117019"/>
    <w:rsid w:val="00123EFC"/>
    <w:rsid w:val="001415AE"/>
    <w:rsid w:val="00142392"/>
    <w:rsid w:val="00143071"/>
    <w:rsid w:val="00163F40"/>
    <w:rsid w:val="001937FB"/>
    <w:rsid w:val="001B01C8"/>
    <w:rsid w:val="001B54CD"/>
    <w:rsid w:val="001E7698"/>
    <w:rsid w:val="00211D09"/>
    <w:rsid w:val="0023197A"/>
    <w:rsid w:val="002411B4"/>
    <w:rsid w:val="00245F14"/>
    <w:rsid w:val="00264900"/>
    <w:rsid w:val="00264E2C"/>
    <w:rsid w:val="00267E39"/>
    <w:rsid w:val="00281C35"/>
    <w:rsid w:val="00286967"/>
    <w:rsid w:val="0029304C"/>
    <w:rsid w:val="002A0421"/>
    <w:rsid w:val="002E18AF"/>
    <w:rsid w:val="002E34D5"/>
    <w:rsid w:val="002F14AE"/>
    <w:rsid w:val="002F7F9D"/>
    <w:rsid w:val="0032358A"/>
    <w:rsid w:val="00374E60"/>
    <w:rsid w:val="00394C74"/>
    <w:rsid w:val="003966B8"/>
    <w:rsid w:val="003A5971"/>
    <w:rsid w:val="003A5D9A"/>
    <w:rsid w:val="003C1FE9"/>
    <w:rsid w:val="003E6FDE"/>
    <w:rsid w:val="004032BB"/>
    <w:rsid w:val="00425494"/>
    <w:rsid w:val="00443E3A"/>
    <w:rsid w:val="00467562"/>
    <w:rsid w:val="004711A5"/>
    <w:rsid w:val="004A3702"/>
    <w:rsid w:val="004A7A82"/>
    <w:rsid w:val="004B37EE"/>
    <w:rsid w:val="00510C66"/>
    <w:rsid w:val="005162E8"/>
    <w:rsid w:val="00516E20"/>
    <w:rsid w:val="00547B69"/>
    <w:rsid w:val="00560D03"/>
    <w:rsid w:val="00585F12"/>
    <w:rsid w:val="00590020"/>
    <w:rsid w:val="005953DA"/>
    <w:rsid w:val="005B02F0"/>
    <w:rsid w:val="005C78E3"/>
    <w:rsid w:val="005E151E"/>
    <w:rsid w:val="00603CAA"/>
    <w:rsid w:val="006516BD"/>
    <w:rsid w:val="006658D2"/>
    <w:rsid w:val="006748EB"/>
    <w:rsid w:val="00675A61"/>
    <w:rsid w:val="0067686C"/>
    <w:rsid w:val="00683F04"/>
    <w:rsid w:val="006846B2"/>
    <w:rsid w:val="0069739F"/>
    <w:rsid w:val="006D0199"/>
    <w:rsid w:val="006D65AB"/>
    <w:rsid w:val="006F6F6E"/>
    <w:rsid w:val="00703C20"/>
    <w:rsid w:val="007145C4"/>
    <w:rsid w:val="00715FD0"/>
    <w:rsid w:val="007265C7"/>
    <w:rsid w:val="00730ADC"/>
    <w:rsid w:val="007410E7"/>
    <w:rsid w:val="007460A4"/>
    <w:rsid w:val="007577A3"/>
    <w:rsid w:val="00780941"/>
    <w:rsid w:val="007816FB"/>
    <w:rsid w:val="007A0892"/>
    <w:rsid w:val="007A6B45"/>
    <w:rsid w:val="007F6688"/>
    <w:rsid w:val="008018D7"/>
    <w:rsid w:val="0081242A"/>
    <w:rsid w:val="00822F2C"/>
    <w:rsid w:val="00831036"/>
    <w:rsid w:val="00846C06"/>
    <w:rsid w:val="008958BD"/>
    <w:rsid w:val="008A0D9B"/>
    <w:rsid w:val="008A7842"/>
    <w:rsid w:val="008D170B"/>
    <w:rsid w:val="008E121B"/>
    <w:rsid w:val="009073C6"/>
    <w:rsid w:val="00914114"/>
    <w:rsid w:val="00934E46"/>
    <w:rsid w:val="009476BD"/>
    <w:rsid w:val="00962C89"/>
    <w:rsid w:val="0096576D"/>
    <w:rsid w:val="00976CFB"/>
    <w:rsid w:val="009A3832"/>
    <w:rsid w:val="009B6591"/>
    <w:rsid w:val="009D1F9D"/>
    <w:rsid w:val="00A11F87"/>
    <w:rsid w:val="00A25D56"/>
    <w:rsid w:val="00A303C3"/>
    <w:rsid w:val="00A346BB"/>
    <w:rsid w:val="00A44A58"/>
    <w:rsid w:val="00A44C7A"/>
    <w:rsid w:val="00A64EFF"/>
    <w:rsid w:val="00A83F77"/>
    <w:rsid w:val="00A86B38"/>
    <w:rsid w:val="00A90726"/>
    <w:rsid w:val="00A96F24"/>
    <w:rsid w:val="00AC229F"/>
    <w:rsid w:val="00AD047C"/>
    <w:rsid w:val="00B004B4"/>
    <w:rsid w:val="00B43FA0"/>
    <w:rsid w:val="00B61C67"/>
    <w:rsid w:val="00B73C4F"/>
    <w:rsid w:val="00B77097"/>
    <w:rsid w:val="00B93332"/>
    <w:rsid w:val="00BA1894"/>
    <w:rsid w:val="00BA6BA9"/>
    <w:rsid w:val="00BB583C"/>
    <w:rsid w:val="00BC1AAF"/>
    <w:rsid w:val="00BE2BD5"/>
    <w:rsid w:val="00C571B2"/>
    <w:rsid w:val="00C63A93"/>
    <w:rsid w:val="00C7483A"/>
    <w:rsid w:val="00C7763F"/>
    <w:rsid w:val="00C91E48"/>
    <w:rsid w:val="00CA214B"/>
    <w:rsid w:val="00CA7E18"/>
    <w:rsid w:val="00CC405F"/>
    <w:rsid w:val="00CF5659"/>
    <w:rsid w:val="00CF6CC9"/>
    <w:rsid w:val="00D10471"/>
    <w:rsid w:val="00D201B1"/>
    <w:rsid w:val="00D20AAE"/>
    <w:rsid w:val="00D3503F"/>
    <w:rsid w:val="00D567E1"/>
    <w:rsid w:val="00D65F06"/>
    <w:rsid w:val="00D6704D"/>
    <w:rsid w:val="00DB2B38"/>
    <w:rsid w:val="00DC46DD"/>
    <w:rsid w:val="00DE12DF"/>
    <w:rsid w:val="00DE3DF5"/>
    <w:rsid w:val="00DE4005"/>
    <w:rsid w:val="00DE4DBB"/>
    <w:rsid w:val="00E2095C"/>
    <w:rsid w:val="00E41A57"/>
    <w:rsid w:val="00E60DFF"/>
    <w:rsid w:val="00E6288D"/>
    <w:rsid w:val="00EA60F3"/>
    <w:rsid w:val="00EB6A1E"/>
    <w:rsid w:val="00ED3225"/>
    <w:rsid w:val="00EE1E1A"/>
    <w:rsid w:val="00F1699C"/>
    <w:rsid w:val="00F36319"/>
    <w:rsid w:val="00F47AB0"/>
    <w:rsid w:val="00F8136C"/>
    <w:rsid w:val="00F8709F"/>
    <w:rsid w:val="00F916CE"/>
    <w:rsid w:val="00FA68A3"/>
    <w:rsid w:val="00FB610E"/>
    <w:rsid w:val="00FB7D5F"/>
    <w:rsid w:val="00FC40E7"/>
    <w:rsid w:val="00FE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3D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sz w:val="24"/>
        <w:szCs w:val="24"/>
        <w:lang w:val="de-DE" w:eastAsia="de-DE" w:bidi="de-D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line="289" w:lineRule="atLeast"/>
    </w:pPr>
    <w:rPr>
      <w:rFonts w:ascii="Arial" w:hAnsi="Arial"/>
      <w:sz w:val="21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Univers-Black" w:hAnsi="Univers-Black" w:cs="Arial"/>
      <w:bCs/>
      <w:szCs w:val="32"/>
    </w:rPr>
  </w:style>
  <w:style w:type="paragraph" w:styleId="berschrift2">
    <w:name w:val="heading 2"/>
    <w:basedOn w:val="berschrift1"/>
    <w:next w:val="Standard"/>
    <w:pPr>
      <w:spacing w:line="360" w:lineRule="exact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pPr>
      <w:spacing w:line="440" w:lineRule="exact"/>
      <w:outlineLvl w:val="2"/>
    </w:pPr>
    <w:rPr>
      <w:bCs/>
      <w:sz w:val="36"/>
      <w:szCs w:val="26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Internetlink">
    <w:name w:val="Internetlink"/>
    <w:basedOn w:val="Absatz-Standardschriftart"/>
    <w:rPr>
      <w:rFonts w:ascii="Arial" w:hAnsi="Arial"/>
      <w:color w:val="0000FF"/>
      <w:sz w:val="21"/>
      <w:u w:val="single"/>
    </w:rPr>
  </w:style>
  <w:style w:type="character" w:customStyle="1" w:styleId="BesuchterInternetlink">
    <w:name w:val="Besuchter Internetlink"/>
    <w:rPr>
      <w:rFonts w:ascii="Arial" w:hAnsi="Arial"/>
      <w:color w:val="800000"/>
      <w:sz w:val="21"/>
      <w:u w:val="single"/>
    </w:rPr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Standard"/>
    <w:pPr>
      <w:keepNext/>
    </w:pPr>
    <w:rPr>
      <w:b/>
      <w:szCs w:val="28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PzweiGrundschrift">
    <w:name w:val="Pzwei Grundschrift"/>
    <w:basedOn w:val="Standard"/>
    <w:rPr>
      <w:rFonts w:ascii="Univers-Light" w:hAnsi="Univers-Light"/>
    </w:rPr>
  </w:style>
  <w:style w:type="paragraph" w:customStyle="1" w:styleId="Pzweiberschrift">
    <w:name w:val="Pzwei Überschrift"/>
    <w:basedOn w:val="PzweiGrundschrift"/>
    <w:next w:val="PzweiGrundschrift"/>
    <w:rPr>
      <w:rFonts w:ascii="Univers-Black" w:hAnsi="Univers-Black"/>
    </w:rPr>
  </w:style>
  <w:style w:type="numbering" w:customStyle="1" w:styleId="Liste1">
    <w:name w:val="Liste 1"/>
  </w:style>
  <w:style w:type="character" w:styleId="Hyperlink">
    <w:name w:val="Hyperlink"/>
    <w:rsid w:val="00CC405F"/>
    <w:rPr>
      <w:color w:val="000080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1699C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2C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2C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2C8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2C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2C89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C8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C89"/>
    <w:rPr>
      <w:rFonts w:ascii="Tahoma" w:hAnsi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64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sz w:val="24"/>
        <w:szCs w:val="24"/>
        <w:lang w:val="de-DE" w:eastAsia="de-DE" w:bidi="de-D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line="289" w:lineRule="atLeast"/>
    </w:pPr>
    <w:rPr>
      <w:rFonts w:ascii="Arial" w:hAnsi="Arial"/>
      <w:sz w:val="21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Univers-Black" w:hAnsi="Univers-Black" w:cs="Arial"/>
      <w:bCs/>
      <w:szCs w:val="32"/>
    </w:rPr>
  </w:style>
  <w:style w:type="paragraph" w:styleId="berschrift2">
    <w:name w:val="heading 2"/>
    <w:basedOn w:val="berschrift1"/>
    <w:next w:val="Standard"/>
    <w:pPr>
      <w:spacing w:line="360" w:lineRule="exact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pPr>
      <w:spacing w:line="440" w:lineRule="exact"/>
      <w:outlineLvl w:val="2"/>
    </w:pPr>
    <w:rPr>
      <w:bCs/>
      <w:sz w:val="36"/>
      <w:szCs w:val="26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Internetlink">
    <w:name w:val="Internetlink"/>
    <w:basedOn w:val="Absatz-Standardschriftart"/>
    <w:rPr>
      <w:rFonts w:ascii="Arial" w:hAnsi="Arial"/>
      <w:color w:val="0000FF"/>
      <w:sz w:val="21"/>
      <w:u w:val="single"/>
    </w:rPr>
  </w:style>
  <w:style w:type="character" w:customStyle="1" w:styleId="BesuchterInternetlink">
    <w:name w:val="Besuchter Internetlink"/>
    <w:rPr>
      <w:rFonts w:ascii="Arial" w:hAnsi="Arial"/>
      <w:color w:val="800000"/>
      <w:sz w:val="21"/>
      <w:u w:val="single"/>
    </w:rPr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Standard"/>
    <w:pPr>
      <w:keepNext/>
    </w:pPr>
    <w:rPr>
      <w:b/>
      <w:szCs w:val="28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PzweiGrundschrift">
    <w:name w:val="Pzwei Grundschrift"/>
    <w:basedOn w:val="Standard"/>
    <w:rPr>
      <w:rFonts w:ascii="Univers-Light" w:hAnsi="Univers-Light"/>
    </w:rPr>
  </w:style>
  <w:style w:type="paragraph" w:customStyle="1" w:styleId="Pzweiberschrift">
    <w:name w:val="Pzwei Überschrift"/>
    <w:basedOn w:val="PzweiGrundschrift"/>
    <w:next w:val="PzweiGrundschrift"/>
    <w:rPr>
      <w:rFonts w:ascii="Univers-Black" w:hAnsi="Univers-Black"/>
    </w:rPr>
  </w:style>
  <w:style w:type="numbering" w:customStyle="1" w:styleId="Liste1">
    <w:name w:val="Liste 1"/>
  </w:style>
  <w:style w:type="character" w:styleId="Hyperlink">
    <w:name w:val="Hyperlink"/>
    <w:rsid w:val="00CC405F"/>
    <w:rPr>
      <w:color w:val="000080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1699C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2C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2C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2C8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2C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2C89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C8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C89"/>
    <w:rPr>
      <w:rFonts w:ascii="Tahoma" w:hAnsi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64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sphysiotherapy.uni-salzburg.a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sps-org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werner.sommer@pzwei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ik.hogenbirk@sbg.ac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19A7-DF3D-4EB8-87FC-0E30FDD9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Pzwei. Pressearbeit.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Caroline Wirth</dc:creator>
  <cp:lastModifiedBy>Werner F. Sommer</cp:lastModifiedBy>
  <cp:revision>5</cp:revision>
  <cp:lastPrinted>2019-05-10T08:02:00Z</cp:lastPrinted>
  <dcterms:created xsi:type="dcterms:W3CDTF">2019-05-10T22:08:00Z</dcterms:created>
  <dcterms:modified xsi:type="dcterms:W3CDTF">2019-05-11T17:37:00Z</dcterms:modified>
  <dc:language>de-DE</dc:language>
</cp:coreProperties>
</file>