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84A6" w14:textId="77777777" w:rsidR="00CD6DC6" w:rsidRPr="002B5BDE" w:rsidRDefault="00CD6DC6" w:rsidP="00CD6DC6">
      <w:pPr>
        <w:spacing w:after="0" w:line="280" w:lineRule="exact"/>
        <w:rPr>
          <w:rFonts w:ascii="Arial" w:hAnsi="Arial" w:cs="Arial"/>
          <w:noProof/>
          <w:sz w:val="21"/>
          <w:szCs w:val="21"/>
          <w:lang w:val="de-AT"/>
        </w:rPr>
      </w:pPr>
    </w:p>
    <w:p w14:paraId="07EFB989" w14:textId="77777777" w:rsidR="001C3439" w:rsidRPr="002B5BDE" w:rsidRDefault="001C3439" w:rsidP="00CD6DC6">
      <w:pPr>
        <w:spacing w:after="0" w:line="280" w:lineRule="exact"/>
        <w:rPr>
          <w:rFonts w:ascii="Arial" w:hAnsi="Arial" w:cs="Arial"/>
          <w:noProof/>
          <w:sz w:val="21"/>
          <w:szCs w:val="21"/>
          <w:lang w:val="de-AT"/>
        </w:rPr>
      </w:pPr>
    </w:p>
    <w:p w14:paraId="12AD7F75" w14:textId="77777777" w:rsidR="001C3439" w:rsidRPr="002B5BDE" w:rsidRDefault="001C3439" w:rsidP="00CD6DC6">
      <w:pPr>
        <w:spacing w:after="0" w:line="280" w:lineRule="exact"/>
        <w:rPr>
          <w:rFonts w:ascii="Arial" w:hAnsi="Arial" w:cs="Arial"/>
          <w:noProof/>
          <w:sz w:val="21"/>
          <w:szCs w:val="21"/>
          <w:lang w:val="de-AT"/>
        </w:rPr>
      </w:pPr>
    </w:p>
    <w:p w14:paraId="24FF784F" w14:textId="77777777" w:rsidR="001C3439" w:rsidRPr="002B5BDE" w:rsidRDefault="001C3439" w:rsidP="00CD6DC6">
      <w:pPr>
        <w:spacing w:after="0" w:line="280" w:lineRule="exact"/>
        <w:rPr>
          <w:rFonts w:ascii="Arial" w:hAnsi="Arial" w:cs="Arial"/>
          <w:noProof/>
          <w:sz w:val="21"/>
          <w:szCs w:val="21"/>
          <w:lang w:val="de-AT"/>
        </w:rPr>
      </w:pPr>
    </w:p>
    <w:p w14:paraId="77B72924" w14:textId="77777777" w:rsidR="001C3439" w:rsidRPr="002B5BDE" w:rsidRDefault="001C3439" w:rsidP="00CD6DC6">
      <w:pPr>
        <w:spacing w:after="0" w:line="280" w:lineRule="exact"/>
        <w:rPr>
          <w:rFonts w:ascii="Arial" w:hAnsi="Arial" w:cs="Arial"/>
          <w:noProof/>
          <w:sz w:val="21"/>
          <w:szCs w:val="21"/>
          <w:lang w:val="de-AT"/>
        </w:rPr>
      </w:pPr>
    </w:p>
    <w:p w14:paraId="48B23DFE" w14:textId="77777777" w:rsidR="001C3439" w:rsidRPr="002B5BDE" w:rsidRDefault="001C3439" w:rsidP="00CD6DC6">
      <w:pPr>
        <w:spacing w:after="0" w:line="280" w:lineRule="exact"/>
        <w:rPr>
          <w:rFonts w:ascii="Arial" w:hAnsi="Arial" w:cs="Arial"/>
          <w:noProof/>
          <w:sz w:val="21"/>
          <w:szCs w:val="21"/>
          <w:lang w:val="de-AT"/>
        </w:rPr>
      </w:pPr>
    </w:p>
    <w:p w14:paraId="7901131C" w14:textId="77777777" w:rsidR="001C3439" w:rsidRPr="002B5BDE" w:rsidRDefault="001C3439" w:rsidP="00CD6DC6">
      <w:pPr>
        <w:spacing w:after="0" w:line="280" w:lineRule="exact"/>
        <w:rPr>
          <w:rFonts w:ascii="Arial" w:hAnsi="Arial" w:cs="Arial"/>
          <w:noProof/>
          <w:sz w:val="21"/>
          <w:szCs w:val="21"/>
          <w:lang w:val="de-AT"/>
        </w:rPr>
      </w:pPr>
    </w:p>
    <w:p w14:paraId="39471135" w14:textId="77777777" w:rsidR="001C3439" w:rsidRPr="002B5BDE" w:rsidRDefault="001C3439" w:rsidP="00CD6DC6">
      <w:pPr>
        <w:spacing w:after="0" w:line="280" w:lineRule="exact"/>
        <w:rPr>
          <w:rFonts w:ascii="Arial" w:hAnsi="Arial" w:cs="Arial"/>
          <w:noProof/>
          <w:sz w:val="21"/>
          <w:szCs w:val="21"/>
          <w:lang w:val="de-AT"/>
        </w:rPr>
      </w:pPr>
    </w:p>
    <w:p w14:paraId="766BF7CA" w14:textId="77777777" w:rsidR="001C3439" w:rsidRPr="002B5BDE" w:rsidRDefault="00D90E04" w:rsidP="00D90E04">
      <w:pPr>
        <w:spacing w:after="0" w:line="280" w:lineRule="exact"/>
        <w:rPr>
          <w:rFonts w:ascii="Arial" w:hAnsi="Arial" w:cs="Arial"/>
          <w:noProof/>
          <w:sz w:val="21"/>
          <w:szCs w:val="21"/>
          <w:lang w:val="de-AT"/>
        </w:rPr>
      </w:pPr>
      <w:r w:rsidRPr="002B5BDE">
        <w:rPr>
          <w:rFonts w:ascii="Arial" w:hAnsi="Arial" w:cs="Arial"/>
          <w:noProof/>
          <w:sz w:val="21"/>
          <w:szCs w:val="21"/>
          <w:lang w:val="de-AT"/>
        </w:rPr>
        <w:t>ALPLA Werke Alwin Lehner GmbH &amp; Co KG</w:t>
      </w:r>
    </w:p>
    <w:p w14:paraId="270E02E9" w14:textId="77777777" w:rsidR="00CD6DC6" w:rsidRPr="002B5BDE" w:rsidRDefault="0021020E" w:rsidP="00CD6DC6">
      <w:pPr>
        <w:spacing w:after="0" w:line="280" w:lineRule="exact"/>
        <w:rPr>
          <w:rFonts w:ascii="Arial" w:hAnsi="Arial" w:cs="Arial"/>
          <w:noProof/>
          <w:sz w:val="21"/>
          <w:szCs w:val="21"/>
          <w:lang w:val="de-AT"/>
        </w:rPr>
      </w:pPr>
      <w:r w:rsidRPr="002B5BDE">
        <w:rPr>
          <w:rFonts w:ascii="Arial" w:hAnsi="Arial" w:cs="Arial"/>
          <w:noProof/>
          <w:sz w:val="21"/>
          <w:szCs w:val="21"/>
          <w:lang w:val="de-AT"/>
        </w:rPr>
        <w:t>Presseaussendung</w:t>
      </w:r>
    </w:p>
    <w:p w14:paraId="5F92684E" w14:textId="77777777" w:rsidR="00CD6DC6" w:rsidRPr="002B5BDE" w:rsidRDefault="00CD6DC6" w:rsidP="00CD6DC6">
      <w:pPr>
        <w:spacing w:after="0" w:line="280" w:lineRule="exact"/>
        <w:rPr>
          <w:rFonts w:ascii="Arial" w:hAnsi="Arial" w:cs="Arial"/>
          <w:noProof/>
          <w:sz w:val="21"/>
          <w:szCs w:val="21"/>
          <w:lang w:val="de-AT"/>
        </w:rPr>
      </w:pPr>
    </w:p>
    <w:p w14:paraId="0EB85301" w14:textId="77777777" w:rsidR="00464E0C" w:rsidRPr="002B5BDE" w:rsidRDefault="00464E0C" w:rsidP="00CD6DC6">
      <w:pPr>
        <w:spacing w:after="0" w:line="280" w:lineRule="exact"/>
        <w:rPr>
          <w:rFonts w:ascii="Arial" w:hAnsi="Arial" w:cs="Arial"/>
          <w:noProof/>
          <w:sz w:val="21"/>
          <w:szCs w:val="21"/>
          <w:lang w:val="de-AT"/>
        </w:rPr>
      </w:pPr>
    </w:p>
    <w:p w14:paraId="5054F899" w14:textId="77777777" w:rsidR="00D90E04" w:rsidRPr="002B5BDE" w:rsidRDefault="00D90E04" w:rsidP="00CD6DC6">
      <w:pPr>
        <w:spacing w:after="0" w:line="280" w:lineRule="exact"/>
        <w:rPr>
          <w:rFonts w:ascii="Arial" w:hAnsi="Arial" w:cs="Arial"/>
          <w:noProof/>
          <w:sz w:val="21"/>
          <w:szCs w:val="21"/>
          <w:lang w:val="de-AT"/>
        </w:rPr>
      </w:pPr>
    </w:p>
    <w:p w14:paraId="66D1D800" w14:textId="77777777" w:rsidR="00464E0C" w:rsidRPr="002B5BDE" w:rsidRDefault="00D0339D" w:rsidP="00CD6DC6">
      <w:pPr>
        <w:spacing w:after="0" w:line="280" w:lineRule="exact"/>
        <w:rPr>
          <w:rFonts w:ascii="Arial" w:hAnsi="Arial" w:cs="Arial"/>
          <w:b/>
          <w:bCs/>
          <w:noProof/>
          <w:sz w:val="21"/>
          <w:szCs w:val="21"/>
          <w:lang w:val="de-AT"/>
        </w:rPr>
      </w:pPr>
      <w:r>
        <w:rPr>
          <w:rFonts w:ascii="Arial" w:hAnsi="Arial" w:cs="Arial"/>
          <w:b/>
          <w:bCs/>
          <w:noProof/>
          <w:sz w:val="21"/>
          <w:szCs w:val="21"/>
          <w:lang w:val="de-AT"/>
        </w:rPr>
        <w:t>ALPLA will bis 2022 CO</w:t>
      </w:r>
      <w:r w:rsidRPr="00D0339D">
        <w:rPr>
          <w:rFonts w:ascii="Arial" w:hAnsi="Arial" w:cs="Arial"/>
          <w:b/>
          <w:bCs/>
          <w:noProof/>
          <w:sz w:val="21"/>
          <w:szCs w:val="21"/>
          <w:vertAlign w:val="subscript"/>
          <w:lang w:val="de-AT"/>
        </w:rPr>
        <w:t>2</w:t>
      </w:r>
      <w:r>
        <w:rPr>
          <w:rFonts w:ascii="Arial" w:hAnsi="Arial" w:cs="Arial"/>
          <w:b/>
          <w:bCs/>
          <w:noProof/>
          <w:sz w:val="21"/>
          <w:szCs w:val="21"/>
          <w:lang w:val="de-AT"/>
        </w:rPr>
        <w:t xml:space="preserve">-Fußabdruck um </w:t>
      </w:r>
      <w:r w:rsidR="00DA7E2A">
        <w:rPr>
          <w:rFonts w:ascii="Arial" w:hAnsi="Arial" w:cs="Arial"/>
          <w:b/>
          <w:bCs/>
          <w:noProof/>
          <w:sz w:val="21"/>
          <w:szCs w:val="21"/>
          <w:lang w:val="de-AT"/>
        </w:rPr>
        <w:t xml:space="preserve">10 Prozent </w:t>
      </w:r>
      <w:r>
        <w:rPr>
          <w:rFonts w:ascii="Arial" w:hAnsi="Arial" w:cs="Arial"/>
          <w:b/>
          <w:bCs/>
          <w:noProof/>
          <w:sz w:val="21"/>
          <w:szCs w:val="21"/>
          <w:lang w:val="de-AT"/>
        </w:rPr>
        <w:t>reduzieren</w:t>
      </w:r>
    </w:p>
    <w:p w14:paraId="1B5870B6" w14:textId="77777777" w:rsidR="001C3439" w:rsidRPr="002B5BDE" w:rsidRDefault="00D0339D" w:rsidP="00CD6DC6">
      <w:pPr>
        <w:spacing w:after="0" w:line="280" w:lineRule="exact"/>
        <w:rPr>
          <w:rFonts w:ascii="Arial" w:hAnsi="Arial" w:cs="Arial"/>
          <w:sz w:val="21"/>
          <w:szCs w:val="21"/>
          <w:lang w:val="de-AT"/>
        </w:rPr>
      </w:pPr>
      <w:r>
        <w:rPr>
          <w:rFonts w:ascii="Arial" w:hAnsi="Arial" w:cs="Arial"/>
          <w:sz w:val="21"/>
          <w:szCs w:val="21"/>
          <w:lang w:val="de-AT"/>
        </w:rPr>
        <w:t xml:space="preserve">Dritter </w:t>
      </w:r>
      <w:r w:rsidR="00E85C42">
        <w:rPr>
          <w:rFonts w:ascii="Arial" w:hAnsi="Arial" w:cs="Arial"/>
          <w:sz w:val="21"/>
          <w:szCs w:val="21"/>
          <w:lang w:val="de-AT"/>
        </w:rPr>
        <w:t xml:space="preserve">Nachhaltigkeitsbericht </w:t>
      </w:r>
      <w:r>
        <w:rPr>
          <w:rFonts w:ascii="Arial" w:hAnsi="Arial" w:cs="Arial"/>
          <w:sz w:val="21"/>
          <w:szCs w:val="21"/>
          <w:lang w:val="de-AT"/>
        </w:rPr>
        <w:t xml:space="preserve">dokumentiert </w:t>
      </w:r>
      <w:r w:rsidR="00E85C42">
        <w:rPr>
          <w:rFonts w:ascii="Arial" w:hAnsi="Arial" w:cs="Arial"/>
          <w:sz w:val="21"/>
          <w:szCs w:val="21"/>
          <w:lang w:val="de-AT"/>
        </w:rPr>
        <w:t>Fortschritte</w:t>
      </w:r>
    </w:p>
    <w:p w14:paraId="2AE8C17F" w14:textId="77777777" w:rsidR="0082567C" w:rsidRPr="002B5BDE" w:rsidRDefault="0082567C" w:rsidP="00CD6DC6">
      <w:pPr>
        <w:spacing w:after="0" w:line="280" w:lineRule="exact"/>
        <w:rPr>
          <w:rFonts w:ascii="Arial" w:hAnsi="Arial" w:cs="Arial"/>
          <w:sz w:val="21"/>
          <w:szCs w:val="21"/>
          <w:lang w:val="de-AT"/>
        </w:rPr>
      </w:pPr>
    </w:p>
    <w:p w14:paraId="3E53F4A3" w14:textId="46CFB1D8" w:rsidR="00776FF2" w:rsidRPr="00812DF5" w:rsidRDefault="00F64B1A" w:rsidP="00776FF2">
      <w:pPr>
        <w:spacing w:after="0" w:line="280" w:lineRule="exact"/>
        <w:rPr>
          <w:rFonts w:ascii="Arial" w:hAnsi="Arial" w:cs="Arial"/>
          <w:i/>
          <w:iCs/>
          <w:sz w:val="21"/>
          <w:szCs w:val="21"/>
          <w:lang w:val="de-AT"/>
        </w:rPr>
      </w:pPr>
      <w:r w:rsidRPr="00D62286">
        <w:rPr>
          <w:rFonts w:ascii="Arial" w:hAnsi="Arial" w:cs="Arial"/>
          <w:i/>
          <w:iCs/>
          <w:sz w:val="21"/>
          <w:szCs w:val="21"/>
          <w:lang w:val="de-AT"/>
        </w:rPr>
        <w:t>Hard</w:t>
      </w:r>
      <w:r w:rsidR="00125B13" w:rsidRPr="00AF6E37">
        <w:rPr>
          <w:rFonts w:ascii="Arial" w:hAnsi="Arial" w:cs="Arial"/>
          <w:i/>
          <w:iCs/>
          <w:sz w:val="21"/>
          <w:szCs w:val="21"/>
          <w:lang w:val="de-AT"/>
        </w:rPr>
        <w:t>,</w:t>
      </w:r>
      <w:r w:rsidR="001C3439" w:rsidRPr="00AF6E37">
        <w:rPr>
          <w:rFonts w:ascii="Arial" w:hAnsi="Arial" w:cs="Arial"/>
          <w:i/>
          <w:iCs/>
          <w:sz w:val="21"/>
          <w:szCs w:val="21"/>
          <w:lang w:val="de-AT"/>
        </w:rPr>
        <w:t xml:space="preserve"> </w:t>
      </w:r>
      <w:r w:rsidR="00AF6E37" w:rsidRPr="00AF6E37">
        <w:rPr>
          <w:rFonts w:ascii="Arial" w:hAnsi="Arial" w:cs="Arial"/>
          <w:i/>
          <w:iCs/>
          <w:sz w:val="21"/>
          <w:szCs w:val="21"/>
          <w:lang w:val="de-AT"/>
        </w:rPr>
        <w:t>1</w:t>
      </w:r>
      <w:r w:rsidR="0086795C">
        <w:rPr>
          <w:rFonts w:ascii="Arial" w:hAnsi="Arial" w:cs="Arial"/>
          <w:i/>
          <w:iCs/>
          <w:sz w:val="21"/>
          <w:szCs w:val="21"/>
          <w:lang w:val="de-AT"/>
        </w:rPr>
        <w:t>7</w:t>
      </w:r>
      <w:r w:rsidR="00951167" w:rsidRPr="00AF6E37">
        <w:rPr>
          <w:rFonts w:ascii="Arial" w:hAnsi="Arial" w:cs="Arial"/>
          <w:i/>
          <w:iCs/>
          <w:sz w:val="21"/>
          <w:szCs w:val="21"/>
          <w:lang w:val="de-AT"/>
        </w:rPr>
        <w:t xml:space="preserve"> Ju</w:t>
      </w:r>
      <w:r w:rsidR="000C6B9C" w:rsidRPr="00AF6E37">
        <w:rPr>
          <w:rFonts w:ascii="Arial" w:hAnsi="Arial" w:cs="Arial"/>
          <w:i/>
          <w:iCs/>
          <w:sz w:val="21"/>
          <w:szCs w:val="21"/>
          <w:lang w:val="de-AT"/>
        </w:rPr>
        <w:t>l</w:t>
      </w:r>
      <w:r w:rsidR="00951167" w:rsidRPr="00AF6E37">
        <w:rPr>
          <w:rFonts w:ascii="Arial" w:hAnsi="Arial" w:cs="Arial"/>
          <w:i/>
          <w:iCs/>
          <w:sz w:val="21"/>
          <w:szCs w:val="21"/>
          <w:lang w:val="de-AT"/>
        </w:rPr>
        <w:t xml:space="preserve">i </w:t>
      </w:r>
      <w:r w:rsidR="00980321" w:rsidRPr="00AF6E37">
        <w:rPr>
          <w:rFonts w:ascii="Arial" w:hAnsi="Arial" w:cs="Arial"/>
          <w:i/>
          <w:iCs/>
          <w:sz w:val="21"/>
          <w:szCs w:val="21"/>
          <w:lang w:val="de-AT"/>
        </w:rPr>
        <w:t>201</w:t>
      </w:r>
      <w:r w:rsidR="00125B13" w:rsidRPr="00AF6E37">
        <w:rPr>
          <w:rFonts w:ascii="Arial" w:hAnsi="Arial" w:cs="Arial"/>
          <w:i/>
          <w:iCs/>
          <w:sz w:val="21"/>
          <w:szCs w:val="21"/>
          <w:lang w:val="de-AT"/>
        </w:rPr>
        <w:t>9</w:t>
      </w:r>
      <w:r w:rsidR="00980321" w:rsidRPr="002B5BDE">
        <w:rPr>
          <w:rFonts w:ascii="Arial" w:hAnsi="Arial" w:cs="Arial"/>
          <w:i/>
          <w:iCs/>
          <w:sz w:val="21"/>
          <w:szCs w:val="21"/>
          <w:lang w:val="de-AT"/>
        </w:rPr>
        <w:t xml:space="preserve"> – </w:t>
      </w:r>
      <w:r w:rsidR="00E85C42">
        <w:rPr>
          <w:rFonts w:ascii="Arial" w:hAnsi="Arial" w:cs="Arial"/>
          <w:i/>
          <w:iCs/>
          <w:sz w:val="21"/>
          <w:szCs w:val="21"/>
          <w:lang w:val="de-AT"/>
        </w:rPr>
        <w:t xml:space="preserve">Im </w:t>
      </w:r>
      <w:r w:rsidR="00795C6B">
        <w:rPr>
          <w:rFonts w:ascii="Arial" w:hAnsi="Arial" w:cs="Arial"/>
          <w:i/>
          <w:iCs/>
          <w:sz w:val="21"/>
          <w:szCs w:val="21"/>
          <w:lang w:val="de-AT"/>
        </w:rPr>
        <w:t>dritte</w:t>
      </w:r>
      <w:r w:rsidR="00E85C42">
        <w:rPr>
          <w:rFonts w:ascii="Arial" w:hAnsi="Arial" w:cs="Arial"/>
          <w:i/>
          <w:iCs/>
          <w:sz w:val="21"/>
          <w:szCs w:val="21"/>
          <w:lang w:val="de-AT"/>
        </w:rPr>
        <w:t>n</w:t>
      </w:r>
      <w:r w:rsidR="00795C6B">
        <w:rPr>
          <w:rFonts w:ascii="Arial" w:hAnsi="Arial" w:cs="Arial"/>
          <w:i/>
          <w:iCs/>
          <w:sz w:val="21"/>
          <w:szCs w:val="21"/>
          <w:lang w:val="de-AT"/>
        </w:rPr>
        <w:t xml:space="preserve"> Nachhaltigkeitsbericht von ALPLA</w:t>
      </w:r>
      <w:r w:rsidR="00E43927">
        <w:rPr>
          <w:rFonts w:ascii="Arial" w:hAnsi="Arial" w:cs="Arial"/>
          <w:i/>
          <w:iCs/>
          <w:sz w:val="21"/>
          <w:szCs w:val="21"/>
          <w:lang w:val="de-AT"/>
        </w:rPr>
        <w:t xml:space="preserve">, dem </w:t>
      </w:r>
      <w:r w:rsidR="00795C6B">
        <w:rPr>
          <w:rFonts w:ascii="Arial" w:hAnsi="Arial" w:cs="Arial"/>
          <w:i/>
          <w:iCs/>
          <w:sz w:val="21"/>
          <w:szCs w:val="21"/>
          <w:lang w:val="de-AT"/>
        </w:rPr>
        <w:t>weltweit tätige</w:t>
      </w:r>
      <w:r w:rsidR="00590DF4">
        <w:rPr>
          <w:rFonts w:ascii="Arial" w:hAnsi="Arial" w:cs="Arial"/>
          <w:i/>
          <w:iCs/>
          <w:sz w:val="21"/>
          <w:szCs w:val="21"/>
          <w:lang w:val="de-AT"/>
        </w:rPr>
        <w:t>n</w:t>
      </w:r>
      <w:r w:rsidR="00795C6B">
        <w:rPr>
          <w:rFonts w:ascii="Arial" w:hAnsi="Arial" w:cs="Arial"/>
          <w:i/>
          <w:iCs/>
          <w:sz w:val="21"/>
          <w:szCs w:val="21"/>
          <w:lang w:val="de-AT"/>
        </w:rPr>
        <w:t xml:space="preserve"> Spezialist</w:t>
      </w:r>
      <w:r w:rsidR="00E43927">
        <w:rPr>
          <w:rFonts w:ascii="Arial" w:hAnsi="Arial" w:cs="Arial"/>
          <w:i/>
          <w:iCs/>
          <w:sz w:val="21"/>
          <w:szCs w:val="21"/>
          <w:lang w:val="de-AT"/>
        </w:rPr>
        <w:t>en</w:t>
      </w:r>
      <w:r w:rsidR="00795C6B">
        <w:rPr>
          <w:rFonts w:ascii="Arial" w:hAnsi="Arial" w:cs="Arial"/>
          <w:i/>
          <w:iCs/>
          <w:sz w:val="21"/>
          <w:szCs w:val="21"/>
          <w:lang w:val="de-AT"/>
        </w:rPr>
        <w:t xml:space="preserve"> für Verpackungslösungen</w:t>
      </w:r>
      <w:r w:rsidR="00E85C42">
        <w:rPr>
          <w:rFonts w:ascii="Arial" w:hAnsi="Arial" w:cs="Arial"/>
          <w:i/>
          <w:iCs/>
          <w:sz w:val="21"/>
          <w:szCs w:val="21"/>
          <w:lang w:val="de-AT"/>
        </w:rPr>
        <w:t xml:space="preserve">, ist der </w:t>
      </w:r>
      <w:r w:rsidR="00795C6B">
        <w:rPr>
          <w:rFonts w:ascii="Arial" w:hAnsi="Arial" w:cs="Arial"/>
          <w:i/>
          <w:iCs/>
          <w:sz w:val="21"/>
          <w:szCs w:val="21"/>
          <w:lang w:val="de-AT"/>
        </w:rPr>
        <w:t xml:space="preserve">Fortschritt </w:t>
      </w:r>
      <w:r w:rsidR="00590DF4">
        <w:rPr>
          <w:rFonts w:ascii="Arial" w:hAnsi="Arial" w:cs="Arial"/>
          <w:i/>
          <w:iCs/>
          <w:sz w:val="21"/>
          <w:szCs w:val="21"/>
          <w:lang w:val="de-AT"/>
        </w:rPr>
        <w:t xml:space="preserve">in der </w:t>
      </w:r>
      <w:r w:rsidR="00795C6B">
        <w:rPr>
          <w:rFonts w:ascii="Arial" w:hAnsi="Arial" w:cs="Arial"/>
          <w:i/>
          <w:iCs/>
          <w:sz w:val="21"/>
          <w:szCs w:val="21"/>
          <w:lang w:val="de-AT"/>
        </w:rPr>
        <w:t>nachhaltige</w:t>
      </w:r>
      <w:r w:rsidR="00951167">
        <w:rPr>
          <w:rFonts w:ascii="Arial" w:hAnsi="Arial" w:cs="Arial"/>
          <w:i/>
          <w:iCs/>
          <w:sz w:val="21"/>
          <w:szCs w:val="21"/>
          <w:lang w:val="de-AT"/>
        </w:rPr>
        <w:t>n</w:t>
      </w:r>
      <w:r w:rsidR="00795C6B">
        <w:rPr>
          <w:rFonts w:ascii="Arial" w:hAnsi="Arial" w:cs="Arial"/>
          <w:i/>
          <w:iCs/>
          <w:sz w:val="21"/>
          <w:szCs w:val="21"/>
          <w:lang w:val="de-AT"/>
        </w:rPr>
        <w:t xml:space="preserve"> Entwicklung</w:t>
      </w:r>
      <w:r w:rsidR="00E43927">
        <w:rPr>
          <w:rFonts w:ascii="Arial" w:hAnsi="Arial" w:cs="Arial"/>
          <w:i/>
          <w:iCs/>
          <w:sz w:val="21"/>
          <w:szCs w:val="21"/>
          <w:lang w:val="de-AT"/>
        </w:rPr>
        <w:t xml:space="preserve"> </w:t>
      </w:r>
      <w:r w:rsidR="00590DF4">
        <w:rPr>
          <w:rFonts w:ascii="Arial" w:hAnsi="Arial" w:cs="Arial"/>
          <w:i/>
          <w:iCs/>
          <w:sz w:val="21"/>
          <w:szCs w:val="21"/>
          <w:lang w:val="de-AT"/>
        </w:rPr>
        <w:t xml:space="preserve">von </w:t>
      </w:r>
      <w:r w:rsidR="00E43927" w:rsidRPr="00155D86">
        <w:rPr>
          <w:rFonts w:ascii="Arial" w:hAnsi="Arial" w:cs="Arial"/>
          <w:i/>
          <w:iCs/>
          <w:sz w:val="21"/>
          <w:szCs w:val="21"/>
          <w:lang w:val="de-AT"/>
        </w:rPr>
        <w:t>201</w:t>
      </w:r>
      <w:r w:rsidR="00155D86" w:rsidRPr="00155D86">
        <w:rPr>
          <w:rFonts w:ascii="Arial" w:hAnsi="Arial" w:cs="Arial"/>
          <w:i/>
          <w:iCs/>
          <w:sz w:val="21"/>
          <w:szCs w:val="21"/>
          <w:lang w:val="de-AT"/>
        </w:rPr>
        <w:t>6</w:t>
      </w:r>
      <w:r w:rsidR="00E43927">
        <w:rPr>
          <w:rFonts w:ascii="Arial" w:hAnsi="Arial" w:cs="Arial"/>
          <w:i/>
          <w:iCs/>
          <w:sz w:val="21"/>
          <w:szCs w:val="21"/>
          <w:lang w:val="de-AT"/>
        </w:rPr>
        <w:t xml:space="preserve"> bis 2018 </w:t>
      </w:r>
      <w:r w:rsidR="00E85C42">
        <w:rPr>
          <w:rFonts w:ascii="Arial" w:hAnsi="Arial" w:cs="Arial"/>
          <w:i/>
          <w:iCs/>
          <w:sz w:val="21"/>
          <w:szCs w:val="21"/>
          <w:lang w:val="de-AT"/>
        </w:rPr>
        <w:t>dokumentiert</w:t>
      </w:r>
      <w:r w:rsidR="00E43927">
        <w:rPr>
          <w:rFonts w:ascii="Arial" w:hAnsi="Arial" w:cs="Arial"/>
          <w:i/>
          <w:iCs/>
          <w:sz w:val="21"/>
          <w:szCs w:val="21"/>
          <w:lang w:val="de-AT"/>
        </w:rPr>
        <w:t xml:space="preserve">. </w:t>
      </w:r>
      <w:r w:rsidR="00590DF4">
        <w:rPr>
          <w:rFonts w:ascii="Arial" w:hAnsi="Arial" w:cs="Arial"/>
          <w:i/>
          <w:iCs/>
          <w:sz w:val="21"/>
          <w:szCs w:val="21"/>
          <w:lang w:val="de-AT"/>
        </w:rPr>
        <w:t xml:space="preserve">Auf dieser Basis wurden ehrgeizige Ziele </w:t>
      </w:r>
      <w:r w:rsidR="00E43927">
        <w:rPr>
          <w:rFonts w:ascii="Arial" w:hAnsi="Arial" w:cs="Arial"/>
          <w:i/>
          <w:iCs/>
          <w:sz w:val="21"/>
          <w:szCs w:val="21"/>
          <w:lang w:val="de-AT"/>
        </w:rPr>
        <w:t>bis 2022 formuliert.</w:t>
      </w:r>
    </w:p>
    <w:p w14:paraId="35DCE057" w14:textId="77777777" w:rsidR="001C3439" w:rsidRDefault="001C3439" w:rsidP="001C3439">
      <w:pPr>
        <w:spacing w:after="0" w:line="280" w:lineRule="exact"/>
        <w:rPr>
          <w:rFonts w:ascii="Arial" w:hAnsi="Arial" w:cs="Arial"/>
          <w:iCs/>
          <w:sz w:val="21"/>
          <w:szCs w:val="21"/>
          <w:lang w:val="de-AT"/>
        </w:rPr>
      </w:pPr>
    </w:p>
    <w:p w14:paraId="75973C40" w14:textId="594B71E4" w:rsidR="00951167" w:rsidRDefault="00BA6C37" w:rsidP="001C3439">
      <w:pPr>
        <w:spacing w:after="0" w:line="280" w:lineRule="exact"/>
        <w:rPr>
          <w:rFonts w:ascii="Arial" w:hAnsi="Arial" w:cs="Arial"/>
          <w:iCs/>
          <w:sz w:val="21"/>
          <w:szCs w:val="21"/>
          <w:lang w:val="de-AT"/>
        </w:rPr>
      </w:pPr>
      <w:r>
        <w:rPr>
          <w:rFonts w:ascii="Arial" w:hAnsi="Arial" w:cs="Arial"/>
          <w:iCs/>
          <w:sz w:val="21"/>
          <w:szCs w:val="21"/>
          <w:lang w:val="de-AT"/>
        </w:rPr>
        <w:t xml:space="preserve">Die </w:t>
      </w:r>
      <w:r w:rsidR="00E3613C">
        <w:rPr>
          <w:rFonts w:ascii="Arial" w:hAnsi="Arial" w:cs="Arial"/>
          <w:iCs/>
          <w:sz w:val="21"/>
          <w:szCs w:val="21"/>
          <w:lang w:val="de-AT"/>
        </w:rPr>
        <w:t>Nachhaltigkeits</w:t>
      </w:r>
      <w:r w:rsidR="002C638C">
        <w:rPr>
          <w:rFonts w:ascii="Arial" w:hAnsi="Arial" w:cs="Arial"/>
          <w:iCs/>
          <w:sz w:val="21"/>
          <w:szCs w:val="21"/>
          <w:lang w:val="de-AT"/>
        </w:rPr>
        <w:t>b</w:t>
      </w:r>
      <w:r>
        <w:rPr>
          <w:rFonts w:ascii="Arial" w:hAnsi="Arial" w:cs="Arial"/>
          <w:iCs/>
          <w:sz w:val="21"/>
          <w:szCs w:val="21"/>
          <w:lang w:val="de-AT"/>
        </w:rPr>
        <w:t xml:space="preserve">ilanz von ALPLA für die abgelaufenen </w:t>
      </w:r>
      <w:r w:rsidR="00CA6D06">
        <w:rPr>
          <w:rFonts w:ascii="Arial" w:hAnsi="Arial" w:cs="Arial"/>
          <w:iCs/>
          <w:sz w:val="21"/>
          <w:szCs w:val="21"/>
          <w:lang w:val="de-AT"/>
        </w:rPr>
        <w:t>drei</w:t>
      </w:r>
      <w:r>
        <w:rPr>
          <w:rFonts w:ascii="Arial" w:hAnsi="Arial" w:cs="Arial"/>
          <w:iCs/>
          <w:sz w:val="21"/>
          <w:szCs w:val="21"/>
          <w:lang w:val="de-AT"/>
        </w:rPr>
        <w:t xml:space="preserve"> Jahre kann sich sehen lassen: </w:t>
      </w:r>
      <w:r w:rsidR="00E3613C">
        <w:rPr>
          <w:rFonts w:ascii="Arial" w:hAnsi="Arial" w:cs="Arial"/>
          <w:iCs/>
          <w:sz w:val="21"/>
          <w:szCs w:val="21"/>
          <w:lang w:val="de-AT"/>
        </w:rPr>
        <w:t xml:space="preserve">Der </w:t>
      </w:r>
      <w:r w:rsidR="00951167">
        <w:rPr>
          <w:rFonts w:ascii="Arial" w:hAnsi="Arial" w:cs="Arial"/>
          <w:iCs/>
          <w:sz w:val="21"/>
          <w:szCs w:val="21"/>
          <w:lang w:val="de-AT"/>
        </w:rPr>
        <w:t>Energieverbrauch</w:t>
      </w:r>
      <w:r>
        <w:rPr>
          <w:rFonts w:ascii="Arial" w:hAnsi="Arial" w:cs="Arial"/>
          <w:iCs/>
          <w:sz w:val="21"/>
          <w:szCs w:val="21"/>
          <w:lang w:val="de-AT"/>
        </w:rPr>
        <w:t xml:space="preserve"> </w:t>
      </w:r>
      <w:r w:rsidR="00505D2F">
        <w:rPr>
          <w:rFonts w:ascii="Arial" w:hAnsi="Arial" w:cs="Arial"/>
          <w:iCs/>
          <w:sz w:val="21"/>
          <w:szCs w:val="21"/>
          <w:lang w:val="de-AT"/>
        </w:rPr>
        <w:t>(</w:t>
      </w:r>
      <w:r>
        <w:rPr>
          <w:rFonts w:ascii="Arial" w:hAnsi="Arial" w:cs="Arial"/>
          <w:iCs/>
          <w:sz w:val="21"/>
          <w:szCs w:val="21"/>
          <w:lang w:val="de-AT"/>
        </w:rPr>
        <w:t>im Verhältnis zur Produktionsmenge</w:t>
      </w:r>
      <w:r w:rsidR="00505D2F">
        <w:rPr>
          <w:rFonts w:ascii="Arial" w:hAnsi="Arial" w:cs="Arial"/>
          <w:iCs/>
          <w:sz w:val="21"/>
          <w:szCs w:val="21"/>
          <w:lang w:val="de-AT"/>
        </w:rPr>
        <w:t>)</w:t>
      </w:r>
      <w:r>
        <w:rPr>
          <w:rFonts w:ascii="Arial" w:hAnsi="Arial" w:cs="Arial"/>
          <w:iCs/>
          <w:sz w:val="21"/>
          <w:szCs w:val="21"/>
          <w:lang w:val="de-AT"/>
        </w:rPr>
        <w:t xml:space="preserve"> </w:t>
      </w:r>
      <w:r w:rsidR="00505D2F">
        <w:rPr>
          <w:rFonts w:ascii="Arial" w:hAnsi="Arial" w:cs="Arial"/>
          <w:iCs/>
          <w:sz w:val="21"/>
          <w:szCs w:val="21"/>
          <w:lang w:val="de-AT"/>
        </w:rPr>
        <w:t xml:space="preserve">konnte </w:t>
      </w:r>
      <w:r w:rsidR="00951167">
        <w:rPr>
          <w:rFonts w:ascii="Arial" w:hAnsi="Arial" w:cs="Arial"/>
          <w:iCs/>
          <w:sz w:val="21"/>
          <w:szCs w:val="21"/>
          <w:lang w:val="de-AT"/>
        </w:rPr>
        <w:t>um 6,6</w:t>
      </w:r>
      <w:r w:rsidR="00944C80">
        <w:rPr>
          <w:rFonts w:ascii="Arial" w:hAnsi="Arial" w:cs="Arial"/>
          <w:iCs/>
          <w:sz w:val="21"/>
          <w:szCs w:val="21"/>
          <w:lang w:val="de-AT"/>
        </w:rPr>
        <w:t xml:space="preserve"> Prozent</w:t>
      </w:r>
      <w:r w:rsidR="00EA1DBF">
        <w:rPr>
          <w:rFonts w:ascii="Arial" w:hAnsi="Arial" w:cs="Arial"/>
          <w:iCs/>
          <w:sz w:val="21"/>
          <w:szCs w:val="21"/>
          <w:lang w:val="de-AT"/>
        </w:rPr>
        <w:t>, d</w:t>
      </w:r>
      <w:r>
        <w:rPr>
          <w:rFonts w:ascii="Arial" w:hAnsi="Arial" w:cs="Arial"/>
          <w:iCs/>
          <w:sz w:val="21"/>
          <w:szCs w:val="21"/>
          <w:lang w:val="de-AT"/>
        </w:rPr>
        <w:t xml:space="preserve">er von Frischwasser </w:t>
      </w:r>
      <w:r w:rsidR="00505D2F">
        <w:rPr>
          <w:rFonts w:ascii="Arial" w:hAnsi="Arial" w:cs="Arial"/>
          <w:iCs/>
          <w:sz w:val="21"/>
          <w:szCs w:val="21"/>
          <w:lang w:val="de-AT"/>
        </w:rPr>
        <w:t>(</w:t>
      </w:r>
      <w:r>
        <w:rPr>
          <w:rFonts w:ascii="Arial" w:hAnsi="Arial" w:cs="Arial"/>
          <w:iCs/>
          <w:sz w:val="21"/>
          <w:szCs w:val="21"/>
          <w:lang w:val="de-AT"/>
        </w:rPr>
        <w:t>in Relation zum Materialeinsatz</w:t>
      </w:r>
      <w:r w:rsidR="00505D2F">
        <w:rPr>
          <w:rFonts w:ascii="Arial" w:hAnsi="Arial" w:cs="Arial"/>
          <w:iCs/>
          <w:sz w:val="21"/>
          <w:szCs w:val="21"/>
          <w:lang w:val="de-AT"/>
        </w:rPr>
        <w:t>)</w:t>
      </w:r>
      <w:r>
        <w:rPr>
          <w:rFonts w:ascii="Arial" w:hAnsi="Arial" w:cs="Arial"/>
          <w:iCs/>
          <w:sz w:val="21"/>
          <w:szCs w:val="21"/>
          <w:lang w:val="de-AT"/>
        </w:rPr>
        <w:t xml:space="preserve"> um 40 Prozent reduziert werden. Beim </w:t>
      </w:r>
      <w:r w:rsidR="00E3613C">
        <w:rPr>
          <w:rFonts w:ascii="Arial" w:hAnsi="Arial" w:cs="Arial"/>
          <w:iCs/>
          <w:sz w:val="21"/>
          <w:szCs w:val="21"/>
          <w:lang w:val="de-AT"/>
        </w:rPr>
        <w:t xml:space="preserve">Einsatz </w:t>
      </w:r>
      <w:r w:rsidR="00590DF4">
        <w:rPr>
          <w:rFonts w:ascii="Arial" w:hAnsi="Arial" w:cs="Arial"/>
          <w:iCs/>
          <w:sz w:val="21"/>
          <w:szCs w:val="21"/>
          <w:lang w:val="de-AT"/>
        </w:rPr>
        <w:t xml:space="preserve">von </w:t>
      </w:r>
      <w:r>
        <w:rPr>
          <w:rFonts w:ascii="Arial" w:hAnsi="Arial" w:cs="Arial"/>
          <w:iCs/>
          <w:sz w:val="21"/>
          <w:szCs w:val="21"/>
          <w:lang w:val="de-AT"/>
        </w:rPr>
        <w:t>Recycling</w:t>
      </w:r>
      <w:r w:rsidR="00E3613C">
        <w:rPr>
          <w:rFonts w:ascii="Arial" w:hAnsi="Arial" w:cs="Arial"/>
          <w:iCs/>
          <w:sz w:val="21"/>
          <w:szCs w:val="21"/>
          <w:lang w:val="de-AT"/>
        </w:rPr>
        <w:t>material</w:t>
      </w:r>
      <w:r>
        <w:rPr>
          <w:rFonts w:ascii="Arial" w:hAnsi="Arial" w:cs="Arial"/>
          <w:iCs/>
          <w:sz w:val="21"/>
          <w:szCs w:val="21"/>
          <w:lang w:val="de-AT"/>
        </w:rPr>
        <w:t xml:space="preserve"> </w:t>
      </w:r>
      <w:r w:rsidR="00590DF4">
        <w:rPr>
          <w:rFonts w:ascii="Arial" w:hAnsi="Arial" w:cs="Arial"/>
          <w:iCs/>
          <w:sz w:val="21"/>
          <w:szCs w:val="21"/>
          <w:lang w:val="de-AT"/>
        </w:rPr>
        <w:t>wurde das gesteckte Ziel sogar übertroffen</w:t>
      </w:r>
      <w:r w:rsidR="00E85C42">
        <w:rPr>
          <w:rFonts w:ascii="Arial" w:hAnsi="Arial" w:cs="Arial"/>
          <w:iCs/>
          <w:sz w:val="21"/>
          <w:szCs w:val="21"/>
          <w:lang w:val="de-AT"/>
        </w:rPr>
        <w:t xml:space="preserve">. </w:t>
      </w:r>
      <w:r w:rsidR="00EA1DBF">
        <w:rPr>
          <w:rFonts w:ascii="Arial" w:hAnsi="Arial" w:cs="Arial"/>
          <w:iCs/>
          <w:sz w:val="21"/>
          <w:szCs w:val="21"/>
          <w:lang w:val="de-AT"/>
        </w:rPr>
        <w:t>Auch d</w:t>
      </w:r>
      <w:r>
        <w:rPr>
          <w:rFonts w:ascii="Arial" w:hAnsi="Arial" w:cs="Arial"/>
          <w:iCs/>
          <w:sz w:val="21"/>
          <w:szCs w:val="21"/>
          <w:lang w:val="de-AT"/>
        </w:rPr>
        <w:t>er CO</w:t>
      </w:r>
      <w:r w:rsidRPr="00BA6C37">
        <w:rPr>
          <w:rFonts w:ascii="Arial" w:hAnsi="Arial" w:cs="Arial"/>
          <w:iCs/>
          <w:sz w:val="21"/>
          <w:szCs w:val="21"/>
          <w:vertAlign w:val="subscript"/>
          <w:lang w:val="de-AT"/>
        </w:rPr>
        <w:t>2</w:t>
      </w:r>
      <w:r>
        <w:rPr>
          <w:rFonts w:ascii="Arial" w:hAnsi="Arial" w:cs="Arial"/>
          <w:iCs/>
          <w:sz w:val="21"/>
          <w:szCs w:val="21"/>
          <w:lang w:val="de-AT"/>
        </w:rPr>
        <w:t xml:space="preserve">-Fußabdruck konnte </w:t>
      </w:r>
      <w:r w:rsidR="00EA1DBF">
        <w:rPr>
          <w:rFonts w:ascii="Arial" w:hAnsi="Arial" w:cs="Arial"/>
          <w:iCs/>
          <w:sz w:val="21"/>
          <w:szCs w:val="21"/>
          <w:lang w:val="de-AT"/>
        </w:rPr>
        <w:t xml:space="preserve">verkleinert </w:t>
      </w:r>
      <w:r>
        <w:rPr>
          <w:rFonts w:ascii="Arial" w:hAnsi="Arial" w:cs="Arial"/>
          <w:iCs/>
          <w:sz w:val="21"/>
          <w:szCs w:val="21"/>
          <w:lang w:val="de-AT"/>
        </w:rPr>
        <w:t xml:space="preserve">werden, </w:t>
      </w:r>
      <w:r w:rsidR="00E85C42">
        <w:rPr>
          <w:rFonts w:ascii="Arial" w:hAnsi="Arial" w:cs="Arial"/>
          <w:iCs/>
          <w:sz w:val="21"/>
          <w:szCs w:val="21"/>
          <w:lang w:val="de-AT"/>
        </w:rPr>
        <w:t xml:space="preserve">wenn auch nicht so </w:t>
      </w:r>
      <w:r>
        <w:rPr>
          <w:rFonts w:ascii="Arial" w:hAnsi="Arial" w:cs="Arial"/>
          <w:iCs/>
          <w:sz w:val="21"/>
          <w:szCs w:val="21"/>
          <w:lang w:val="de-AT"/>
        </w:rPr>
        <w:t xml:space="preserve">stark </w:t>
      </w:r>
      <w:r w:rsidR="00E85C42">
        <w:rPr>
          <w:rFonts w:ascii="Arial" w:hAnsi="Arial" w:cs="Arial"/>
          <w:iCs/>
          <w:sz w:val="21"/>
          <w:szCs w:val="21"/>
          <w:lang w:val="de-AT"/>
        </w:rPr>
        <w:t>wie beabsichtigt</w:t>
      </w:r>
      <w:r>
        <w:rPr>
          <w:rFonts w:ascii="Arial" w:hAnsi="Arial" w:cs="Arial"/>
          <w:iCs/>
          <w:sz w:val="21"/>
          <w:szCs w:val="21"/>
          <w:lang w:val="de-AT"/>
        </w:rPr>
        <w:t>.</w:t>
      </w:r>
    </w:p>
    <w:p w14:paraId="45EF4A80" w14:textId="77777777" w:rsidR="00951167" w:rsidRPr="00951167" w:rsidRDefault="00951167" w:rsidP="001C3439">
      <w:pPr>
        <w:spacing w:after="0" w:line="280" w:lineRule="exact"/>
        <w:rPr>
          <w:rFonts w:ascii="Arial" w:hAnsi="Arial" w:cs="Arial"/>
          <w:iCs/>
          <w:sz w:val="21"/>
          <w:szCs w:val="21"/>
          <w:lang w:val="de-AT"/>
        </w:rPr>
      </w:pPr>
    </w:p>
    <w:p w14:paraId="0809F608" w14:textId="77777777" w:rsidR="000D7C70" w:rsidRPr="002B5BDE" w:rsidRDefault="00795C6B" w:rsidP="0038359A">
      <w:pPr>
        <w:spacing w:after="0" w:line="280" w:lineRule="exact"/>
        <w:rPr>
          <w:rFonts w:ascii="Arial" w:hAnsi="Arial" w:cs="Arial"/>
          <w:b/>
          <w:bCs/>
          <w:sz w:val="21"/>
          <w:szCs w:val="21"/>
          <w:lang w:val="de-AT"/>
        </w:rPr>
      </w:pPr>
      <w:r>
        <w:rPr>
          <w:rFonts w:ascii="Arial" w:hAnsi="Arial" w:cs="Arial"/>
          <w:b/>
          <w:bCs/>
          <w:sz w:val="21"/>
          <w:szCs w:val="21"/>
          <w:lang w:val="de-AT"/>
        </w:rPr>
        <w:t xml:space="preserve">Think global, </w:t>
      </w:r>
      <w:proofErr w:type="spellStart"/>
      <w:r>
        <w:rPr>
          <w:rFonts w:ascii="Arial" w:hAnsi="Arial" w:cs="Arial"/>
          <w:b/>
          <w:bCs/>
          <w:sz w:val="21"/>
          <w:szCs w:val="21"/>
          <w:lang w:val="de-AT"/>
        </w:rPr>
        <w:t>act</w:t>
      </w:r>
      <w:proofErr w:type="spellEnd"/>
      <w:r>
        <w:rPr>
          <w:rFonts w:ascii="Arial" w:hAnsi="Arial" w:cs="Arial"/>
          <w:b/>
          <w:bCs/>
          <w:sz w:val="21"/>
          <w:szCs w:val="21"/>
          <w:lang w:val="de-AT"/>
        </w:rPr>
        <w:t xml:space="preserve"> </w:t>
      </w:r>
      <w:proofErr w:type="spellStart"/>
      <w:r>
        <w:rPr>
          <w:rFonts w:ascii="Arial" w:hAnsi="Arial" w:cs="Arial"/>
          <w:b/>
          <w:bCs/>
          <w:sz w:val="21"/>
          <w:szCs w:val="21"/>
          <w:lang w:val="de-AT"/>
        </w:rPr>
        <w:t>local</w:t>
      </w:r>
      <w:proofErr w:type="spellEnd"/>
    </w:p>
    <w:p w14:paraId="0130491B" w14:textId="77777777" w:rsidR="00495A75" w:rsidRDefault="001E6BAA" w:rsidP="00B81575">
      <w:pPr>
        <w:spacing w:after="0" w:line="280" w:lineRule="exact"/>
        <w:rPr>
          <w:rFonts w:ascii="Arial" w:hAnsi="Arial" w:cs="Arial"/>
          <w:sz w:val="21"/>
          <w:szCs w:val="21"/>
          <w:lang w:val="de-AT"/>
        </w:rPr>
      </w:pPr>
      <w:r>
        <w:rPr>
          <w:rFonts w:ascii="Arial" w:hAnsi="Arial" w:cs="Arial"/>
          <w:sz w:val="21"/>
          <w:szCs w:val="21"/>
          <w:lang w:val="de-AT"/>
        </w:rPr>
        <w:t>ALPLA</w:t>
      </w:r>
      <w:r w:rsidR="00623EFD">
        <w:rPr>
          <w:rFonts w:ascii="Arial" w:hAnsi="Arial" w:cs="Arial"/>
          <w:sz w:val="21"/>
          <w:szCs w:val="21"/>
          <w:lang w:val="de-AT"/>
        </w:rPr>
        <w:t xml:space="preserve"> betreibt </w:t>
      </w:r>
      <w:r>
        <w:rPr>
          <w:rFonts w:ascii="Arial" w:hAnsi="Arial" w:cs="Arial"/>
          <w:sz w:val="21"/>
          <w:szCs w:val="21"/>
          <w:lang w:val="de-AT"/>
        </w:rPr>
        <w:t>178 Werke in 46 Ländern. 72 davon sind „</w:t>
      </w:r>
      <w:proofErr w:type="spellStart"/>
      <w:r>
        <w:rPr>
          <w:rFonts w:ascii="Arial" w:hAnsi="Arial" w:cs="Arial"/>
          <w:sz w:val="21"/>
          <w:szCs w:val="21"/>
          <w:lang w:val="de-AT"/>
        </w:rPr>
        <w:t>Inhouse</w:t>
      </w:r>
      <w:proofErr w:type="spellEnd"/>
      <w:r>
        <w:rPr>
          <w:rFonts w:ascii="Arial" w:hAnsi="Arial" w:cs="Arial"/>
          <w:sz w:val="21"/>
          <w:szCs w:val="21"/>
          <w:lang w:val="de-AT"/>
        </w:rPr>
        <w:t xml:space="preserve">“, </w:t>
      </w:r>
      <w:r w:rsidR="00590DF4">
        <w:rPr>
          <w:rFonts w:ascii="Arial" w:hAnsi="Arial" w:cs="Arial"/>
          <w:sz w:val="21"/>
          <w:szCs w:val="21"/>
          <w:lang w:val="de-AT"/>
        </w:rPr>
        <w:t xml:space="preserve">also </w:t>
      </w:r>
      <w:r>
        <w:rPr>
          <w:rFonts w:ascii="Arial" w:hAnsi="Arial" w:cs="Arial"/>
          <w:sz w:val="21"/>
          <w:szCs w:val="21"/>
          <w:lang w:val="de-AT"/>
        </w:rPr>
        <w:t>direkt beim Kunden</w:t>
      </w:r>
      <w:r w:rsidR="00590DF4">
        <w:rPr>
          <w:rFonts w:ascii="Arial" w:hAnsi="Arial" w:cs="Arial"/>
          <w:sz w:val="21"/>
          <w:szCs w:val="21"/>
          <w:lang w:val="de-AT"/>
        </w:rPr>
        <w:t xml:space="preserve"> lokalisiert</w:t>
      </w:r>
      <w:r>
        <w:rPr>
          <w:rFonts w:ascii="Arial" w:hAnsi="Arial" w:cs="Arial"/>
          <w:sz w:val="21"/>
          <w:szCs w:val="21"/>
          <w:lang w:val="de-AT"/>
        </w:rPr>
        <w:t xml:space="preserve">. So werden Transportwege und </w:t>
      </w:r>
      <w:r w:rsidR="00590DF4">
        <w:rPr>
          <w:rFonts w:ascii="Arial" w:hAnsi="Arial" w:cs="Arial"/>
          <w:sz w:val="21"/>
          <w:szCs w:val="21"/>
          <w:lang w:val="de-AT"/>
        </w:rPr>
        <w:t xml:space="preserve">damit </w:t>
      </w:r>
      <w:r>
        <w:rPr>
          <w:rFonts w:ascii="Arial" w:hAnsi="Arial" w:cs="Arial"/>
          <w:sz w:val="21"/>
          <w:szCs w:val="21"/>
          <w:lang w:val="de-AT"/>
        </w:rPr>
        <w:t xml:space="preserve">Emissionen </w:t>
      </w:r>
      <w:r w:rsidR="00590DF4">
        <w:rPr>
          <w:rFonts w:ascii="Arial" w:hAnsi="Arial" w:cs="Arial"/>
          <w:sz w:val="21"/>
          <w:szCs w:val="21"/>
          <w:lang w:val="de-AT"/>
        </w:rPr>
        <w:t>ein</w:t>
      </w:r>
      <w:r>
        <w:rPr>
          <w:rFonts w:ascii="Arial" w:hAnsi="Arial" w:cs="Arial"/>
          <w:sz w:val="21"/>
          <w:szCs w:val="21"/>
          <w:lang w:val="de-AT"/>
        </w:rPr>
        <w:t>gespart.</w:t>
      </w:r>
      <w:r w:rsidR="00E3613C">
        <w:rPr>
          <w:rFonts w:ascii="Arial" w:hAnsi="Arial" w:cs="Arial"/>
          <w:sz w:val="21"/>
          <w:szCs w:val="21"/>
          <w:lang w:val="de-AT"/>
        </w:rPr>
        <w:t xml:space="preserve"> Viele Werke haben Nachhaltigkeitspr</w:t>
      </w:r>
      <w:r w:rsidR="00495A75">
        <w:rPr>
          <w:rFonts w:ascii="Arial" w:hAnsi="Arial" w:cs="Arial"/>
          <w:sz w:val="21"/>
          <w:szCs w:val="21"/>
          <w:lang w:val="de-AT"/>
        </w:rPr>
        <w:t xml:space="preserve">ojekte umgesetzt. </w:t>
      </w:r>
      <w:r w:rsidR="00E3613C">
        <w:rPr>
          <w:rFonts w:ascii="Arial" w:hAnsi="Arial" w:cs="Arial"/>
          <w:sz w:val="21"/>
          <w:szCs w:val="21"/>
          <w:lang w:val="de-AT"/>
        </w:rPr>
        <w:t>Erfolgreiche Beispiele aus Indien, Brasilien und Portugal sind im Bericht angeführt.</w:t>
      </w:r>
    </w:p>
    <w:p w14:paraId="34714D20" w14:textId="77777777" w:rsidR="00495A75" w:rsidRPr="00B738A6" w:rsidRDefault="00495A75" w:rsidP="00B81575">
      <w:pPr>
        <w:spacing w:after="0" w:line="280" w:lineRule="exact"/>
        <w:rPr>
          <w:rFonts w:ascii="Arial" w:hAnsi="Arial" w:cs="Arial"/>
          <w:sz w:val="21"/>
          <w:szCs w:val="21"/>
          <w:lang w:val="de-AT"/>
        </w:rPr>
      </w:pPr>
    </w:p>
    <w:p w14:paraId="79A8A6EE" w14:textId="77777777" w:rsidR="001E6BAA" w:rsidRPr="002B5BDE" w:rsidRDefault="00F64D2B" w:rsidP="001E6BAA">
      <w:pPr>
        <w:spacing w:after="0" w:line="280" w:lineRule="exact"/>
        <w:rPr>
          <w:rFonts w:ascii="Arial" w:hAnsi="Arial" w:cs="Arial"/>
          <w:b/>
          <w:bCs/>
          <w:sz w:val="21"/>
          <w:szCs w:val="21"/>
          <w:lang w:val="de-AT"/>
        </w:rPr>
      </w:pPr>
      <w:r>
        <w:rPr>
          <w:rFonts w:ascii="Arial" w:hAnsi="Arial" w:cs="Arial"/>
          <w:b/>
          <w:bCs/>
          <w:sz w:val="21"/>
          <w:szCs w:val="21"/>
          <w:lang w:val="de-AT"/>
        </w:rPr>
        <w:t>Innovationen und ehrgeizige Ziele</w:t>
      </w:r>
    </w:p>
    <w:p w14:paraId="5618E9CA" w14:textId="17152469" w:rsidR="001E6BAA" w:rsidRDefault="00505D2F" w:rsidP="00B81575">
      <w:pPr>
        <w:spacing w:after="0" w:line="280" w:lineRule="exact"/>
        <w:rPr>
          <w:rFonts w:ascii="Arial" w:hAnsi="Arial" w:cs="Arial"/>
          <w:sz w:val="21"/>
          <w:szCs w:val="21"/>
          <w:lang w:val="de-AT"/>
        </w:rPr>
      </w:pPr>
      <w:r>
        <w:rPr>
          <w:rFonts w:ascii="Arial" w:hAnsi="Arial" w:cs="Arial"/>
          <w:sz w:val="21"/>
          <w:szCs w:val="21"/>
          <w:lang w:val="de-AT"/>
        </w:rPr>
        <w:t xml:space="preserve">Der </w:t>
      </w:r>
      <w:r w:rsidR="001E6BAA">
        <w:rPr>
          <w:rFonts w:ascii="Arial" w:hAnsi="Arial" w:cs="Arial"/>
          <w:sz w:val="21"/>
          <w:szCs w:val="21"/>
          <w:lang w:val="de-AT"/>
        </w:rPr>
        <w:t xml:space="preserve">Innovationsführer ALPLA </w:t>
      </w:r>
      <w:r>
        <w:rPr>
          <w:rFonts w:ascii="Arial" w:hAnsi="Arial" w:cs="Arial"/>
          <w:sz w:val="21"/>
          <w:szCs w:val="21"/>
          <w:lang w:val="de-AT"/>
        </w:rPr>
        <w:t xml:space="preserve">kann in der </w:t>
      </w:r>
      <w:r w:rsidR="001E6BAA">
        <w:rPr>
          <w:rFonts w:ascii="Arial" w:hAnsi="Arial" w:cs="Arial"/>
          <w:sz w:val="21"/>
          <w:szCs w:val="21"/>
          <w:lang w:val="de-AT"/>
        </w:rPr>
        <w:t xml:space="preserve">Produktentwicklung Leuchtturmprojekte </w:t>
      </w:r>
      <w:r>
        <w:rPr>
          <w:rFonts w:ascii="Arial" w:hAnsi="Arial" w:cs="Arial"/>
          <w:sz w:val="21"/>
          <w:szCs w:val="21"/>
          <w:lang w:val="de-AT"/>
        </w:rPr>
        <w:t>vorweisen</w:t>
      </w:r>
      <w:r w:rsidR="00E85C42">
        <w:rPr>
          <w:rFonts w:ascii="Arial" w:hAnsi="Arial" w:cs="Arial"/>
          <w:sz w:val="21"/>
          <w:szCs w:val="21"/>
          <w:lang w:val="de-AT"/>
        </w:rPr>
        <w:t xml:space="preserve">, etwa </w:t>
      </w:r>
      <w:r w:rsidR="002870CF">
        <w:rPr>
          <w:rFonts w:ascii="Arial" w:hAnsi="Arial" w:cs="Arial"/>
          <w:sz w:val="21"/>
          <w:szCs w:val="21"/>
          <w:lang w:val="de-AT"/>
        </w:rPr>
        <w:t>Flaschen</w:t>
      </w:r>
      <w:r w:rsidR="009B3799">
        <w:rPr>
          <w:rFonts w:ascii="Arial" w:hAnsi="Arial" w:cs="Arial"/>
          <w:sz w:val="21"/>
          <w:szCs w:val="21"/>
          <w:lang w:val="de-AT"/>
        </w:rPr>
        <w:t xml:space="preserve"> aus 100 Prozent </w:t>
      </w:r>
      <w:proofErr w:type="spellStart"/>
      <w:r w:rsidR="009B3799">
        <w:rPr>
          <w:rFonts w:ascii="Arial" w:hAnsi="Arial" w:cs="Arial"/>
          <w:sz w:val="21"/>
          <w:szCs w:val="21"/>
          <w:lang w:val="de-AT"/>
        </w:rPr>
        <w:t>Rezyklat</w:t>
      </w:r>
      <w:proofErr w:type="spellEnd"/>
      <w:r w:rsidR="009B3799">
        <w:rPr>
          <w:rFonts w:ascii="Arial" w:hAnsi="Arial" w:cs="Arial"/>
          <w:sz w:val="21"/>
          <w:szCs w:val="21"/>
          <w:lang w:val="de-AT"/>
        </w:rPr>
        <w:t xml:space="preserve"> </w:t>
      </w:r>
      <w:r w:rsidR="00E85C42">
        <w:rPr>
          <w:rFonts w:ascii="Arial" w:hAnsi="Arial" w:cs="Arial"/>
          <w:sz w:val="21"/>
          <w:szCs w:val="21"/>
          <w:lang w:val="de-AT"/>
        </w:rPr>
        <w:t xml:space="preserve">oder die </w:t>
      </w:r>
      <w:r w:rsidR="001E6BAA">
        <w:rPr>
          <w:rFonts w:ascii="Arial" w:hAnsi="Arial" w:cs="Arial"/>
          <w:sz w:val="21"/>
          <w:szCs w:val="21"/>
          <w:lang w:val="de-AT"/>
        </w:rPr>
        <w:t>heimkompostierbare Kaffeekapsel</w:t>
      </w:r>
      <w:r w:rsidR="00EA1DBF">
        <w:rPr>
          <w:rFonts w:ascii="Arial" w:hAnsi="Arial" w:cs="Arial"/>
          <w:sz w:val="21"/>
          <w:szCs w:val="21"/>
          <w:lang w:val="de-AT"/>
        </w:rPr>
        <w:t>.</w:t>
      </w:r>
      <w:r w:rsidR="00E3613C">
        <w:rPr>
          <w:rFonts w:ascii="Arial" w:hAnsi="Arial" w:cs="Arial"/>
          <w:sz w:val="21"/>
          <w:szCs w:val="21"/>
          <w:lang w:val="de-AT"/>
        </w:rPr>
        <w:t xml:space="preserve"> Ab 2022 will das Unternehmen mindestens drei Innovationen pro Jahr auf den Markt bringen.</w:t>
      </w:r>
    </w:p>
    <w:p w14:paraId="14CDCD37" w14:textId="77777777" w:rsidR="001E6BAA" w:rsidRPr="002B5BDE" w:rsidRDefault="001E6BAA" w:rsidP="00B81575">
      <w:pPr>
        <w:spacing w:after="0" w:line="280" w:lineRule="exact"/>
        <w:rPr>
          <w:rFonts w:ascii="Arial" w:hAnsi="Arial" w:cs="Arial"/>
          <w:sz w:val="21"/>
          <w:szCs w:val="21"/>
          <w:lang w:val="de-AT"/>
        </w:rPr>
      </w:pPr>
    </w:p>
    <w:p w14:paraId="364680DC" w14:textId="77777777" w:rsidR="00DA7E2A" w:rsidRDefault="00505D2F" w:rsidP="00BD086F">
      <w:pPr>
        <w:spacing w:after="0" w:line="280" w:lineRule="exact"/>
        <w:rPr>
          <w:rFonts w:ascii="Arial" w:hAnsi="Arial" w:cs="Arial"/>
          <w:sz w:val="21"/>
          <w:szCs w:val="21"/>
          <w:lang w:val="de-AT"/>
        </w:rPr>
      </w:pPr>
      <w:bookmarkStart w:id="0" w:name="_GoBack"/>
      <w:r>
        <w:rPr>
          <w:rFonts w:ascii="Arial" w:hAnsi="Arial" w:cs="Arial"/>
          <w:sz w:val="21"/>
          <w:szCs w:val="21"/>
          <w:lang w:val="de-AT"/>
        </w:rPr>
        <w:t xml:space="preserve">„Unseren </w:t>
      </w:r>
      <w:r w:rsidR="00F86180">
        <w:rPr>
          <w:rFonts w:ascii="Arial" w:hAnsi="Arial" w:cs="Arial"/>
          <w:sz w:val="21"/>
          <w:szCs w:val="21"/>
          <w:lang w:val="de-AT"/>
        </w:rPr>
        <w:t>CO</w:t>
      </w:r>
      <w:r w:rsidR="00F86180" w:rsidRPr="00C56AB5">
        <w:rPr>
          <w:rFonts w:ascii="Arial" w:hAnsi="Arial" w:cs="Arial"/>
          <w:sz w:val="21"/>
          <w:szCs w:val="21"/>
          <w:lang w:val="de-AT"/>
        </w:rPr>
        <w:t>2-</w:t>
      </w:r>
      <w:r w:rsidR="00F86180">
        <w:rPr>
          <w:rFonts w:ascii="Arial" w:hAnsi="Arial" w:cs="Arial"/>
          <w:sz w:val="21"/>
          <w:szCs w:val="21"/>
          <w:lang w:val="de-AT"/>
        </w:rPr>
        <w:t xml:space="preserve">Fußabdruck </w:t>
      </w:r>
      <w:r>
        <w:rPr>
          <w:rFonts w:ascii="Arial" w:hAnsi="Arial" w:cs="Arial"/>
          <w:sz w:val="21"/>
          <w:szCs w:val="21"/>
          <w:lang w:val="de-AT"/>
        </w:rPr>
        <w:t xml:space="preserve">werden wir </w:t>
      </w:r>
      <w:r w:rsidR="00623EFD">
        <w:rPr>
          <w:rFonts w:ascii="Arial" w:hAnsi="Arial" w:cs="Arial"/>
          <w:sz w:val="21"/>
          <w:szCs w:val="21"/>
          <w:lang w:val="de-AT"/>
        </w:rPr>
        <w:t xml:space="preserve">bis 2022 </w:t>
      </w:r>
      <w:r w:rsidR="00F86180">
        <w:rPr>
          <w:rFonts w:ascii="Arial" w:hAnsi="Arial" w:cs="Arial"/>
          <w:sz w:val="21"/>
          <w:szCs w:val="21"/>
          <w:lang w:val="de-AT"/>
        </w:rPr>
        <w:t>um</w:t>
      </w:r>
      <w:r w:rsidR="00623EFD">
        <w:rPr>
          <w:rFonts w:ascii="Arial" w:hAnsi="Arial" w:cs="Arial"/>
          <w:sz w:val="21"/>
          <w:szCs w:val="21"/>
          <w:lang w:val="de-AT"/>
        </w:rPr>
        <w:t xml:space="preserve"> zehn </w:t>
      </w:r>
      <w:r w:rsidR="00F86180">
        <w:rPr>
          <w:rFonts w:ascii="Arial" w:hAnsi="Arial" w:cs="Arial"/>
          <w:sz w:val="21"/>
          <w:szCs w:val="21"/>
          <w:lang w:val="de-AT"/>
        </w:rPr>
        <w:t>Prozent reduzie</w:t>
      </w:r>
      <w:r w:rsidR="00623EFD">
        <w:rPr>
          <w:rFonts w:ascii="Arial" w:hAnsi="Arial" w:cs="Arial"/>
          <w:sz w:val="21"/>
          <w:szCs w:val="21"/>
          <w:lang w:val="de-AT"/>
        </w:rPr>
        <w:t>ren</w:t>
      </w:r>
      <w:r>
        <w:rPr>
          <w:rFonts w:ascii="Arial" w:hAnsi="Arial" w:cs="Arial"/>
          <w:sz w:val="21"/>
          <w:szCs w:val="21"/>
          <w:lang w:val="de-AT"/>
        </w:rPr>
        <w:t>, u</w:t>
      </w:r>
      <w:r w:rsidR="00DA7E2A">
        <w:rPr>
          <w:rFonts w:ascii="Arial" w:hAnsi="Arial" w:cs="Arial"/>
          <w:sz w:val="21"/>
          <w:szCs w:val="21"/>
          <w:lang w:val="de-AT"/>
        </w:rPr>
        <w:t xml:space="preserve">nd das </w:t>
      </w:r>
      <w:r>
        <w:rPr>
          <w:rFonts w:ascii="Arial" w:hAnsi="Arial" w:cs="Arial"/>
          <w:sz w:val="21"/>
          <w:szCs w:val="21"/>
          <w:lang w:val="de-AT"/>
        </w:rPr>
        <w:t xml:space="preserve">bei einem </w:t>
      </w:r>
      <w:r w:rsidR="00944C80">
        <w:rPr>
          <w:rFonts w:ascii="Arial" w:hAnsi="Arial" w:cs="Arial"/>
          <w:sz w:val="21"/>
          <w:szCs w:val="21"/>
          <w:lang w:val="de-AT"/>
        </w:rPr>
        <w:t>geplanten W</w:t>
      </w:r>
      <w:r w:rsidR="00DA7E2A">
        <w:rPr>
          <w:rFonts w:ascii="Arial" w:hAnsi="Arial" w:cs="Arial"/>
          <w:sz w:val="21"/>
          <w:szCs w:val="21"/>
          <w:lang w:val="de-AT"/>
        </w:rPr>
        <w:t>achstum von</w:t>
      </w:r>
      <w:r w:rsidR="00623EFD">
        <w:rPr>
          <w:rFonts w:ascii="Arial" w:hAnsi="Arial" w:cs="Arial"/>
          <w:sz w:val="21"/>
          <w:szCs w:val="21"/>
          <w:lang w:val="de-AT"/>
        </w:rPr>
        <w:t xml:space="preserve"> jährlich drei Prozent</w:t>
      </w:r>
      <w:r>
        <w:rPr>
          <w:rFonts w:ascii="Arial" w:hAnsi="Arial" w:cs="Arial"/>
          <w:sz w:val="21"/>
          <w:szCs w:val="21"/>
          <w:lang w:val="de-AT"/>
        </w:rPr>
        <w:t>“, erklärt die Nachhaltigkeitsbeauftragte Linda Mauksch</w:t>
      </w:r>
      <w:r w:rsidR="00DA7E2A">
        <w:rPr>
          <w:rFonts w:ascii="Arial" w:hAnsi="Arial" w:cs="Arial"/>
          <w:sz w:val="21"/>
          <w:szCs w:val="21"/>
          <w:lang w:val="de-AT"/>
        </w:rPr>
        <w:t>.</w:t>
      </w:r>
    </w:p>
    <w:p w14:paraId="49CA5582" w14:textId="77777777" w:rsidR="00F86180" w:rsidRDefault="00F86180" w:rsidP="00BD086F">
      <w:pPr>
        <w:spacing w:after="0" w:line="280" w:lineRule="exact"/>
        <w:rPr>
          <w:rFonts w:ascii="Arial" w:hAnsi="Arial" w:cs="Arial"/>
          <w:sz w:val="21"/>
          <w:szCs w:val="21"/>
          <w:lang w:val="de-AT"/>
        </w:rPr>
      </w:pPr>
    </w:p>
    <w:bookmarkEnd w:id="0"/>
    <w:p w14:paraId="723F310B" w14:textId="77777777" w:rsidR="00F64D2B" w:rsidRPr="002B5BDE" w:rsidRDefault="009B3799" w:rsidP="00F64D2B">
      <w:pPr>
        <w:spacing w:after="0" w:line="280" w:lineRule="exact"/>
        <w:rPr>
          <w:rFonts w:ascii="Arial" w:hAnsi="Arial" w:cs="Arial"/>
          <w:b/>
          <w:bCs/>
          <w:sz w:val="21"/>
          <w:szCs w:val="21"/>
          <w:lang w:val="de-AT"/>
        </w:rPr>
      </w:pPr>
      <w:r>
        <w:rPr>
          <w:rFonts w:ascii="Arial" w:hAnsi="Arial" w:cs="Arial"/>
          <w:b/>
          <w:bCs/>
          <w:sz w:val="21"/>
          <w:szCs w:val="21"/>
          <w:lang w:val="de-AT"/>
        </w:rPr>
        <w:lastRenderedPageBreak/>
        <w:t xml:space="preserve">Kreislaufwirtschaft als </w:t>
      </w:r>
      <w:r w:rsidR="00505D2F">
        <w:rPr>
          <w:rFonts w:ascii="Arial" w:hAnsi="Arial" w:cs="Arial"/>
          <w:b/>
          <w:bCs/>
          <w:sz w:val="21"/>
          <w:szCs w:val="21"/>
          <w:lang w:val="de-AT"/>
        </w:rPr>
        <w:t>Erfolgsfaktor</w:t>
      </w:r>
    </w:p>
    <w:p w14:paraId="7D496482" w14:textId="1C19AF84" w:rsidR="00E85C42" w:rsidRDefault="0089260B" w:rsidP="00E85C42">
      <w:pPr>
        <w:spacing w:after="0" w:line="280" w:lineRule="exact"/>
        <w:rPr>
          <w:rFonts w:ascii="Arial" w:hAnsi="Arial" w:cs="Arial"/>
          <w:sz w:val="21"/>
          <w:szCs w:val="21"/>
          <w:lang w:val="de-AT"/>
        </w:rPr>
      </w:pPr>
      <w:r>
        <w:rPr>
          <w:rFonts w:ascii="Arial" w:hAnsi="Arial" w:cs="Arial"/>
          <w:sz w:val="21"/>
          <w:szCs w:val="21"/>
          <w:lang w:val="de-AT"/>
        </w:rPr>
        <w:t xml:space="preserve">Durch das „Global </w:t>
      </w:r>
      <w:proofErr w:type="spellStart"/>
      <w:r>
        <w:rPr>
          <w:rFonts w:ascii="Arial" w:hAnsi="Arial" w:cs="Arial"/>
          <w:sz w:val="21"/>
          <w:szCs w:val="21"/>
          <w:lang w:val="de-AT"/>
        </w:rPr>
        <w:t>Commitment</w:t>
      </w:r>
      <w:proofErr w:type="spellEnd"/>
      <w:r>
        <w:rPr>
          <w:rFonts w:ascii="Arial" w:hAnsi="Arial" w:cs="Arial"/>
          <w:sz w:val="21"/>
          <w:szCs w:val="21"/>
          <w:lang w:val="de-AT"/>
        </w:rPr>
        <w:t>“ der New Plastics Economy hat sich ALPLA verpflichtet, bis 2025 nur noch zu 100 Prozent recyclingfähige Produkte herzustellen und 50 Millionen Euro in den Ausbau der Recyclingaktivitäten zu investieren. Der Recycling-Anteil, gemessen am Materialeinsatz, soll</w:t>
      </w:r>
      <w:r w:rsidR="00EC03DF">
        <w:rPr>
          <w:rFonts w:ascii="Arial" w:hAnsi="Arial" w:cs="Arial"/>
          <w:sz w:val="21"/>
          <w:szCs w:val="21"/>
          <w:lang w:val="de-AT"/>
        </w:rPr>
        <w:t xml:space="preserve"> bis dahin</w:t>
      </w:r>
      <w:r>
        <w:rPr>
          <w:rFonts w:ascii="Arial" w:hAnsi="Arial" w:cs="Arial"/>
          <w:sz w:val="21"/>
          <w:szCs w:val="21"/>
          <w:lang w:val="de-AT"/>
        </w:rPr>
        <w:t xml:space="preserve"> auf 25 Prozent erhöh</w:t>
      </w:r>
      <w:r w:rsidR="00EC03DF">
        <w:rPr>
          <w:rFonts w:ascii="Arial" w:hAnsi="Arial" w:cs="Arial"/>
          <w:sz w:val="21"/>
          <w:szCs w:val="21"/>
          <w:lang w:val="de-AT"/>
        </w:rPr>
        <w:t>t</w:t>
      </w:r>
      <w:r>
        <w:rPr>
          <w:rFonts w:ascii="Arial" w:hAnsi="Arial" w:cs="Arial"/>
          <w:sz w:val="21"/>
          <w:szCs w:val="21"/>
          <w:lang w:val="de-AT"/>
        </w:rPr>
        <w:t xml:space="preserve"> werden. </w:t>
      </w:r>
      <w:r w:rsidR="00505D2F">
        <w:rPr>
          <w:rFonts w:ascii="Arial" w:hAnsi="Arial" w:cs="Arial"/>
          <w:sz w:val="21"/>
          <w:szCs w:val="21"/>
          <w:lang w:val="de-AT"/>
        </w:rPr>
        <w:t xml:space="preserve">Bereits jetzt </w:t>
      </w:r>
      <w:r w:rsidR="00E85C42">
        <w:rPr>
          <w:rFonts w:ascii="Arial" w:hAnsi="Arial" w:cs="Arial"/>
          <w:sz w:val="21"/>
          <w:szCs w:val="21"/>
          <w:lang w:val="de-AT"/>
        </w:rPr>
        <w:t>liefern vier Standorte weltweit 70.000 Tonnen lebensmitteltaugliches PET-</w:t>
      </w:r>
      <w:proofErr w:type="spellStart"/>
      <w:r w:rsidR="00E85C42">
        <w:rPr>
          <w:rFonts w:ascii="Arial" w:hAnsi="Arial" w:cs="Arial"/>
          <w:sz w:val="21"/>
          <w:szCs w:val="21"/>
          <w:lang w:val="de-AT"/>
        </w:rPr>
        <w:t>Rezyklat</w:t>
      </w:r>
      <w:proofErr w:type="spellEnd"/>
      <w:r w:rsidR="00E85C42">
        <w:rPr>
          <w:rFonts w:ascii="Arial" w:hAnsi="Arial" w:cs="Arial"/>
          <w:sz w:val="21"/>
          <w:szCs w:val="21"/>
          <w:lang w:val="de-AT"/>
        </w:rPr>
        <w:t xml:space="preserve"> pro Jahr.</w:t>
      </w:r>
    </w:p>
    <w:p w14:paraId="03A1D6A0" w14:textId="77777777" w:rsidR="001E6BAA" w:rsidRDefault="001E6BAA" w:rsidP="00795B4E">
      <w:pPr>
        <w:spacing w:after="0" w:line="280" w:lineRule="exact"/>
        <w:rPr>
          <w:rFonts w:ascii="Arial" w:hAnsi="Arial" w:cs="Arial"/>
          <w:sz w:val="21"/>
          <w:szCs w:val="21"/>
          <w:lang w:val="de-AT"/>
        </w:rPr>
      </w:pPr>
    </w:p>
    <w:p w14:paraId="72B3744A" w14:textId="77777777" w:rsidR="000C6B9C" w:rsidRDefault="000C6B9C" w:rsidP="000C6B9C">
      <w:pPr>
        <w:spacing w:after="0" w:line="280" w:lineRule="exact"/>
        <w:rPr>
          <w:rFonts w:ascii="Arial" w:hAnsi="Arial" w:cs="Arial"/>
          <w:sz w:val="21"/>
          <w:szCs w:val="21"/>
          <w:lang w:val="de-AT"/>
        </w:rPr>
      </w:pPr>
      <w:r w:rsidRPr="009B3799">
        <w:rPr>
          <w:rFonts w:ascii="Arial" w:hAnsi="Arial" w:cs="Arial"/>
          <w:b/>
          <w:sz w:val="21"/>
          <w:szCs w:val="21"/>
          <w:lang w:val="de-AT"/>
        </w:rPr>
        <w:t>ALPLA Nachhaltigkeitsbericht 2018:</w:t>
      </w:r>
      <w:r>
        <w:rPr>
          <w:rFonts w:ascii="Arial" w:hAnsi="Arial" w:cs="Arial"/>
          <w:b/>
          <w:sz w:val="21"/>
          <w:szCs w:val="21"/>
          <w:lang w:val="de-AT"/>
        </w:rPr>
        <w:br/>
      </w:r>
      <w:r w:rsidRPr="009B3799">
        <w:rPr>
          <w:rFonts w:ascii="Arial" w:hAnsi="Arial" w:cs="Arial"/>
          <w:sz w:val="21"/>
          <w:szCs w:val="21"/>
          <w:lang w:val="de-AT"/>
        </w:rPr>
        <w:t>https://sustainability-report18.alpla.com/</w:t>
      </w:r>
    </w:p>
    <w:p w14:paraId="6981359D" w14:textId="77777777" w:rsidR="000C6B9C" w:rsidRDefault="000C6B9C" w:rsidP="000C6B9C">
      <w:pPr>
        <w:spacing w:after="0" w:line="280" w:lineRule="exact"/>
        <w:rPr>
          <w:rFonts w:ascii="Arial" w:hAnsi="Arial" w:cs="Arial"/>
          <w:sz w:val="21"/>
          <w:szCs w:val="21"/>
          <w:lang w:val="de-AT"/>
        </w:rPr>
      </w:pPr>
    </w:p>
    <w:p w14:paraId="1CF2B642" w14:textId="77777777" w:rsidR="000C6B9C" w:rsidRDefault="000C6B9C" w:rsidP="000C6B9C">
      <w:pPr>
        <w:spacing w:after="0" w:line="280" w:lineRule="exact"/>
        <w:rPr>
          <w:rFonts w:ascii="Arial" w:hAnsi="Arial" w:cs="Arial"/>
          <w:sz w:val="21"/>
          <w:szCs w:val="21"/>
          <w:lang w:val="de-AT"/>
        </w:rPr>
      </w:pPr>
      <w:r w:rsidRPr="000363CB">
        <w:rPr>
          <w:rFonts w:ascii="Arial" w:hAnsi="Arial" w:cs="Arial"/>
          <w:b/>
          <w:sz w:val="21"/>
          <w:szCs w:val="21"/>
          <w:lang w:val="de-AT"/>
        </w:rPr>
        <w:t>Weiterführende Informationen zum Unternehmen:</w:t>
      </w:r>
      <w:r>
        <w:rPr>
          <w:rFonts w:ascii="Arial" w:hAnsi="Arial" w:cs="Arial"/>
          <w:b/>
          <w:sz w:val="21"/>
          <w:szCs w:val="21"/>
          <w:lang w:val="de-AT"/>
        </w:rPr>
        <w:br/>
      </w:r>
      <w:r>
        <w:rPr>
          <w:rFonts w:ascii="Arial" w:hAnsi="Arial" w:cs="Arial"/>
          <w:sz w:val="21"/>
          <w:szCs w:val="21"/>
          <w:lang w:val="de-AT"/>
        </w:rPr>
        <w:t>www.alpla.com, sustainability.alpla.com</w:t>
      </w:r>
    </w:p>
    <w:p w14:paraId="2646BCDF" w14:textId="77777777" w:rsidR="001E6BAA" w:rsidRDefault="001E6BAA" w:rsidP="00795B4E">
      <w:pPr>
        <w:spacing w:after="0" w:line="280" w:lineRule="exact"/>
        <w:rPr>
          <w:rFonts w:ascii="Arial" w:hAnsi="Arial" w:cs="Arial"/>
          <w:sz w:val="21"/>
          <w:szCs w:val="21"/>
          <w:lang w:val="de-AT"/>
        </w:rPr>
      </w:pPr>
    </w:p>
    <w:p w14:paraId="02C88803" w14:textId="77777777" w:rsidR="009B3799" w:rsidRDefault="009B3799" w:rsidP="00795B4E">
      <w:pPr>
        <w:spacing w:after="0" w:line="280" w:lineRule="exact"/>
        <w:rPr>
          <w:rFonts w:ascii="Arial" w:hAnsi="Arial" w:cs="Arial"/>
          <w:sz w:val="21"/>
          <w:szCs w:val="21"/>
          <w:lang w:val="de-AT"/>
        </w:rPr>
      </w:pPr>
    </w:p>
    <w:p w14:paraId="62169C20" w14:textId="77777777" w:rsidR="001E6BAA" w:rsidRPr="00683992" w:rsidRDefault="001E6BAA" w:rsidP="00795B4E">
      <w:pPr>
        <w:spacing w:after="0" w:line="280" w:lineRule="exact"/>
        <w:rPr>
          <w:rFonts w:ascii="Arial" w:hAnsi="Arial" w:cs="Arial"/>
          <w:sz w:val="21"/>
          <w:szCs w:val="21"/>
          <w:lang w:val="de-AT"/>
        </w:rPr>
      </w:pPr>
    </w:p>
    <w:p w14:paraId="18706AF2" w14:textId="77777777" w:rsidR="009E6EFD" w:rsidRPr="002B5BDE" w:rsidRDefault="009E6EFD" w:rsidP="009E6EFD">
      <w:pPr>
        <w:spacing w:after="0" w:line="280" w:lineRule="exact"/>
        <w:rPr>
          <w:rFonts w:ascii="Arial" w:hAnsi="Arial" w:cs="Arial"/>
          <w:b/>
          <w:bCs/>
          <w:sz w:val="21"/>
          <w:szCs w:val="21"/>
          <w:lang w:val="de-AT"/>
        </w:rPr>
      </w:pPr>
      <w:r w:rsidRPr="002B5BDE">
        <w:rPr>
          <w:rFonts w:ascii="Arial" w:hAnsi="Arial" w:cs="Arial"/>
          <w:b/>
          <w:bCs/>
          <w:sz w:val="21"/>
          <w:szCs w:val="21"/>
          <w:lang w:val="de-AT"/>
        </w:rPr>
        <w:t>Über ALPLA:</w:t>
      </w:r>
    </w:p>
    <w:p w14:paraId="2BC37EF0" w14:textId="77777777" w:rsidR="00505D2F" w:rsidRDefault="009E6EFD" w:rsidP="00505D2F">
      <w:pPr>
        <w:spacing w:after="0" w:line="280" w:lineRule="exact"/>
        <w:rPr>
          <w:rFonts w:ascii="Arial" w:hAnsi="Arial" w:cs="Arial"/>
          <w:sz w:val="21"/>
          <w:szCs w:val="21"/>
          <w:lang w:val="de-AT"/>
        </w:rPr>
      </w:pPr>
      <w:r w:rsidRPr="002B5BDE">
        <w:rPr>
          <w:rFonts w:ascii="Arial" w:hAnsi="Arial" w:cs="Arial"/>
          <w:sz w:val="21"/>
          <w:szCs w:val="21"/>
          <w:lang w:val="de-AT"/>
        </w:rPr>
        <w:t xml:space="preserve">ALPLA gehört zu den führenden Unternehmen für Kunststoffverpackungen. Rund </w:t>
      </w:r>
      <w:r w:rsidR="00743F8C" w:rsidRPr="002B5BDE">
        <w:rPr>
          <w:rFonts w:ascii="Arial" w:hAnsi="Arial" w:cs="Arial"/>
          <w:sz w:val="21"/>
          <w:szCs w:val="21"/>
          <w:lang w:val="de-AT"/>
        </w:rPr>
        <w:t>20.800</w:t>
      </w:r>
      <w:r w:rsidRPr="002B5BDE">
        <w:rPr>
          <w:rFonts w:ascii="Arial" w:hAnsi="Arial" w:cs="Arial"/>
          <w:sz w:val="21"/>
          <w:szCs w:val="21"/>
          <w:lang w:val="de-AT"/>
        </w:rPr>
        <w:t xml:space="preserve"> Mitarbeiterinnen und Mitarbeiter produzieren weltweit an </w:t>
      </w:r>
      <w:r w:rsidR="00743F8C" w:rsidRPr="002B5BDE">
        <w:rPr>
          <w:rFonts w:ascii="Arial" w:hAnsi="Arial" w:cs="Arial"/>
          <w:sz w:val="21"/>
          <w:szCs w:val="21"/>
          <w:lang w:val="de-AT"/>
        </w:rPr>
        <w:t xml:space="preserve">178 </w:t>
      </w:r>
      <w:r w:rsidRPr="002B5BDE">
        <w:rPr>
          <w:rFonts w:ascii="Arial" w:hAnsi="Arial" w:cs="Arial"/>
          <w:sz w:val="21"/>
          <w:szCs w:val="21"/>
          <w:lang w:val="de-AT"/>
        </w:rPr>
        <w:t xml:space="preserve">Standorten in </w:t>
      </w:r>
      <w:r w:rsidR="00743F8C" w:rsidRPr="002B5BDE">
        <w:rPr>
          <w:rFonts w:ascii="Arial" w:hAnsi="Arial" w:cs="Arial"/>
          <w:sz w:val="21"/>
          <w:szCs w:val="21"/>
          <w:lang w:val="de-AT"/>
        </w:rPr>
        <w:t xml:space="preserve">46 </w:t>
      </w:r>
      <w:r w:rsidRPr="002B5BDE">
        <w:rPr>
          <w:rFonts w:ascii="Arial" w:hAnsi="Arial" w:cs="Arial"/>
          <w:sz w:val="21"/>
          <w:szCs w:val="21"/>
          <w:lang w:val="de-AT"/>
        </w:rPr>
        <w:t xml:space="preserve">Ländern maßgeschneiderte Verpackungssysteme, Flaschen, Verschlüsse und Spritzgussteile. Die Anwendungsbereiche der Qualitätsverpackungen sind vielfältig: Nahrungsmittel und Getränke, Kosmetik und Pflegeprodukte, Haushaltsreiniger, Wasch- und Putzmittel, </w:t>
      </w:r>
      <w:r w:rsidR="009D54DE" w:rsidRPr="002B5BDE">
        <w:rPr>
          <w:rFonts w:ascii="Arial" w:hAnsi="Arial" w:cs="Arial"/>
          <w:sz w:val="21"/>
          <w:szCs w:val="21"/>
          <w:lang w:val="de-AT"/>
        </w:rPr>
        <w:t xml:space="preserve">Arzneimittel, </w:t>
      </w:r>
      <w:r w:rsidRPr="002B5BDE">
        <w:rPr>
          <w:rFonts w:ascii="Arial" w:hAnsi="Arial" w:cs="Arial"/>
          <w:sz w:val="21"/>
          <w:szCs w:val="21"/>
          <w:lang w:val="de-AT"/>
        </w:rPr>
        <w:t xml:space="preserve">Motoröl und Schmiermittel. </w:t>
      </w:r>
      <w:r w:rsidR="005C36C7" w:rsidRPr="002B5BDE">
        <w:rPr>
          <w:rFonts w:ascii="Arial" w:hAnsi="Arial" w:cs="Arial"/>
          <w:sz w:val="21"/>
          <w:szCs w:val="21"/>
          <w:lang w:val="de-AT"/>
        </w:rPr>
        <w:br/>
      </w:r>
      <w:r w:rsidR="00505D2F" w:rsidRPr="00505D2F">
        <w:rPr>
          <w:rFonts w:ascii="Arial" w:hAnsi="Arial" w:cs="Arial"/>
          <w:sz w:val="21"/>
          <w:szCs w:val="21"/>
          <w:lang w:val="de-AT"/>
        </w:rPr>
        <w:t xml:space="preserve">ALPLA betreibt eigene Recyclingwerke: PET Recycling Team mit je einem Standort in Österreich und in Polen sowie im Rahmen von Joint Ventures in Mexiko und Deutschland. Mit </w:t>
      </w:r>
      <w:proofErr w:type="spellStart"/>
      <w:r w:rsidR="00505D2F" w:rsidRPr="00505D2F">
        <w:rPr>
          <w:rFonts w:ascii="Arial" w:hAnsi="Arial" w:cs="Arial"/>
          <w:sz w:val="21"/>
          <w:szCs w:val="21"/>
          <w:lang w:val="de-AT"/>
        </w:rPr>
        <w:t>Texplast</w:t>
      </w:r>
      <w:proofErr w:type="spellEnd"/>
      <w:r w:rsidR="00505D2F" w:rsidRPr="00505D2F">
        <w:rPr>
          <w:rFonts w:ascii="Arial" w:hAnsi="Arial" w:cs="Arial"/>
          <w:sz w:val="21"/>
          <w:szCs w:val="21"/>
          <w:lang w:val="de-AT"/>
        </w:rPr>
        <w:t xml:space="preserve"> (Deutschland) kooperiert ALPLA seit Juli 2018 im PET-Recycling.</w:t>
      </w:r>
    </w:p>
    <w:p w14:paraId="05E9796F" w14:textId="77777777" w:rsidR="00776FF2" w:rsidRPr="00A60BC8" w:rsidRDefault="00776FF2" w:rsidP="009E6EFD">
      <w:pPr>
        <w:spacing w:after="0" w:line="280" w:lineRule="exact"/>
        <w:rPr>
          <w:rFonts w:ascii="Arial" w:hAnsi="Arial" w:cs="Arial"/>
          <w:sz w:val="21"/>
          <w:szCs w:val="21"/>
          <w:lang w:val="de-AT"/>
        </w:rPr>
      </w:pPr>
    </w:p>
    <w:p w14:paraId="68E44C4C" w14:textId="77777777" w:rsidR="001E6BAA" w:rsidRPr="000D48A2" w:rsidRDefault="001E6BAA" w:rsidP="00795B4E">
      <w:pPr>
        <w:spacing w:after="0" w:line="280" w:lineRule="exact"/>
        <w:rPr>
          <w:rFonts w:ascii="Arial" w:hAnsi="Arial" w:cs="Arial"/>
          <w:sz w:val="21"/>
          <w:szCs w:val="21"/>
          <w:lang w:val="de-AT"/>
        </w:rPr>
      </w:pPr>
    </w:p>
    <w:p w14:paraId="194FE990" w14:textId="77777777" w:rsidR="00776FF2" w:rsidRPr="000D48A2" w:rsidRDefault="00776FF2" w:rsidP="00795B4E">
      <w:pPr>
        <w:spacing w:after="0" w:line="280" w:lineRule="exact"/>
        <w:rPr>
          <w:rFonts w:ascii="Arial" w:hAnsi="Arial" w:cs="Arial"/>
          <w:sz w:val="21"/>
          <w:szCs w:val="21"/>
          <w:lang w:val="de-AT"/>
        </w:rPr>
      </w:pPr>
    </w:p>
    <w:p w14:paraId="29BFE6A5" w14:textId="77777777" w:rsidR="00931454" w:rsidRPr="00683992" w:rsidRDefault="00D6778D" w:rsidP="00795B4E">
      <w:pPr>
        <w:spacing w:after="0" w:line="280" w:lineRule="exact"/>
        <w:rPr>
          <w:rFonts w:ascii="Arial" w:hAnsi="Arial" w:cs="Arial"/>
          <w:b/>
          <w:bCs/>
          <w:sz w:val="21"/>
          <w:szCs w:val="21"/>
          <w:lang w:val="de-AT"/>
        </w:rPr>
      </w:pPr>
      <w:r w:rsidRPr="00683992">
        <w:rPr>
          <w:rFonts w:ascii="Arial" w:hAnsi="Arial" w:cs="Arial"/>
          <w:b/>
          <w:bCs/>
          <w:sz w:val="21"/>
          <w:szCs w:val="21"/>
          <w:lang w:val="de-AT"/>
        </w:rPr>
        <w:t>Bild</w:t>
      </w:r>
      <w:r w:rsidR="00E6528D" w:rsidRPr="00683992">
        <w:rPr>
          <w:rFonts w:ascii="Arial" w:hAnsi="Arial" w:cs="Arial"/>
          <w:b/>
          <w:bCs/>
          <w:sz w:val="21"/>
          <w:szCs w:val="21"/>
          <w:lang w:val="de-AT"/>
        </w:rPr>
        <w:t>text</w:t>
      </w:r>
      <w:r w:rsidR="00931454" w:rsidRPr="00683992">
        <w:rPr>
          <w:rFonts w:ascii="Arial" w:hAnsi="Arial" w:cs="Arial"/>
          <w:b/>
          <w:bCs/>
          <w:sz w:val="21"/>
          <w:szCs w:val="21"/>
          <w:lang w:val="de-AT"/>
        </w:rPr>
        <w:t>:</w:t>
      </w:r>
    </w:p>
    <w:p w14:paraId="42001DA9" w14:textId="77777777" w:rsidR="000C6B9C" w:rsidRDefault="000C6B9C" w:rsidP="000C6B9C">
      <w:pPr>
        <w:spacing w:after="0" w:line="280" w:lineRule="exact"/>
        <w:rPr>
          <w:rFonts w:ascii="Arial" w:hAnsi="Arial" w:cs="Arial"/>
          <w:iCs/>
          <w:sz w:val="21"/>
          <w:szCs w:val="21"/>
          <w:lang w:val="de-AT"/>
        </w:rPr>
      </w:pPr>
      <w:r w:rsidRPr="000363CB">
        <w:rPr>
          <w:rFonts w:ascii="Arial" w:hAnsi="Arial" w:cs="Arial"/>
          <w:b/>
          <w:sz w:val="21"/>
          <w:szCs w:val="21"/>
          <w:lang w:val="de-AT"/>
        </w:rPr>
        <w:t>ALPLA-Nachhaltigkeitsbericht-Screenshot.jpg:</w:t>
      </w:r>
      <w:r w:rsidRPr="000363CB">
        <w:rPr>
          <w:lang w:val="de-AT"/>
        </w:rPr>
        <w:t xml:space="preserve"> </w:t>
      </w:r>
      <w:r w:rsidRPr="000363CB">
        <w:rPr>
          <w:rFonts w:ascii="Arial" w:hAnsi="Arial" w:cs="Arial"/>
          <w:iCs/>
          <w:sz w:val="21"/>
          <w:szCs w:val="21"/>
          <w:lang w:val="de-AT"/>
        </w:rPr>
        <w:t>D</w:t>
      </w:r>
      <w:r>
        <w:rPr>
          <w:rFonts w:ascii="Arial" w:hAnsi="Arial" w:cs="Arial"/>
          <w:iCs/>
          <w:sz w:val="21"/>
          <w:szCs w:val="21"/>
          <w:lang w:val="de-AT"/>
        </w:rPr>
        <w:t>ie Vollversion des dritten Nachhaltigkeitsberichts von ALPLA ist online verfügbar.</w:t>
      </w:r>
    </w:p>
    <w:p w14:paraId="197EAE72" w14:textId="77777777" w:rsidR="00CE4CCC" w:rsidRDefault="00CE4CCC" w:rsidP="000C6B9C">
      <w:pPr>
        <w:spacing w:after="0" w:line="280" w:lineRule="exact"/>
        <w:rPr>
          <w:rFonts w:ascii="Arial" w:hAnsi="Arial" w:cs="Arial"/>
          <w:iCs/>
          <w:sz w:val="21"/>
          <w:szCs w:val="21"/>
          <w:lang w:val="de-AT"/>
        </w:rPr>
      </w:pPr>
    </w:p>
    <w:p w14:paraId="2BF6FAEC" w14:textId="5AF52238" w:rsidR="00CE4CCC" w:rsidRDefault="00CE4CCC" w:rsidP="00CE4CCC">
      <w:pPr>
        <w:spacing w:after="0" w:line="280" w:lineRule="exact"/>
        <w:rPr>
          <w:rFonts w:ascii="Arial" w:hAnsi="Arial" w:cs="Arial"/>
          <w:iCs/>
          <w:sz w:val="21"/>
          <w:szCs w:val="21"/>
          <w:lang w:val="de-AT"/>
        </w:rPr>
      </w:pPr>
      <w:r w:rsidRPr="003D6F12">
        <w:rPr>
          <w:rFonts w:ascii="Arial" w:hAnsi="Arial" w:cs="Arial"/>
          <w:b/>
          <w:bCs/>
          <w:iCs/>
          <w:sz w:val="21"/>
          <w:szCs w:val="21"/>
          <w:lang w:val="de-AT"/>
        </w:rPr>
        <w:t>ALPLA-Nachhaltigkeitsbericht-Titelbild-Kids.jpg:</w:t>
      </w:r>
      <w:r>
        <w:rPr>
          <w:rFonts w:ascii="Arial" w:hAnsi="Arial" w:cs="Arial"/>
          <w:iCs/>
          <w:sz w:val="21"/>
          <w:szCs w:val="21"/>
          <w:lang w:val="de-AT"/>
        </w:rPr>
        <w:t xml:space="preserve"> „Unsere Erde bekommen wir nicht wieder. </w:t>
      </w:r>
      <w:r w:rsidR="0086795C">
        <w:rPr>
          <w:rFonts w:ascii="Arial" w:hAnsi="Arial" w:cs="Arial"/>
          <w:iCs/>
          <w:sz w:val="21"/>
          <w:szCs w:val="21"/>
          <w:lang w:val="de-AT"/>
        </w:rPr>
        <w:t>Die richtige</w:t>
      </w:r>
      <w:r>
        <w:rPr>
          <w:rFonts w:ascii="Arial" w:hAnsi="Arial" w:cs="Arial"/>
          <w:iCs/>
          <w:sz w:val="21"/>
          <w:szCs w:val="21"/>
          <w:lang w:val="de-AT"/>
        </w:rPr>
        <w:t xml:space="preserve"> Verpackung schon.“ Die ALPLA Kids, Mädchen und Buben</w:t>
      </w:r>
      <w:r w:rsidR="006D76AD">
        <w:rPr>
          <w:rFonts w:ascii="Arial" w:hAnsi="Arial" w:cs="Arial"/>
          <w:iCs/>
          <w:sz w:val="21"/>
          <w:szCs w:val="21"/>
          <w:lang w:val="de-AT"/>
        </w:rPr>
        <w:t xml:space="preserve"> aus </w:t>
      </w:r>
      <w:r>
        <w:rPr>
          <w:rFonts w:ascii="Arial" w:hAnsi="Arial" w:cs="Arial"/>
          <w:iCs/>
          <w:sz w:val="21"/>
          <w:szCs w:val="21"/>
          <w:lang w:val="de-AT"/>
        </w:rPr>
        <w:t xml:space="preserve">der firmeneigenen Kinderbetreuung am ALPLA Standort Hard, sind die „Titelhelden“ des dritten Nachhaltigkeitsberichts von ALPLA. </w:t>
      </w:r>
    </w:p>
    <w:p w14:paraId="3D04E95B" w14:textId="77777777" w:rsidR="000C6B9C" w:rsidRPr="000363CB" w:rsidRDefault="000C6B9C" w:rsidP="000C6B9C">
      <w:pPr>
        <w:spacing w:after="0" w:line="280" w:lineRule="exact"/>
        <w:rPr>
          <w:rFonts w:ascii="Arial" w:hAnsi="Arial" w:cs="Arial"/>
          <w:iCs/>
          <w:sz w:val="21"/>
          <w:szCs w:val="21"/>
          <w:lang w:val="de-AT"/>
        </w:rPr>
      </w:pPr>
    </w:p>
    <w:p w14:paraId="007915B0" w14:textId="77777777" w:rsidR="00EB2004" w:rsidRPr="00683992" w:rsidRDefault="00944475" w:rsidP="00EB2004">
      <w:pPr>
        <w:spacing w:after="0" w:line="280" w:lineRule="exact"/>
        <w:rPr>
          <w:rFonts w:ascii="Arial" w:hAnsi="Arial" w:cs="Arial"/>
          <w:noProof/>
          <w:sz w:val="21"/>
          <w:szCs w:val="21"/>
          <w:lang w:val="de-AT"/>
        </w:rPr>
      </w:pPr>
      <w:r w:rsidRPr="00683992">
        <w:rPr>
          <w:rFonts w:ascii="Arial" w:hAnsi="Arial" w:cs="Arial"/>
          <w:b/>
          <w:sz w:val="21"/>
          <w:szCs w:val="21"/>
          <w:lang w:val="de-AT"/>
        </w:rPr>
        <w:t>ALPLA-</w:t>
      </w:r>
      <w:proofErr w:type="spellStart"/>
      <w:r w:rsidR="002256ED" w:rsidRPr="00683992">
        <w:rPr>
          <w:rFonts w:ascii="Arial" w:hAnsi="Arial" w:cs="Arial"/>
          <w:b/>
          <w:sz w:val="21"/>
          <w:szCs w:val="21"/>
          <w:lang w:val="de-AT"/>
        </w:rPr>
        <w:t>Sustainability</w:t>
      </w:r>
      <w:proofErr w:type="spellEnd"/>
      <w:r w:rsidR="002256ED" w:rsidRPr="00683992">
        <w:rPr>
          <w:rFonts w:ascii="Arial" w:hAnsi="Arial" w:cs="Arial"/>
          <w:b/>
          <w:sz w:val="21"/>
          <w:szCs w:val="21"/>
          <w:lang w:val="de-AT"/>
        </w:rPr>
        <w:t xml:space="preserve"> </w:t>
      </w:r>
      <w:proofErr w:type="spellStart"/>
      <w:r w:rsidR="002256ED" w:rsidRPr="00683992">
        <w:rPr>
          <w:rFonts w:ascii="Arial" w:hAnsi="Arial" w:cs="Arial"/>
          <w:b/>
          <w:sz w:val="21"/>
          <w:szCs w:val="21"/>
          <w:lang w:val="de-AT"/>
        </w:rPr>
        <w:t>Steering</w:t>
      </w:r>
      <w:proofErr w:type="spellEnd"/>
      <w:r w:rsidR="002256ED" w:rsidRPr="00683992">
        <w:rPr>
          <w:rFonts w:ascii="Arial" w:hAnsi="Arial" w:cs="Arial"/>
          <w:b/>
          <w:sz w:val="21"/>
          <w:szCs w:val="21"/>
          <w:lang w:val="de-AT"/>
        </w:rPr>
        <w:t xml:space="preserve"> Council</w:t>
      </w:r>
      <w:r w:rsidR="00BB3C19" w:rsidRPr="00683992">
        <w:rPr>
          <w:rFonts w:ascii="Arial" w:hAnsi="Arial" w:cs="Arial"/>
          <w:b/>
          <w:sz w:val="21"/>
          <w:szCs w:val="21"/>
          <w:lang w:val="de-AT"/>
        </w:rPr>
        <w:t>.jpg</w:t>
      </w:r>
      <w:r w:rsidR="008C0DC5" w:rsidRPr="00683992">
        <w:rPr>
          <w:rFonts w:ascii="Arial" w:hAnsi="Arial" w:cs="Arial"/>
          <w:b/>
          <w:sz w:val="21"/>
          <w:szCs w:val="21"/>
          <w:lang w:val="de-AT"/>
        </w:rPr>
        <w:t>:</w:t>
      </w:r>
      <w:r w:rsidR="002256ED" w:rsidRPr="00683992">
        <w:rPr>
          <w:lang w:val="de-AT"/>
        </w:rPr>
        <w:t xml:space="preserve"> </w:t>
      </w:r>
      <w:r w:rsidR="002256ED" w:rsidRPr="00683992">
        <w:rPr>
          <w:rFonts w:ascii="Arial" w:hAnsi="Arial" w:cs="Arial"/>
          <w:sz w:val="21"/>
          <w:szCs w:val="21"/>
          <w:lang w:val="de-AT"/>
        </w:rPr>
        <w:t xml:space="preserve">ALPLA </w:t>
      </w:r>
      <w:proofErr w:type="spellStart"/>
      <w:r w:rsidR="002256ED" w:rsidRPr="00683992">
        <w:rPr>
          <w:rFonts w:ascii="Arial" w:hAnsi="Arial" w:cs="Arial"/>
          <w:sz w:val="21"/>
          <w:szCs w:val="21"/>
          <w:lang w:val="de-AT"/>
        </w:rPr>
        <w:t>Sustainability</w:t>
      </w:r>
      <w:proofErr w:type="spellEnd"/>
      <w:r w:rsidR="002256ED" w:rsidRPr="00683992">
        <w:rPr>
          <w:rFonts w:ascii="Arial" w:hAnsi="Arial" w:cs="Arial"/>
          <w:sz w:val="21"/>
          <w:szCs w:val="21"/>
          <w:lang w:val="de-AT"/>
        </w:rPr>
        <w:t xml:space="preserve"> </w:t>
      </w:r>
      <w:proofErr w:type="spellStart"/>
      <w:r w:rsidR="002256ED" w:rsidRPr="00683992">
        <w:rPr>
          <w:rFonts w:ascii="Arial" w:hAnsi="Arial" w:cs="Arial"/>
          <w:sz w:val="21"/>
          <w:szCs w:val="21"/>
          <w:lang w:val="de-AT"/>
        </w:rPr>
        <w:t>Steering</w:t>
      </w:r>
      <w:proofErr w:type="spellEnd"/>
      <w:r w:rsidR="002256ED" w:rsidRPr="00683992">
        <w:rPr>
          <w:rFonts w:ascii="Arial" w:hAnsi="Arial" w:cs="Arial"/>
          <w:sz w:val="21"/>
          <w:szCs w:val="21"/>
          <w:lang w:val="de-AT"/>
        </w:rPr>
        <w:t xml:space="preserve"> Council (von links): Klaus Allgäuer, Linda Mauksch, Hermann Riedlsperger, Rogelio de la Rosa, Nicolas Lehner, Christoph Hoffmann, Hanspeter Hollender, Günther Lehner, Dietmar Marin, </w:t>
      </w:r>
      <w:r w:rsidR="0049110E">
        <w:rPr>
          <w:rFonts w:ascii="Arial" w:hAnsi="Arial" w:cs="Arial"/>
          <w:sz w:val="21"/>
          <w:szCs w:val="21"/>
          <w:lang w:val="de-AT"/>
        </w:rPr>
        <w:t>Nicole Kocher</w:t>
      </w:r>
      <w:r w:rsidR="002256ED" w:rsidRPr="00683992">
        <w:rPr>
          <w:rFonts w:ascii="Arial" w:hAnsi="Arial" w:cs="Arial"/>
          <w:sz w:val="21"/>
          <w:szCs w:val="21"/>
          <w:lang w:val="de-AT"/>
        </w:rPr>
        <w:t xml:space="preserve"> und Christian Buchgraber.</w:t>
      </w:r>
    </w:p>
    <w:p w14:paraId="4041BB4F" w14:textId="77777777" w:rsidR="002256ED" w:rsidRDefault="002256ED" w:rsidP="00931454">
      <w:pPr>
        <w:spacing w:after="0" w:line="280" w:lineRule="exact"/>
        <w:rPr>
          <w:rFonts w:ascii="Arial" w:hAnsi="Arial" w:cs="Arial"/>
          <w:sz w:val="21"/>
          <w:szCs w:val="21"/>
          <w:lang w:val="de-AT"/>
        </w:rPr>
      </w:pPr>
    </w:p>
    <w:p w14:paraId="34BB8C49" w14:textId="77777777" w:rsidR="00931454" w:rsidRPr="002B5BDE" w:rsidRDefault="00CA0DCA" w:rsidP="00931454">
      <w:pPr>
        <w:spacing w:after="0" w:line="280" w:lineRule="exact"/>
        <w:rPr>
          <w:rFonts w:ascii="Arial" w:hAnsi="Arial" w:cs="Arial"/>
          <w:sz w:val="21"/>
          <w:szCs w:val="21"/>
          <w:lang w:val="de-AT"/>
        </w:rPr>
      </w:pPr>
      <w:r w:rsidRPr="00623EFD">
        <w:rPr>
          <w:rFonts w:ascii="Arial" w:hAnsi="Arial" w:cs="Arial"/>
          <w:sz w:val="21"/>
          <w:szCs w:val="21"/>
          <w:lang w:val="de-AT"/>
        </w:rPr>
        <w:lastRenderedPageBreak/>
        <w:t>Copyright: ALPLA</w:t>
      </w:r>
      <w:r w:rsidR="00931454" w:rsidRPr="00623EFD">
        <w:rPr>
          <w:rFonts w:ascii="Arial" w:hAnsi="Arial" w:cs="Arial"/>
          <w:sz w:val="21"/>
          <w:szCs w:val="21"/>
          <w:lang w:val="de-AT"/>
        </w:rPr>
        <w:t xml:space="preserve">. </w:t>
      </w:r>
      <w:r w:rsidR="00931454" w:rsidRPr="002B5BDE">
        <w:rPr>
          <w:rFonts w:ascii="Arial" w:hAnsi="Arial" w:cs="Arial"/>
          <w:sz w:val="21"/>
          <w:szCs w:val="21"/>
          <w:lang w:val="de-AT"/>
        </w:rPr>
        <w:t>Abdruck honorarfrei zur Berichterstattung über ALPLA. Angabe des Bildnachweises ist verpflichtend.</w:t>
      </w:r>
    </w:p>
    <w:p w14:paraId="1A018F82" w14:textId="77777777" w:rsidR="00E86E32" w:rsidRPr="002B5BDE" w:rsidRDefault="00E86E32" w:rsidP="00931454">
      <w:pPr>
        <w:spacing w:after="0" w:line="280" w:lineRule="exact"/>
        <w:rPr>
          <w:rFonts w:ascii="Arial" w:hAnsi="Arial" w:cs="Arial"/>
          <w:sz w:val="21"/>
          <w:szCs w:val="21"/>
          <w:lang w:val="de-AT"/>
        </w:rPr>
      </w:pPr>
    </w:p>
    <w:p w14:paraId="48EB308A" w14:textId="77777777" w:rsidR="00931454" w:rsidRPr="002B5BDE" w:rsidRDefault="00931454" w:rsidP="00795B4E">
      <w:pPr>
        <w:spacing w:after="0" w:line="280" w:lineRule="exact"/>
        <w:rPr>
          <w:rFonts w:ascii="Arial" w:hAnsi="Arial" w:cs="Arial"/>
          <w:sz w:val="21"/>
          <w:szCs w:val="21"/>
          <w:lang w:val="de-AT"/>
        </w:rPr>
      </w:pPr>
    </w:p>
    <w:p w14:paraId="01B1EE76" w14:textId="77777777" w:rsidR="00931454" w:rsidRPr="002B5BDE" w:rsidRDefault="00931454" w:rsidP="00795B4E">
      <w:pPr>
        <w:spacing w:after="0" w:line="280" w:lineRule="exact"/>
        <w:rPr>
          <w:rFonts w:ascii="Arial" w:hAnsi="Arial" w:cs="Arial"/>
          <w:sz w:val="21"/>
          <w:szCs w:val="21"/>
          <w:lang w:val="de-AT"/>
        </w:rPr>
      </w:pPr>
    </w:p>
    <w:p w14:paraId="2215CD8E" w14:textId="77777777" w:rsidR="009E6EFD" w:rsidRPr="002B5BDE" w:rsidRDefault="009E6EFD" w:rsidP="009E6EFD">
      <w:pPr>
        <w:spacing w:after="0" w:line="280" w:lineRule="exact"/>
        <w:rPr>
          <w:rFonts w:ascii="Arial" w:hAnsi="Arial" w:cs="Arial"/>
          <w:b/>
          <w:bCs/>
          <w:sz w:val="21"/>
          <w:szCs w:val="21"/>
          <w:lang w:val="de-AT"/>
        </w:rPr>
      </w:pPr>
      <w:r w:rsidRPr="002B5BDE">
        <w:rPr>
          <w:rFonts w:ascii="Arial" w:hAnsi="Arial" w:cs="Arial"/>
          <w:b/>
          <w:bCs/>
          <w:sz w:val="21"/>
          <w:szCs w:val="21"/>
          <w:lang w:val="de-AT"/>
        </w:rPr>
        <w:t>Rückfragehinweis für die Redaktionen:</w:t>
      </w:r>
    </w:p>
    <w:p w14:paraId="397B8C44" w14:textId="77777777" w:rsidR="009E6EFD" w:rsidRPr="002870CF" w:rsidRDefault="009E6EFD" w:rsidP="00256996">
      <w:pPr>
        <w:spacing w:after="0" w:line="280" w:lineRule="exact"/>
        <w:rPr>
          <w:rFonts w:ascii="Arial" w:hAnsi="Arial" w:cs="Arial"/>
          <w:sz w:val="21"/>
          <w:szCs w:val="21"/>
          <w:lang w:val="de-AT"/>
        </w:rPr>
      </w:pPr>
      <w:r w:rsidRPr="002870CF">
        <w:rPr>
          <w:rFonts w:ascii="Arial" w:hAnsi="Arial" w:cs="Arial"/>
          <w:sz w:val="21"/>
          <w:szCs w:val="21"/>
          <w:lang w:val="de-AT"/>
        </w:rPr>
        <w:t>ALPLA, Alexandra Dittrich (PR &amp; Corporate Communications), Telefon</w:t>
      </w:r>
      <w:r w:rsidR="00256996" w:rsidRPr="002870CF">
        <w:rPr>
          <w:rFonts w:ascii="Arial" w:hAnsi="Arial" w:cs="Arial"/>
          <w:sz w:val="21"/>
          <w:szCs w:val="21"/>
          <w:lang w:val="de-AT"/>
        </w:rPr>
        <w:t>:</w:t>
      </w:r>
      <w:r w:rsidRPr="002870CF">
        <w:rPr>
          <w:rFonts w:ascii="Arial" w:hAnsi="Arial" w:cs="Arial"/>
          <w:sz w:val="21"/>
          <w:szCs w:val="21"/>
          <w:lang w:val="de-AT"/>
        </w:rPr>
        <w:t xml:space="preserve"> 0043/5574/602-1083, Mail</w:t>
      </w:r>
      <w:r w:rsidR="00256996" w:rsidRPr="002870CF">
        <w:rPr>
          <w:rFonts w:ascii="Arial" w:hAnsi="Arial" w:cs="Arial"/>
          <w:sz w:val="21"/>
          <w:szCs w:val="21"/>
          <w:lang w:val="de-AT"/>
        </w:rPr>
        <w:t>:</w:t>
      </w:r>
      <w:r w:rsidR="00623EFD" w:rsidRPr="002870CF">
        <w:rPr>
          <w:rFonts w:ascii="Arial" w:hAnsi="Arial" w:cs="Arial"/>
          <w:sz w:val="21"/>
          <w:szCs w:val="21"/>
          <w:lang w:val="de-AT"/>
        </w:rPr>
        <w:t xml:space="preserve"> alexandra.dittrich@alpla.com</w:t>
      </w:r>
    </w:p>
    <w:p w14:paraId="53C0E8B7" w14:textId="77777777" w:rsidR="009E6EFD" w:rsidRDefault="009E6EFD" w:rsidP="00795B4E">
      <w:pPr>
        <w:spacing w:after="0" w:line="280" w:lineRule="exact"/>
        <w:rPr>
          <w:rFonts w:ascii="Arial" w:hAnsi="Arial" w:cs="Arial"/>
          <w:sz w:val="21"/>
          <w:szCs w:val="21"/>
          <w:lang w:val="de-AT"/>
        </w:rPr>
      </w:pPr>
      <w:r w:rsidRPr="002B5BDE">
        <w:rPr>
          <w:rFonts w:ascii="Arial" w:hAnsi="Arial" w:cs="Arial"/>
          <w:sz w:val="21"/>
          <w:szCs w:val="21"/>
          <w:lang w:val="de-AT"/>
        </w:rPr>
        <w:t>Pzwei. Pressearbeit, Werner F. Sommer, Telefon</w:t>
      </w:r>
      <w:r w:rsidR="00256996">
        <w:rPr>
          <w:rFonts w:ascii="Arial" w:hAnsi="Arial" w:cs="Arial"/>
          <w:sz w:val="21"/>
          <w:szCs w:val="21"/>
          <w:lang w:val="de-AT"/>
        </w:rPr>
        <w:t>:</w:t>
      </w:r>
      <w:r w:rsidRPr="002B5BDE">
        <w:rPr>
          <w:rFonts w:ascii="Arial" w:hAnsi="Arial" w:cs="Arial"/>
          <w:sz w:val="21"/>
          <w:szCs w:val="21"/>
          <w:lang w:val="de-AT"/>
        </w:rPr>
        <w:t xml:space="preserve"> 0043/</w:t>
      </w:r>
      <w:r w:rsidR="005A6223" w:rsidRPr="002B5BDE">
        <w:rPr>
          <w:rFonts w:ascii="Arial" w:hAnsi="Arial" w:cs="Arial"/>
          <w:sz w:val="21"/>
          <w:szCs w:val="21"/>
          <w:lang w:val="de-AT"/>
        </w:rPr>
        <w:t>699/10254817</w:t>
      </w:r>
      <w:r w:rsidRPr="002B5BDE">
        <w:rPr>
          <w:rFonts w:ascii="Arial" w:hAnsi="Arial" w:cs="Arial"/>
          <w:sz w:val="21"/>
          <w:szCs w:val="21"/>
          <w:lang w:val="de-AT"/>
        </w:rPr>
        <w:t>, Mail</w:t>
      </w:r>
      <w:r w:rsidR="00256996">
        <w:rPr>
          <w:rFonts w:ascii="Arial" w:hAnsi="Arial" w:cs="Arial"/>
          <w:sz w:val="21"/>
          <w:szCs w:val="21"/>
          <w:lang w:val="de-AT"/>
        </w:rPr>
        <w:t>:</w:t>
      </w:r>
      <w:r w:rsidRPr="002B5BDE">
        <w:rPr>
          <w:rFonts w:ascii="Arial" w:hAnsi="Arial" w:cs="Arial"/>
          <w:sz w:val="21"/>
          <w:szCs w:val="21"/>
          <w:lang w:val="de-AT"/>
        </w:rPr>
        <w:t xml:space="preserve"> </w:t>
      </w:r>
      <w:hyperlink r:id="rId9" w:history="1">
        <w:r w:rsidRPr="002B5BDE">
          <w:rPr>
            <w:rFonts w:ascii="Arial" w:hAnsi="Arial" w:cs="Arial"/>
            <w:sz w:val="21"/>
            <w:szCs w:val="21"/>
            <w:lang w:val="de-AT"/>
          </w:rPr>
          <w:t>werner.sommer@pzwei.at</w:t>
        </w:r>
      </w:hyperlink>
    </w:p>
    <w:p w14:paraId="2AAC906B" w14:textId="77777777" w:rsidR="00623EFD" w:rsidRPr="002B5BDE" w:rsidRDefault="00623EFD" w:rsidP="00795B4E">
      <w:pPr>
        <w:spacing w:after="0" w:line="280" w:lineRule="exact"/>
        <w:rPr>
          <w:rFonts w:ascii="Arial" w:hAnsi="Arial" w:cs="Arial"/>
          <w:sz w:val="21"/>
          <w:szCs w:val="21"/>
          <w:lang w:val="de-AT"/>
        </w:rPr>
      </w:pPr>
    </w:p>
    <w:p w14:paraId="392D2DD7" w14:textId="77777777" w:rsidR="00795B4E" w:rsidRPr="002B5BDE" w:rsidRDefault="00795B4E" w:rsidP="00CD6DC6">
      <w:pPr>
        <w:rPr>
          <w:rFonts w:ascii="Arial" w:hAnsi="Arial" w:cs="Arial"/>
          <w:noProof/>
          <w:sz w:val="21"/>
          <w:szCs w:val="21"/>
          <w:lang w:val="de-AT"/>
        </w:rPr>
      </w:pPr>
    </w:p>
    <w:p w14:paraId="15446A33" w14:textId="77777777" w:rsidR="00795B4E" w:rsidRPr="002B5BDE" w:rsidRDefault="00795B4E" w:rsidP="00CD6DC6">
      <w:pPr>
        <w:rPr>
          <w:rFonts w:ascii="Arial" w:hAnsi="Arial" w:cs="Arial"/>
          <w:sz w:val="21"/>
          <w:szCs w:val="21"/>
          <w:lang w:val="de-AT"/>
        </w:rPr>
        <w:sectPr w:rsidR="00795B4E" w:rsidRPr="002B5BDE" w:rsidSect="00CD6DC6">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14:paraId="7CAAD8E0" w14:textId="77777777" w:rsidR="00FC048C" w:rsidRPr="002B5BDE" w:rsidRDefault="00FC048C">
      <w:pPr>
        <w:rPr>
          <w:rFonts w:ascii="Arial" w:hAnsi="Arial" w:cs="Arial"/>
          <w:sz w:val="21"/>
          <w:szCs w:val="21"/>
          <w:lang w:val="de-AT"/>
        </w:rPr>
      </w:pPr>
    </w:p>
    <w:sectPr w:rsidR="00FC048C" w:rsidRPr="002B5BDE"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DE01C" w14:textId="77777777" w:rsidR="00BF5AFF" w:rsidRDefault="00BF5AFF">
      <w:pPr>
        <w:spacing w:after="0" w:line="240" w:lineRule="auto"/>
      </w:pPr>
      <w:r>
        <w:separator/>
      </w:r>
    </w:p>
  </w:endnote>
  <w:endnote w:type="continuationSeparator" w:id="0">
    <w:p w14:paraId="22E4A73B" w14:textId="77777777" w:rsidR="00BF5AFF" w:rsidRDefault="00BF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393882796"/>
      <w:docPartObj>
        <w:docPartGallery w:val="Page Numbers (Bottom of Page)"/>
        <w:docPartUnique/>
      </w:docPartObj>
    </w:sdtPr>
    <w:sdtEndPr>
      <w:rPr>
        <w:noProof/>
      </w:rPr>
    </w:sdtEndPr>
    <w:sdtContent>
      <w:p w14:paraId="6873BEC6" w14:textId="326AA6EF"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56AB5">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56AB5">
          <w:rPr>
            <w:rFonts w:ascii="Arial" w:hAnsi="Arial" w:cs="Arial"/>
            <w:noProof/>
            <w:sz w:val="12"/>
            <w:szCs w:val="12"/>
          </w:rPr>
          <w:t>3</w:t>
        </w:r>
        <w:r w:rsidRPr="00BB35ED">
          <w:rPr>
            <w:rFonts w:ascii="Arial" w:hAnsi="Arial" w:cs="Arial"/>
            <w:noProof/>
            <w:sz w:val="12"/>
            <w:szCs w:val="12"/>
          </w:rPr>
          <w:fldChar w:fldCharType="end"/>
        </w:r>
      </w:p>
    </w:sdtContent>
  </w:sdt>
  <w:p w14:paraId="3B6AA5C5" w14:textId="77777777" w:rsidR="00774E40" w:rsidRDefault="00774E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2879"/>
      <w:docPartObj>
        <w:docPartGallery w:val="Page Numbers (Bottom of Page)"/>
        <w:docPartUnique/>
      </w:docPartObj>
    </w:sdtPr>
    <w:sdtEndPr>
      <w:rPr>
        <w:noProof/>
      </w:rPr>
    </w:sdtEndPr>
    <w:sdtContent>
      <w:p w14:paraId="4FB09A92" w14:textId="526DDE05"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56AB5">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56AB5">
          <w:rPr>
            <w:rFonts w:ascii="Arial" w:hAnsi="Arial" w:cs="Arial"/>
            <w:noProof/>
            <w:sz w:val="12"/>
            <w:szCs w:val="12"/>
          </w:rPr>
          <w:t>3</w:t>
        </w:r>
        <w:r w:rsidRPr="00BB35ED">
          <w:rPr>
            <w:rFonts w:ascii="Arial" w:hAnsi="Arial" w:cs="Arial"/>
            <w:noProof/>
            <w:sz w:val="12"/>
            <w:szCs w:val="12"/>
          </w:rPr>
          <w:fldChar w:fldCharType="end"/>
        </w:r>
      </w:p>
    </w:sdtContent>
  </w:sdt>
  <w:p w14:paraId="4526B6EB" w14:textId="77777777" w:rsidR="00774E40" w:rsidRDefault="00774E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7BE0" w14:textId="77777777" w:rsidR="00BF5AFF" w:rsidRDefault="00BF5AFF">
      <w:pPr>
        <w:spacing w:after="0" w:line="240" w:lineRule="auto"/>
      </w:pPr>
      <w:r>
        <w:separator/>
      </w:r>
    </w:p>
  </w:footnote>
  <w:footnote w:type="continuationSeparator" w:id="0">
    <w:p w14:paraId="0891B766" w14:textId="77777777" w:rsidR="00BF5AFF" w:rsidRDefault="00BF5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E21B2" w14:textId="77777777" w:rsidR="00774E40" w:rsidRDefault="00774E40">
    <w:pPr>
      <w:pStyle w:val="Kopfzeile"/>
    </w:pPr>
    <w:r w:rsidRPr="00132006">
      <w:rPr>
        <w:rFonts w:ascii="Arial" w:hAnsi="Arial" w:cs="Arial"/>
        <w:b/>
        <w:noProof/>
        <w:sz w:val="14"/>
        <w:lang w:val="de-DE" w:eastAsia="de-DE"/>
      </w:rPr>
      <w:drawing>
        <wp:anchor distT="0" distB="0" distL="114300" distR="114300" simplePos="0" relativeHeight="251661312" behindDoc="1" locked="1" layoutInCell="1" allowOverlap="1" wp14:anchorId="2A635F3E" wp14:editId="414994B5">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439C"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DE" w:eastAsia="de-DE"/>
      </w:rPr>
      <mc:AlternateContent>
        <mc:Choice Requires="wps">
          <w:drawing>
            <wp:anchor distT="0" distB="0" distL="114300" distR="114300" simplePos="0" relativeHeight="251660288" behindDoc="1" locked="0" layoutInCell="1" allowOverlap="1" wp14:anchorId="3EDAACA9" wp14:editId="661E9F1E">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7090C20A" w14:textId="77777777" w:rsidTr="00774E40">
                            <w:tc>
                              <w:tcPr>
                                <w:tcW w:w="3828" w:type="dxa"/>
                              </w:tcPr>
                              <w:p w14:paraId="58331E66" w14:textId="77777777" w:rsidR="00774E40" w:rsidRPr="0047534C" w:rsidRDefault="00774E40"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3C2209F1"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00E4490F"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50D36425"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58B5B2E9" w14:textId="448C101A"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T</w:t>
                                </w:r>
                                <w:r w:rsidR="002870CF">
                                  <w:rPr>
                                    <w:rFonts w:ascii="Arial" w:hAnsi="Arial" w:cs="Arial"/>
                                    <w:noProof/>
                                    <w:sz w:val="14"/>
                                    <w:lang w:val="de-AT"/>
                                  </w:rPr>
                                  <w:t xml:space="preserve"> </w:t>
                                </w:r>
                                <w:r w:rsidRPr="0047534C">
                                  <w:rPr>
                                    <w:rFonts w:ascii="Arial" w:hAnsi="Arial" w:cs="Arial"/>
                                    <w:noProof/>
                                    <w:sz w:val="14"/>
                                    <w:lang w:val="de-AT"/>
                                  </w:rPr>
                                  <w:t xml:space="preserve">+43 (5574) 602 0 </w:t>
                                </w:r>
                              </w:p>
                              <w:p w14:paraId="4D9D8749" w14:textId="77777777" w:rsidR="00774E40" w:rsidRPr="0047534C" w:rsidRDefault="00774E40"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2F5BD1EA" w14:textId="77777777" w:rsidR="00774E40" w:rsidRPr="00AB1E17" w:rsidRDefault="00774E40" w:rsidP="001353FB">
                                <w:pPr>
                                  <w:spacing w:line="240" w:lineRule="exact"/>
                                  <w:jc w:val="right"/>
                                  <w:rPr>
                                    <w:rFonts w:ascii="Arial" w:hAnsi="Arial"/>
                                    <w:sz w:val="14"/>
                                    <w:lang w:val="de-AT"/>
                                  </w:rPr>
                                </w:pPr>
                                <w:r>
                                  <w:rPr>
                                    <w:rFonts w:ascii="Arial" w:hAnsi="Arial" w:cs="Arial"/>
                                    <w:sz w:val="14"/>
                                    <w:lang w:val="de-AT"/>
                                  </w:rPr>
                                  <w:t>www.alpla.com</w:t>
                                </w:r>
                              </w:p>
                            </w:tc>
                          </w:tr>
                          <w:tr w:rsidR="00774E40" w:rsidRPr="00AB1E17" w14:paraId="14C5DD26" w14:textId="77777777" w:rsidTr="00774E40">
                            <w:trPr>
                              <w:trHeight w:hRule="exact" w:val="624"/>
                            </w:trPr>
                            <w:tc>
                              <w:tcPr>
                                <w:tcW w:w="3828" w:type="dxa"/>
                              </w:tcPr>
                              <w:p w14:paraId="7C70F722" w14:textId="77777777" w:rsidR="00774E40" w:rsidRPr="00AB1E17" w:rsidRDefault="00774E40" w:rsidP="001353FB">
                                <w:pPr>
                                  <w:spacing w:line="240" w:lineRule="exact"/>
                                  <w:jc w:val="right"/>
                                  <w:rPr>
                                    <w:rFonts w:ascii="Arial" w:hAnsi="Arial"/>
                                    <w:sz w:val="14"/>
                                    <w:lang w:val="de-AT"/>
                                  </w:rPr>
                                </w:pPr>
                              </w:p>
                            </w:tc>
                          </w:tr>
                          <w:tr w:rsidR="00774E40" w:rsidRPr="00E71B2B" w14:paraId="722642BA" w14:textId="77777777" w:rsidTr="00774E40">
                            <w:tc>
                              <w:tcPr>
                                <w:tcW w:w="3828" w:type="dxa"/>
                              </w:tcPr>
                              <w:p w14:paraId="05C1AFC8" w14:textId="77777777" w:rsidR="00774E40" w:rsidRPr="0047534C" w:rsidRDefault="00774E40"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72814F3D"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 Dittrich</w:t>
                                </w:r>
                              </w:p>
                              <w:p w14:paraId="65C9D137"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0A6C2724" w14:textId="2710B9C1" w:rsidR="00774E40" w:rsidRPr="00E71B2B" w:rsidRDefault="002870CF" w:rsidP="001353FB">
                                <w:pPr>
                                  <w:spacing w:line="240" w:lineRule="exact"/>
                                  <w:jc w:val="right"/>
                                  <w:rPr>
                                    <w:rFonts w:ascii="Arial" w:hAnsi="Arial"/>
                                    <w:sz w:val="14"/>
                                    <w:lang w:val="de-AT"/>
                                  </w:rPr>
                                </w:pPr>
                                <w:r>
                                  <w:rPr>
                                    <w:rFonts w:ascii="Arial" w:hAnsi="Arial"/>
                                    <w:noProof/>
                                    <w:sz w:val="14"/>
                                    <w:lang w:val="de-AT"/>
                                  </w:rPr>
                                  <w:t xml:space="preserve">T </w:t>
                                </w:r>
                                <w:r w:rsidR="00774E40" w:rsidRPr="00607668">
                                  <w:rPr>
                                    <w:rFonts w:ascii="Arial" w:hAnsi="Arial"/>
                                    <w:noProof/>
                                    <w:sz w:val="14"/>
                                    <w:lang w:val="de-AT"/>
                                  </w:rPr>
                                  <w:t xml:space="preserve">+43 (5574) </w:t>
                                </w:r>
                                <w:r w:rsidR="00774E40">
                                  <w:rPr>
                                    <w:rFonts w:ascii="Arial" w:hAnsi="Arial"/>
                                    <w:noProof/>
                                    <w:sz w:val="14"/>
                                    <w:lang w:val="de-AT"/>
                                  </w:rPr>
                                  <w:t>602</w:t>
                                </w:r>
                                <w:r w:rsidR="00774E40" w:rsidRPr="00607668">
                                  <w:rPr>
                                    <w:rFonts w:ascii="Arial" w:hAnsi="Arial"/>
                                    <w:noProof/>
                                    <w:sz w:val="14"/>
                                    <w:lang w:val="de-AT"/>
                                  </w:rPr>
                                  <w:t xml:space="preserve"> </w:t>
                                </w:r>
                                <w:r w:rsidR="00774E40">
                                  <w:rPr>
                                    <w:rFonts w:ascii="Arial" w:hAnsi="Arial"/>
                                    <w:noProof/>
                                    <w:sz w:val="14"/>
                                    <w:lang w:val="de-AT"/>
                                  </w:rPr>
                                  <w:t>1083</w:t>
                                </w:r>
                              </w:p>
                            </w:tc>
                          </w:tr>
                        </w:tbl>
                        <w:p w14:paraId="40DAD1AE"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7090C20A" w14:textId="77777777" w:rsidTr="00774E40">
                      <w:tc>
                        <w:tcPr>
                          <w:tcW w:w="3828" w:type="dxa"/>
                        </w:tcPr>
                        <w:p w14:paraId="58331E66" w14:textId="77777777" w:rsidR="00774E40" w:rsidRPr="0047534C" w:rsidRDefault="00774E40"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3C2209F1"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00E4490F"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50D36425"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58B5B2E9" w14:textId="448C101A"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T</w:t>
                          </w:r>
                          <w:r w:rsidR="002870CF">
                            <w:rPr>
                              <w:rFonts w:ascii="Arial" w:hAnsi="Arial" w:cs="Arial"/>
                              <w:noProof/>
                              <w:sz w:val="14"/>
                              <w:lang w:val="de-AT"/>
                            </w:rPr>
                            <w:t xml:space="preserve"> </w:t>
                          </w:r>
                          <w:r w:rsidRPr="0047534C">
                            <w:rPr>
                              <w:rFonts w:ascii="Arial" w:hAnsi="Arial" w:cs="Arial"/>
                              <w:noProof/>
                              <w:sz w:val="14"/>
                              <w:lang w:val="de-AT"/>
                            </w:rPr>
                            <w:t xml:space="preserve">+43 (5574) 602 0 </w:t>
                          </w:r>
                        </w:p>
                        <w:p w14:paraId="4D9D8749" w14:textId="77777777" w:rsidR="00774E40" w:rsidRPr="0047534C" w:rsidRDefault="00774E40"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2F5BD1EA" w14:textId="77777777" w:rsidR="00774E40" w:rsidRPr="00AB1E17" w:rsidRDefault="00774E40" w:rsidP="001353FB">
                          <w:pPr>
                            <w:spacing w:line="240" w:lineRule="exact"/>
                            <w:jc w:val="right"/>
                            <w:rPr>
                              <w:rFonts w:ascii="Arial" w:hAnsi="Arial"/>
                              <w:sz w:val="14"/>
                              <w:lang w:val="de-AT"/>
                            </w:rPr>
                          </w:pPr>
                          <w:r>
                            <w:rPr>
                              <w:rFonts w:ascii="Arial" w:hAnsi="Arial" w:cs="Arial"/>
                              <w:sz w:val="14"/>
                              <w:lang w:val="de-AT"/>
                            </w:rPr>
                            <w:t>www.alpla.com</w:t>
                          </w:r>
                        </w:p>
                      </w:tc>
                    </w:tr>
                    <w:tr w:rsidR="00774E40" w:rsidRPr="00AB1E17" w14:paraId="14C5DD26" w14:textId="77777777" w:rsidTr="00774E40">
                      <w:trPr>
                        <w:trHeight w:hRule="exact" w:val="624"/>
                      </w:trPr>
                      <w:tc>
                        <w:tcPr>
                          <w:tcW w:w="3828" w:type="dxa"/>
                        </w:tcPr>
                        <w:p w14:paraId="7C70F722" w14:textId="77777777" w:rsidR="00774E40" w:rsidRPr="00AB1E17" w:rsidRDefault="00774E40" w:rsidP="001353FB">
                          <w:pPr>
                            <w:spacing w:line="240" w:lineRule="exact"/>
                            <w:jc w:val="right"/>
                            <w:rPr>
                              <w:rFonts w:ascii="Arial" w:hAnsi="Arial"/>
                              <w:sz w:val="14"/>
                              <w:lang w:val="de-AT"/>
                            </w:rPr>
                          </w:pPr>
                        </w:p>
                      </w:tc>
                    </w:tr>
                    <w:tr w:rsidR="00774E40" w:rsidRPr="00E71B2B" w14:paraId="722642BA" w14:textId="77777777" w:rsidTr="00774E40">
                      <w:tc>
                        <w:tcPr>
                          <w:tcW w:w="3828" w:type="dxa"/>
                        </w:tcPr>
                        <w:p w14:paraId="05C1AFC8" w14:textId="77777777" w:rsidR="00774E40" w:rsidRPr="0047534C" w:rsidRDefault="00774E40"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72814F3D"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 Dittrich</w:t>
                          </w:r>
                        </w:p>
                        <w:p w14:paraId="65C9D137"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0A6C2724" w14:textId="2710B9C1" w:rsidR="00774E40" w:rsidRPr="00E71B2B" w:rsidRDefault="002870CF" w:rsidP="001353FB">
                          <w:pPr>
                            <w:spacing w:line="240" w:lineRule="exact"/>
                            <w:jc w:val="right"/>
                            <w:rPr>
                              <w:rFonts w:ascii="Arial" w:hAnsi="Arial"/>
                              <w:sz w:val="14"/>
                              <w:lang w:val="de-AT"/>
                            </w:rPr>
                          </w:pPr>
                          <w:r>
                            <w:rPr>
                              <w:rFonts w:ascii="Arial" w:hAnsi="Arial"/>
                              <w:noProof/>
                              <w:sz w:val="14"/>
                              <w:lang w:val="de-AT"/>
                            </w:rPr>
                            <w:t xml:space="preserve">T </w:t>
                          </w:r>
                          <w:r w:rsidR="00774E40" w:rsidRPr="00607668">
                            <w:rPr>
                              <w:rFonts w:ascii="Arial" w:hAnsi="Arial"/>
                              <w:noProof/>
                              <w:sz w:val="14"/>
                              <w:lang w:val="de-AT"/>
                            </w:rPr>
                            <w:t xml:space="preserve">+43 (5574) </w:t>
                          </w:r>
                          <w:r w:rsidR="00774E40">
                            <w:rPr>
                              <w:rFonts w:ascii="Arial" w:hAnsi="Arial"/>
                              <w:noProof/>
                              <w:sz w:val="14"/>
                              <w:lang w:val="de-AT"/>
                            </w:rPr>
                            <w:t>602</w:t>
                          </w:r>
                          <w:r w:rsidR="00774E40" w:rsidRPr="00607668">
                            <w:rPr>
                              <w:rFonts w:ascii="Arial" w:hAnsi="Arial"/>
                              <w:noProof/>
                              <w:sz w:val="14"/>
                              <w:lang w:val="de-AT"/>
                            </w:rPr>
                            <w:t xml:space="preserve"> </w:t>
                          </w:r>
                          <w:r w:rsidR="00774E40">
                            <w:rPr>
                              <w:rFonts w:ascii="Arial" w:hAnsi="Arial"/>
                              <w:noProof/>
                              <w:sz w:val="14"/>
                              <w:lang w:val="de-AT"/>
                            </w:rPr>
                            <w:t>1083</w:t>
                          </w:r>
                        </w:p>
                      </w:tc>
                    </w:tr>
                  </w:tbl>
                  <w:p w14:paraId="40DAD1AE"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DE" w:eastAsia="de-DE"/>
      </w:rPr>
      <w:drawing>
        <wp:anchor distT="0" distB="0" distL="114300" distR="114300" simplePos="0" relativeHeight="251659264" behindDoc="1" locked="1" layoutInCell="1" allowOverlap="1" wp14:anchorId="3FCB25EE" wp14:editId="6F7AE1BE">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1AD1B13"/>
    <w:multiLevelType w:val="hybridMultilevel"/>
    <w:tmpl w:val="A07AE496"/>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9"/>
    <w:rsid w:val="0000672A"/>
    <w:rsid w:val="00017FEB"/>
    <w:rsid w:val="00020E48"/>
    <w:rsid w:val="000221EB"/>
    <w:rsid w:val="000349E7"/>
    <w:rsid w:val="0003731F"/>
    <w:rsid w:val="00037335"/>
    <w:rsid w:val="00037872"/>
    <w:rsid w:val="00084443"/>
    <w:rsid w:val="00093CBD"/>
    <w:rsid w:val="00096E78"/>
    <w:rsid w:val="000B28CF"/>
    <w:rsid w:val="000B4F20"/>
    <w:rsid w:val="000C559A"/>
    <w:rsid w:val="000C6B9C"/>
    <w:rsid w:val="000D48A2"/>
    <w:rsid w:val="000D7C70"/>
    <w:rsid w:val="000E0BB6"/>
    <w:rsid w:val="000E4207"/>
    <w:rsid w:val="000F176D"/>
    <w:rsid w:val="000F7B11"/>
    <w:rsid w:val="001214A3"/>
    <w:rsid w:val="00125B13"/>
    <w:rsid w:val="001353FB"/>
    <w:rsid w:val="00155D86"/>
    <w:rsid w:val="001572F6"/>
    <w:rsid w:val="00160E87"/>
    <w:rsid w:val="00187F03"/>
    <w:rsid w:val="001925D4"/>
    <w:rsid w:val="00195DA6"/>
    <w:rsid w:val="001A6B88"/>
    <w:rsid w:val="001C2E72"/>
    <w:rsid w:val="001C3439"/>
    <w:rsid w:val="001D2510"/>
    <w:rsid w:val="001D3BC7"/>
    <w:rsid w:val="001E0E47"/>
    <w:rsid w:val="001E6BAA"/>
    <w:rsid w:val="001E7058"/>
    <w:rsid w:val="0021020E"/>
    <w:rsid w:val="002256ED"/>
    <w:rsid w:val="00226F90"/>
    <w:rsid w:val="002338C1"/>
    <w:rsid w:val="0024653D"/>
    <w:rsid w:val="002513FC"/>
    <w:rsid w:val="00256996"/>
    <w:rsid w:val="00260952"/>
    <w:rsid w:val="0026791E"/>
    <w:rsid w:val="00267E06"/>
    <w:rsid w:val="00272694"/>
    <w:rsid w:val="00281B9B"/>
    <w:rsid w:val="002870CF"/>
    <w:rsid w:val="002A24F2"/>
    <w:rsid w:val="002B5BDE"/>
    <w:rsid w:val="002C638C"/>
    <w:rsid w:val="003077EA"/>
    <w:rsid w:val="003164B7"/>
    <w:rsid w:val="00316DD0"/>
    <w:rsid w:val="00321DEC"/>
    <w:rsid w:val="00322062"/>
    <w:rsid w:val="00363A7C"/>
    <w:rsid w:val="00371B23"/>
    <w:rsid w:val="0038359A"/>
    <w:rsid w:val="00390E2D"/>
    <w:rsid w:val="003A70E6"/>
    <w:rsid w:val="003B334F"/>
    <w:rsid w:val="003C0F2A"/>
    <w:rsid w:val="003C0F75"/>
    <w:rsid w:val="003D5113"/>
    <w:rsid w:val="0040042F"/>
    <w:rsid w:val="00401B38"/>
    <w:rsid w:val="004378CA"/>
    <w:rsid w:val="00443314"/>
    <w:rsid w:val="00464E0C"/>
    <w:rsid w:val="00475A21"/>
    <w:rsid w:val="0049110E"/>
    <w:rsid w:val="00495A75"/>
    <w:rsid w:val="004B110F"/>
    <w:rsid w:val="004C65FC"/>
    <w:rsid w:val="004D1CBF"/>
    <w:rsid w:val="004D20D1"/>
    <w:rsid w:val="004D7CCF"/>
    <w:rsid w:val="0050460E"/>
    <w:rsid w:val="00505D2F"/>
    <w:rsid w:val="0051366F"/>
    <w:rsid w:val="00552446"/>
    <w:rsid w:val="00557FCB"/>
    <w:rsid w:val="0058078F"/>
    <w:rsid w:val="00590DF4"/>
    <w:rsid w:val="00594CE1"/>
    <w:rsid w:val="005A6223"/>
    <w:rsid w:val="005B2D6F"/>
    <w:rsid w:val="005C17E7"/>
    <w:rsid w:val="005C36C7"/>
    <w:rsid w:val="005C3BD1"/>
    <w:rsid w:val="005E14D2"/>
    <w:rsid w:val="005E1CAF"/>
    <w:rsid w:val="00611611"/>
    <w:rsid w:val="00623EFD"/>
    <w:rsid w:val="00625808"/>
    <w:rsid w:val="006303D6"/>
    <w:rsid w:val="00683992"/>
    <w:rsid w:val="00687661"/>
    <w:rsid w:val="00690DB0"/>
    <w:rsid w:val="006957E4"/>
    <w:rsid w:val="006A5E44"/>
    <w:rsid w:val="006D76AD"/>
    <w:rsid w:val="00702D75"/>
    <w:rsid w:val="00727456"/>
    <w:rsid w:val="00743F8C"/>
    <w:rsid w:val="00753987"/>
    <w:rsid w:val="00774E40"/>
    <w:rsid w:val="007761B8"/>
    <w:rsid w:val="00776FF2"/>
    <w:rsid w:val="00777CD1"/>
    <w:rsid w:val="00795B4E"/>
    <w:rsid w:val="00795C6B"/>
    <w:rsid w:val="007D041F"/>
    <w:rsid w:val="007F131C"/>
    <w:rsid w:val="007F38C1"/>
    <w:rsid w:val="00804B9C"/>
    <w:rsid w:val="00811ACE"/>
    <w:rsid w:val="00812DF5"/>
    <w:rsid w:val="008141A7"/>
    <w:rsid w:val="0082567C"/>
    <w:rsid w:val="00835F43"/>
    <w:rsid w:val="008536E2"/>
    <w:rsid w:val="00856A8C"/>
    <w:rsid w:val="00861F8E"/>
    <w:rsid w:val="0086514A"/>
    <w:rsid w:val="0086795C"/>
    <w:rsid w:val="0089260B"/>
    <w:rsid w:val="00892BE0"/>
    <w:rsid w:val="008A1AC0"/>
    <w:rsid w:val="008A526E"/>
    <w:rsid w:val="008B1C96"/>
    <w:rsid w:val="008C0DC5"/>
    <w:rsid w:val="00915207"/>
    <w:rsid w:val="0091652B"/>
    <w:rsid w:val="009225E5"/>
    <w:rsid w:val="00926601"/>
    <w:rsid w:val="00931454"/>
    <w:rsid w:val="009330E0"/>
    <w:rsid w:val="00944475"/>
    <w:rsid w:val="00944853"/>
    <w:rsid w:val="00944C80"/>
    <w:rsid w:val="00951167"/>
    <w:rsid w:val="009573CF"/>
    <w:rsid w:val="009642E6"/>
    <w:rsid w:val="00980321"/>
    <w:rsid w:val="00982F1B"/>
    <w:rsid w:val="0098695B"/>
    <w:rsid w:val="00995315"/>
    <w:rsid w:val="009B3799"/>
    <w:rsid w:val="009D44A7"/>
    <w:rsid w:val="009D54DE"/>
    <w:rsid w:val="009E2BFD"/>
    <w:rsid w:val="009E6EFD"/>
    <w:rsid w:val="00A063BD"/>
    <w:rsid w:val="00A237A9"/>
    <w:rsid w:val="00A41499"/>
    <w:rsid w:val="00A429C1"/>
    <w:rsid w:val="00A60BC8"/>
    <w:rsid w:val="00A648FD"/>
    <w:rsid w:val="00A759BB"/>
    <w:rsid w:val="00A879C6"/>
    <w:rsid w:val="00A91564"/>
    <w:rsid w:val="00AB67F7"/>
    <w:rsid w:val="00AC2D5E"/>
    <w:rsid w:val="00AD61AD"/>
    <w:rsid w:val="00AE0161"/>
    <w:rsid w:val="00AE3E97"/>
    <w:rsid w:val="00AF6E37"/>
    <w:rsid w:val="00B04D06"/>
    <w:rsid w:val="00B16649"/>
    <w:rsid w:val="00B20980"/>
    <w:rsid w:val="00B67C1E"/>
    <w:rsid w:val="00B738A6"/>
    <w:rsid w:val="00B81575"/>
    <w:rsid w:val="00B92CA2"/>
    <w:rsid w:val="00B93391"/>
    <w:rsid w:val="00B93551"/>
    <w:rsid w:val="00BA0476"/>
    <w:rsid w:val="00BA0A54"/>
    <w:rsid w:val="00BA6398"/>
    <w:rsid w:val="00BA6C37"/>
    <w:rsid w:val="00BB3C19"/>
    <w:rsid w:val="00BD086F"/>
    <w:rsid w:val="00BF032E"/>
    <w:rsid w:val="00BF5AFF"/>
    <w:rsid w:val="00C02E21"/>
    <w:rsid w:val="00C0715E"/>
    <w:rsid w:val="00C10532"/>
    <w:rsid w:val="00C50BA2"/>
    <w:rsid w:val="00C56AB5"/>
    <w:rsid w:val="00C656F8"/>
    <w:rsid w:val="00C71625"/>
    <w:rsid w:val="00C76B73"/>
    <w:rsid w:val="00CA0DCA"/>
    <w:rsid w:val="00CA6D06"/>
    <w:rsid w:val="00CD6DC6"/>
    <w:rsid w:val="00CE4805"/>
    <w:rsid w:val="00CE4CCC"/>
    <w:rsid w:val="00CF5349"/>
    <w:rsid w:val="00D0339D"/>
    <w:rsid w:val="00D21F02"/>
    <w:rsid w:val="00D2363D"/>
    <w:rsid w:val="00D23803"/>
    <w:rsid w:val="00D41D74"/>
    <w:rsid w:val="00D62286"/>
    <w:rsid w:val="00D6778D"/>
    <w:rsid w:val="00D7134A"/>
    <w:rsid w:val="00D771EF"/>
    <w:rsid w:val="00D90E04"/>
    <w:rsid w:val="00D91BD7"/>
    <w:rsid w:val="00DA7E2A"/>
    <w:rsid w:val="00DB1F11"/>
    <w:rsid w:val="00DB73C6"/>
    <w:rsid w:val="00DD6F43"/>
    <w:rsid w:val="00DE11ED"/>
    <w:rsid w:val="00DE7155"/>
    <w:rsid w:val="00E10FB3"/>
    <w:rsid w:val="00E3613C"/>
    <w:rsid w:val="00E4232F"/>
    <w:rsid w:val="00E43927"/>
    <w:rsid w:val="00E51A94"/>
    <w:rsid w:val="00E5699D"/>
    <w:rsid w:val="00E57E60"/>
    <w:rsid w:val="00E6528D"/>
    <w:rsid w:val="00E7776B"/>
    <w:rsid w:val="00E80E8B"/>
    <w:rsid w:val="00E834CA"/>
    <w:rsid w:val="00E85C42"/>
    <w:rsid w:val="00E86E32"/>
    <w:rsid w:val="00EA1DBF"/>
    <w:rsid w:val="00EB2004"/>
    <w:rsid w:val="00EC03DF"/>
    <w:rsid w:val="00EE3F46"/>
    <w:rsid w:val="00EE49B4"/>
    <w:rsid w:val="00EF6FD9"/>
    <w:rsid w:val="00EF7AD1"/>
    <w:rsid w:val="00F01B26"/>
    <w:rsid w:val="00F02D66"/>
    <w:rsid w:val="00F02F44"/>
    <w:rsid w:val="00F05AFA"/>
    <w:rsid w:val="00F213DC"/>
    <w:rsid w:val="00F23E8C"/>
    <w:rsid w:val="00F5265D"/>
    <w:rsid w:val="00F56F47"/>
    <w:rsid w:val="00F64B1A"/>
    <w:rsid w:val="00F64D2B"/>
    <w:rsid w:val="00F86180"/>
    <w:rsid w:val="00FA3655"/>
    <w:rsid w:val="00FA39CB"/>
    <w:rsid w:val="00FA54D8"/>
    <w:rsid w:val="00FC048C"/>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D0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val="de-AT"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val="de-AT"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0FA7-ED1B-41FB-B56D-DBA8BDFD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Pzwei. Daniela Kaulfus</cp:lastModifiedBy>
  <cp:revision>9</cp:revision>
  <cp:lastPrinted>2019-06-17T12:23:00Z</cp:lastPrinted>
  <dcterms:created xsi:type="dcterms:W3CDTF">2019-07-01T10:55:00Z</dcterms:created>
  <dcterms:modified xsi:type="dcterms:W3CDTF">2019-07-17T06:53:00Z</dcterms:modified>
</cp:coreProperties>
</file>