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38436" w14:textId="77777777" w:rsidR="00CD6DC6" w:rsidRPr="002B5BDE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B23E05C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A6313F9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3601F653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45390D8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4E854E9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300E2917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A4B24E8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FD3B20C" w14:textId="77FEBB6C" w:rsidR="001C3439" w:rsidRPr="002B5BDE" w:rsidRDefault="00D90E04" w:rsidP="00D90E04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2B5BDE">
        <w:rPr>
          <w:rFonts w:ascii="Arial" w:hAnsi="Arial" w:cs="Arial"/>
          <w:noProof/>
          <w:sz w:val="21"/>
          <w:szCs w:val="21"/>
          <w:lang w:val="de-AT"/>
        </w:rPr>
        <w:t xml:space="preserve">ALPLA </w:t>
      </w:r>
      <w:r w:rsidR="00A42B77">
        <w:rPr>
          <w:rFonts w:ascii="Arial" w:hAnsi="Arial" w:cs="Arial"/>
          <w:noProof/>
          <w:sz w:val="21"/>
          <w:szCs w:val="21"/>
          <w:lang w:val="de-AT"/>
        </w:rPr>
        <w:t>Group</w:t>
      </w:r>
    </w:p>
    <w:p w14:paraId="17624111" w14:textId="77777777" w:rsidR="00CD6DC6" w:rsidRPr="002B5BDE" w:rsidRDefault="0021020E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2B5BDE">
        <w:rPr>
          <w:rFonts w:ascii="Arial" w:hAnsi="Arial" w:cs="Arial"/>
          <w:noProof/>
          <w:sz w:val="21"/>
          <w:szCs w:val="21"/>
          <w:lang w:val="de-AT"/>
        </w:rPr>
        <w:t>Presseaussendung</w:t>
      </w:r>
    </w:p>
    <w:p w14:paraId="2F66E053" w14:textId="77777777" w:rsidR="00CD6DC6" w:rsidRPr="002B5BDE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8B89E01" w14:textId="77777777" w:rsidR="00464E0C" w:rsidRPr="002B5BDE" w:rsidRDefault="00464E0C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D925BA2" w14:textId="77777777" w:rsidR="00D90E04" w:rsidRPr="002B5BDE" w:rsidRDefault="00D90E04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B3EDD32" w14:textId="1E2DCC55" w:rsidR="001C3439" w:rsidRPr="002B5BDE" w:rsidRDefault="00A42B77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A42B77"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ALPLA </w:t>
      </w:r>
      <w:r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Group </w:t>
      </w:r>
      <w:r w:rsidRPr="00A42B77">
        <w:rPr>
          <w:rFonts w:ascii="Arial" w:hAnsi="Arial" w:cs="Arial"/>
          <w:b/>
          <w:bCs/>
          <w:noProof/>
          <w:sz w:val="21"/>
          <w:szCs w:val="21"/>
          <w:lang w:val="de-AT"/>
        </w:rPr>
        <w:t>bündelt Pharmakompetenz unter eigener Marke</w:t>
      </w:r>
      <w:r>
        <w:rPr>
          <w:rFonts w:ascii="Arial" w:hAnsi="Arial" w:cs="Arial"/>
          <w:b/>
          <w:bCs/>
          <w:noProof/>
          <w:sz w:val="21"/>
          <w:szCs w:val="21"/>
          <w:lang w:val="de-AT"/>
        </w:rPr>
        <w:br/>
      </w:r>
      <w:proofErr w:type="spellStart"/>
      <w:r>
        <w:rPr>
          <w:rFonts w:ascii="Arial" w:hAnsi="Arial" w:cs="Arial"/>
          <w:sz w:val="21"/>
          <w:szCs w:val="21"/>
          <w:lang w:val="de-AT"/>
        </w:rPr>
        <w:t>ALPLApharma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5B43AE">
        <w:rPr>
          <w:rFonts w:ascii="Arial" w:hAnsi="Arial" w:cs="Arial"/>
          <w:sz w:val="21"/>
          <w:szCs w:val="21"/>
          <w:lang w:val="de-AT"/>
        </w:rPr>
        <w:t xml:space="preserve">präsentiert sich </w:t>
      </w:r>
      <w:r w:rsidR="00773E02">
        <w:rPr>
          <w:rFonts w:ascii="Arial" w:hAnsi="Arial" w:cs="Arial"/>
          <w:sz w:val="21"/>
          <w:szCs w:val="21"/>
          <w:lang w:val="de-AT"/>
        </w:rPr>
        <w:t>auf internationale</w:t>
      </w:r>
      <w:r w:rsidR="005B43AE">
        <w:rPr>
          <w:rFonts w:ascii="Arial" w:hAnsi="Arial" w:cs="Arial"/>
          <w:sz w:val="21"/>
          <w:szCs w:val="21"/>
          <w:lang w:val="de-AT"/>
        </w:rPr>
        <w:t>r</w:t>
      </w:r>
      <w:r w:rsidR="00773E02">
        <w:rPr>
          <w:rFonts w:ascii="Arial" w:hAnsi="Arial" w:cs="Arial"/>
          <w:sz w:val="21"/>
          <w:szCs w:val="21"/>
          <w:lang w:val="de-AT"/>
        </w:rPr>
        <w:t xml:space="preserve"> </w:t>
      </w:r>
      <w:r w:rsidR="005B43AE">
        <w:rPr>
          <w:rFonts w:ascii="Arial" w:hAnsi="Arial" w:cs="Arial"/>
          <w:sz w:val="21"/>
          <w:szCs w:val="21"/>
          <w:lang w:val="de-AT"/>
        </w:rPr>
        <w:t>Fachm</w:t>
      </w:r>
      <w:r w:rsidR="00773E02">
        <w:rPr>
          <w:rFonts w:ascii="Arial" w:hAnsi="Arial" w:cs="Arial"/>
          <w:sz w:val="21"/>
          <w:szCs w:val="21"/>
          <w:lang w:val="de-AT"/>
        </w:rPr>
        <w:t xml:space="preserve">esse </w:t>
      </w:r>
      <w:r w:rsidR="005B43AE">
        <w:rPr>
          <w:rFonts w:ascii="Arial" w:hAnsi="Arial" w:cs="Arial"/>
          <w:sz w:val="21"/>
          <w:szCs w:val="21"/>
          <w:lang w:val="de-AT"/>
        </w:rPr>
        <w:t>in Frankfurt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A37F82">
        <w:rPr>
          <w:rFonts w:ascii="Arial" w:hAnsi="Arial" w:cs="Arial"/>
          <w:sz w:val="21"/>
          <w:szCs w:val="21"/>
          <w:lang w:val="de-AT"/>
        </w:rPr>
        <w:t>am Main</w:t>
      </w:r>
    </w:p>
    <w:p w14:paraId="05B88DFA" w14:textId="77777777" w:rsidR="0082567C" w:rsidRPr="002B5BDE" w:rsidRDefault="0082567C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42B55E3" w14:textId="61058A60" w:rsidR="00776FF2" w:rsidRPr="00A42B77" w:rsidRDefault="00F64B1A" w:rsidP="00A37F82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  <w:r w:rsidRPr="00D62286">
        <w:rPr>
          <w:rFonts w:ascii="Arial" w:hAnsi="Arial" w:cs="Arial"/>
          <w:i/>
          <w:iCs/>
          <w:sz w:val="21"/>
          <w:szCs w:val="21"/>
          <w:lang w:val="de-AT"/>
        </w:rPr>
        <w:t>Hard</w:t>
      </w:r>
      <w:r w:rsidR="00125B13" w:rsidRPr="005E4D99">
        <w:rPr>
          <w:rFonts w:ascii="Arial" w:hAnsi="Arial" w:cs="Arial"/>
          <w:i/>
          <w:iCs/>
          <w:sz w:val="21"/>
          <w:szCs w:val="21"/>
          <w:lang w:val="de-AT"/>
        </w:rPr>
        <w:t>,</w:t>
      </w:r>
      <w:r w:rsidR="001C3439" w:rsidRPr="005E4D99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5E4D99" w:rsidRPr="005E4D99">
        <w:rPr>
          <w:rFonts w:ascii="Arial" w:hAnsi="Arial" w:cs="Arial"/>
          <w:i/>
          <w:iCs/>
          <w:sz w:val="21"/>
          <w:szCs w:val="21"/>
          <w:lang w:val="de-AT"/>
        </w:rPr>
        <w:t>3</w:t>
      </w:r>
      <w:r w:rsidR="0082567C" w:rsidRPr="005E4D99">
        <w:rPr>
          <w:rFonts w:ascii="Arial" w:hAnsi="Arial" w:cs="Arial"/>
          <w:i/>
          <w:iCs/>
          <w:sz w:val="21"/>
          <w:szCs w:val="21"/>
          <w:lang w:val="de-AT"/>
        </w:rPr>
        <w:t xml:space="preserve">. </w:t>
      </w:r>
      <w:r w:rsidR="00A42B77" w:rsidRPr="005E4D99">
        <w:rPr>
          <w:rFonts w:ascii="Arial" w:hAnsi="Arial" w:cs="Arial"/>
          <w:i/>
          <w:iCs/>
          <w:sz w:val="21"/>
          <w:szCs w:val="21"/>
          <w:lang w:val="de-AT"/>
        </w:rPr>
        <w:t>Oktober</w:t>
      </w:r>
      <w:r w:rsidR="00980321" w:rsidRPr="005E4D99">
        <w:rPr>
          <w:rFonts w:ascii="Arial" w:hAnsi="Arial" w:cs="Arial"/>
          <w:i/>
          <w:iCs/>
          <w:sz w:val="21"/>
          <w:szCs w:val="21"/>
          <w:lang w:val="de-AT"/>
        </w:rPr>
        <w:t xml:space="preserve"> 201</w:t>
      </w:r>
      <w:r w:rsidR="00125B13" w:rsidRPr="005E4D99">
        <w:rPr>
          <w:rFonts w:ascii="Arial" w:hAnsi="Arial" w:cs="Arial"/>
          <w:i/>
          <w:iCs/>
          <w:sz w:val="21"/>
          <w:szCs w:val="21"/>
          <w:lang w:val="de-AT"/>
        </w:rPr>
        <w:t>9</w:t>
      </w:r>
      <w:r w:rsidR="00980321" w:rsidRPr="00A42B77">
        <w:rPr>
          <w:rFonts w:ascii="Arial" w:hAnsi="Arial" w:cs="Arial"/>
          <w:i/>
          <w:iCs/>
          <w:sz w:val="21"/>
          <w:szCs w:val="21"/>
          <w:lang w:val="de-AT"/>
        </w:rPr>
        <w:t xml:space="preserve"> – </w:t>
      </w:r>
      <w:r w:rsidR="00A42B77" w:rsidRPr="00A42B77">
        <w:rPr>
          <w:rFonts w:ascii="Arial" w:hAnsi="Arial" w:cs="Arial"/>
          <w:i/>
          <w:iCs/>
          <w:sz w:val="21"/>
          <w:szCs w:val="21"/>
          <w:lang w:val="de-AT"/>
        </w:rPr>
        <w:t>ALPLA</w:t>
      </w:r>
      <w:r w:rsidR="00A42B77">
        <w:rPr>
          <w:rFonts w:ascii="Arial" w:hAnsi="Arial" w:cs="Arial"/>
          <w:i/>
          <w:iCs/>
          <w:sz w:val="21"/>
          <w:szCs w:val="21"/>
          <w:lang w:val="de-AT"/>
        </w:rPr>
        <w:t xml:space="preserve"> Group</w:t>
      </w:r>
      <w:r w:rsidR="00A42B77" w:rsidRPr="00A42B77">
        <w:rPr>
          <w:rFonts w:ascii="Arial" w:hAnsi="Arial" w:cs="Arial"/>
          <w:i/>
          <w:iCs/>
          <w:sz w:val="21"/>
          <w:szCs w:val="21"/>
          <w:lang w:val="de-AT"/>
        </w:rPr>
        <w:t xml:space="preserve">, </w:t>
      </w:r>
      <w:r w:rsidR="00B9573B">
        <w:rPr>
          <w:rFonts w:ascii="Arial" w:hAnsi="Arial" w:cs="Arial"/>
          <w:i/>
          <w:iCs/>
          <w:sz w:val="21"/>
          <w:szCs w:val="21"/>
          <w:lang w:val="de-AT"/>
        </w:rPr>
        <w:t>weltweit</w:t>
      </w:r>
      <w:r w:rsidR="00773E02">
        <w:rPr>
          <w:rFonts w:ascii="Arial" w:hAnsi="Arial" w:cs="Arial"/>
          <w:i/>
          <w:iCs/>
          <w:sz w:val="21"/>
          <w:szCs w:val="21"/>
          <w:lang w:val="de-AT"/>
        </w:rPr>
        <w:t xml:space="preserve"> tätiger Spezialist für</w:t>
      </w:r>
      <w:r w:rsidR="00A42B77" w:rsidRPr="00A42B77">
        <w:rPr>
          <w:rFonts w:ascii="Arial" w:hAnsi="Arial" w:cs="Arial"/>
          <w:i/>
          <w:iCs/>
          <w:sz w:val="21"/>
          <w:szCs w:val="21"/>
          <w:lang w:val="de-AT"/>
        </w:rPr>
        <w:t xml:space="preserve"> Kunststoffverpackungen, </w:t>
      </w:r>
      <w:r w:rsidR="00773E02">
        <w:rPr>
          <w:rFonts w:ascii="Arial" w:hAnsi="Arial" w:cs="Arial"/>
          <w:i/>
          <w:iCs/>
          <w:sz w:val="21"/>
          <w:szCs w:val="21"/>
          <w:lang w:val="de-AT"/>
        </w:rPr>
        <w:t>fasst unter</w:t>
      </w:r>
      <w:r w:rsidR="00A42B77" w:rsidRPr="00A42B77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proofErr w:type="spellStart"/>
      <w:r w:rsidR="00A42B77" w:rsidRPr="00A42B77">
        <w:rPr>
          <w:rFonts w:ascii="Arial" w:hAnsi="Arial" w:cs="Arial"/>
          <w:i/>
          <w:iCs/>
          <w:sz w:val="21"/>
          <w:szCs w:val="21"/>
          <w:lang w:val="de-AT"/>
        </w:rPr>
        <w:t>ALPLApharma</w:t>
      </w:r>
      <w:proofErr w:type="spellEnd"/>
      <w:r w:rsidR="00A42B77" w:rsidRPr="00A42B77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A42B77">
        <w:rPr>
          <w:rFonts w:ascii="Arial" w:hAnsi="Arial" w:cs="Arial"/>
          <w:i/>
          <w:iCs/>
          <w:sz w:val="21"/>
          <w:szCs w:val="21"/>
          <w:lang w:val="de-AT"/>
        </w:rPr>
        <w:t>Know-how und Leistung</w:t>
      </w:r>
      <w:r w:rsidR="00773E02">
        <w:rPr>
          <w:rFonts w:ascii="Arial" w:hAnsi="Arial" w:cs="Arial"/>
          <w:i/>
          <w:iCs/>
          <w:sz w:val="21"/>
          <w:szCs w:val="21"/>
          <w:lang w:val="de-AT"/>
        </w:rPr>
        <w:t xml:space="preserve">en für Kunden </w:t>
      </w:r>
      <w:r w:rsidR="00DB05BF">
        <w:rPr>
          <w:rFonts w:ascii="Arial" w:hAnsi="Arial" w:cs="Arial"/>
          <w:i/>
          <w:iCs/>
          <w:sz w:val="21"/>
          <w:szCs w:val="21"/>
          <w:lang w:val="de-AT"/>
        </w:rPr>
        <w:t xml:space="preserve">aus </w:t>
      </w:r>
      <w:r w:rsidR="00773E02">
        <w:rPr>
          <w:rFonts w:ascii="Arial" w:hAnsi="Arial" w:cs="Arial"/>
          <w:i/>
          <w:iCs/>
          <w:sz w:val="21"/>
          <w:szCs w:val="21"/>
          <w:lang w:val="de-AT"/>
        </w:rPr>
        <w:t>der pharmazeutischen Industrie zusammen.</w:t>
      </w:r>
      <w:r w:rsidR="00847371" w:rsidRPr="00A42B77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773E02">
        <w:rPr>
          <w:rFonts w:ascii="Arial" w:hAnsi="Arial" w:cs="Arial"/>
          <w:i/>
          <w:iCs/>
          <w:sz w:val="21"/>
          <w:szCs w:val="21"/>
          <w:lang w:val="de-AT"/>
        </w:rPr>
        <w:t xml:space="preserve">Bei der offiziellen Präsentation der </w:t>
      </w:r>
      <w:r w:rsidR="00CF496A">
        <w:rPr>
          <w:rFonts w:ascii="Arial" w:hAnsi="Arial" w:cs="Arial"/>
          <w:i/>
          <w:iCs/>
          <w:sz w:val="21"/>
          <w:szCs w:val="21"/>
          <w:lang w:val="de-AT"/>
        </w:rPr>
        <w:t xml:space="preserve">neuen </w:t>
      </w:r>
      <w:r w:rsidR="00773E02">
        <w:rPr>
          <w:rFonts w:ascii="Arial" w:hAnsi="Arial" w:cs="Arial"/>
          <w:i/>
          <w:iCs/>
          <w:sz w:val="21"/>
          <w:szCs w:val="21"/>
          <w:lang w:val="de-AT"/>
        </w:rPr>
        <w:t xml:space="preserve">Marke im Rahmen der </w:t>
      </w:r>
      <w:proofErr w:type="spellStart"/>
      <w:r w:rsidR="00773E02">
        <w:rPr>
          <w:rFonts w:ascii="Arial" w:hAnsi="Arial" w:cs="Arial"/>
          <w:i/>
          <w:iCs/>
          <w:sz w:val="21"/>
          <w:szCs w:val="21"/>
          <w:lang w:val="de-AT"/>
        </w:rPr>
        <w:t>CPhI</w:t>
      </w:r>
      <w:proofErr w:type="spellEnd"/>
      <w:r w:rsidR="00773E02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773E02" w:rsidRPr="007915CD">
        <w:rPr>
          <w:rFonts w:ascii="Arial" w:hAnsi="Arial" w:cs="Arial"/>
          <w:i/>
          <w:iCs/>
          <w:sz w:val="21"/>
          <w:szCs w:val="21"/>
          <w:lang w:val="de-AT"/>
        </w:rPr>
        <w:t>vom 5. bis 7. November</w:t>
      </w:r>
      <w:r w:rsidR="00AC2AEC">
        <w:rPr>
          <w:rFonts w:ascii="Arial" w:hAnsi="Arial" w:cs="Arial"/>
          <w:i/>
          <w:iCs/>
          <w:sz w:val="21"/>
          <w:szCs w:val="21"/>
          <w:lang w:val="de-AT"/>
        </w:rPr>
        <w:t xml:space="preserve"> 2019</w:t>
      </w:r>
      <w:r w:rsidR="00773E02" w:rsidRPr="007915CD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7915CD" w:rsidRPr="007915CD">
        <w:rPr>
          <w:rFonts w:ascii="Arial" w:hAnsi="Arial" w:cs="Arial"/>
          <w:i/>
          <w:iCs/>
          <w:sz w:val="21"/>
          <w:szCs w:val="21"/>
          <w:lang w:val="de-AT"/>
        </w:rPr>
        <w:t xml:space="preserve">in Frankfurt </w:t>
      </w:r>
      <w:r w:rsidR="00AC2AEC">
        <w:rPr>
          <w:rFonts w:ascii="Arial" w:hAnsi="Arial" w:cs="Arial"/>
          <w:i/>
          <w:iCs/>
          <w:sz w:val="21"/>
          <w:szCs w:val="21"/>
          <w:lang w:val="de-AT"/>
        </w:rPr>
        <w:t xml:space="preserve">am Main </w:t>
      </w:r>
      <w:r w:rsidR="00773E02" w:rsidRPr="007915CD">
        <w:rPr>
          <w:rFonts w:ascii="Arial" w:hAnsi="Arial" w:cs="Arial"/>
          <w:i/>
          <w:iCs/>
          <w:sz w:val="21"/>
          <w:szCs w:val="21"/>
          <w:lang w:val="de-AT"/>
        </w:rPr>
        <w:t xml:space="preserve">stellt </w:t>
      </w:r>
      <w:proofErr w:type="spellStart"/>
      <w:r w:rsidR="00773E02" w:rsidRPr="007915CD">
        <w:rPr>
          <w:rFonts w:ascii="Arial" w:hAnsi="Arial" w:cs="Arial"/>
          <w:i/>
          <w:iCs/>
          <w:sz w:val="21"/>
          <w:szCs w:val="21"/>
          <w:lang w:val="de-AT"/>
        </w:rPr>
        <w:t>ALPLApharma</w:t>
      </w:r>
      <w:proofErr w:type="spellEnd"/>
      <w:r w:rsidR="00773E02" w:rsidRPr="007915CD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E24432" w:rsidRPr="007915CD">
        <w:rPr>
          <w:rFonts w:ascii="Arial" w:hAnsi="Arial" w:cs="Arial"/>
          <w:i/>
          <w:iCs/>
          <w:sz w:val="21"/>
          <w:szCs w:val="21"/>
          <w:lang w:val="de-AT"/>
        </w:rPr>
        <w:t xml:space="preserve">mit CRC </w:t>
      </w:r>
      <w:proofErr w:type="spellStart"/>
      <w:r w:rsidR="00E24432" w:rsidRPr="007915CD">
        <w:rPr>
          <w:rFonts w:ascii="Arial" w:hAnsi="Arial" w:cs="Arial"/>
          <w:i/>
          <w:iCs/>
          <w:sz w:val="21"/>
          <w:szCs w:val="21"/>
          <w:lang w:val="de-AT"/>
        </w:rPr>
        <w:t>justONE</w:t>
      </w:r>
      <w:proofErr w:type="spellEnd"/>
      <w:r w:rsidR="00E24432" w:rsidRPr="007915CD">
        <w:rPr>
          <w:rFonts w:ascii="Arial" w:hAnsi="Arial" w:cs="Arial"/>
          <w:i/>
          <w:iCs/>
          <w:sz w:val="21"/>
          <w:szCs w:val="21"/>
          <w:lang w:val="de-AT"/>
        </w:rPr>
        <w:t xml:space="preserve"> einen besonders leichten</w:t>
      </w:r>
      <w:r w:rsidR="00A27F9F">
        <w:rPr>
          <w:rFonts w:ascii="Arial" w:hAnsi="Arial" w:cs="Arial"/>
          <w:i/>
          <w:iCs/>
          <w:sz w:val="21"/>
          <w:szCs w:val="21"/>
          <w:lang w:val="de-AT"/>
        </w:rPr>
        <w:t>,</w:t>
      </w:r>
      <w:r w:rsidR="00E24432">
        <w:rPr>
          <w:rFonts w:ascii="Arial" w:hAnsi="Arial" w:cs="Arial"/>
          <w:i/>
          <w:iCs/>
          <w:sz w:val="21"/>
          <w:szCs w:val="21"/>
          <w:lang w:val="de-AT"/>
        </w:rPr>
        <w:t xml:space="preserve"> kindersicheren Verschluss vor.</w:t>
      </w:r>
    </w:p>
    <w:p w14:paraId="4ED95F3C" w14:textId="5BC80047" w:rsidR="00A42B77" w:rsidRDefault="00A42B77" w:rsidP="00A42B7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E264E40" w14:textId="09BC28DB" w:rsidR="00A42B77" w:rsidRPr="005B43AE" w:rsidRDefault="00B9573B" w:rsidP="00AC2AE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Durch Zukäufe</w:t>
      </w:r>
      <w:r w:rsidR="00A42B77" w:rsidRPr="00A42B77">
        <w:rPr>
          <w:rFonts w:ascii="Arial" w:hAnsi="Arial" w:cs="Arial"/>
          <w:sz w:val="21"/>
          <w:szCs w:val="21"/>
          <w:lang w:val="de-AT"/>
        </w:rPr>
        <w:t xml:space="preserve"> in Südosteuropa und Afrika </w:t>
      </w:r>
      <w:r>
        <w:rPr>
          <w:rFonts w:ascii="Arial" w:hAnsi="Arial" w:cs="Arial"/>
          <w:sz w:val="21"/>
          <w:szCs w:val="21"/>
          <w:lang w:val="de-AT"/>
        </w:rPr>
        <w:t xml:space="preserve">hat ALPLA </w:t>
      </w:r>
      <w:r w:rsidR="00A42B77" w:rsidRPr="00A42B77">
        <w:rPr>
          <w:rFonts w:ascii="Arial" w:hAnsi="Arial" w:cs="Arial"/>
          <w:sz w:val="21"/>
          <w:szCs w:val="21"/>
          <w:lang w:val="de-AT"/>
        </w:rPr>
        <w:t xml:space="preserve">in den vergangenen Jahren die Präsenz in diesen Regionen </w:t>
      </w:r>
      <w:r>
        <w:rPr>
          <w:rFonts w:ascii="Arial" w:hAnsi="Arial" w:cs="Arial"/>
          <w:sz w:val="21"/>
          <w:szCs w:val="21"/>
          <w:lang w:val="de-AT"/>
        </w:rPr>
        <w:t xml:space="preserve">wesentlich </w:t>
      </w:r>
      <w:r w:rsidR="00A42B77" w:rsidRPr="00A42B77">
        <w:rPr>
          <w:rFonts w:ascii="Arial" w:hAnsi="Arial" w:cs="Arial"/>
          <w:sz w:val="21"/>
          <w:szCs w:val="21"/>
          <w:lang w:val="de-AT"/>
        </w:rPr>
        <w:t xml:space="preserve">gestärkt. Mit den neuen Standorten </w:t>
      </w:r>
      <w:r w:rsidR="005B43AE">
        <w:rPr>
          <w:rFonts w:ascii="Arial" w:hAnsi="Arial" w:cs="Arial"/>
          <w:sz w:val="21"/>
          <w:szCs w:val="21"/>
          <w:lang w:val="de-AT"/>
        </w:rPr>
        <w:t>hat</w:t>
      </w:r>
      <w:r w:rsidR="00A42B77" w:rsidRPr="00A42B77">
        <w:rPr>
          <w:rFonts w:ascii="Arial" w:hAnsi="Arial" w:cs="Arial"/>
          <w:sz w:val="21"/>
          <w:szCs w:val="21"/>
          <w:lang w:val="de-AT"/>
        </w:rPr>
        <w:t xml:space="preserve"> das familiengeführte Unternehmen mit Hauptsitz in Österreich </w:t>
      </w:r>
      <w:r w:rsidR="00AC2AEC">
        <w:rPr>
          <w:rFonts w:ascii="Arial" w:hAnsi="Arial" w:cs="Arial"/>
          <w:sz w:val="21"/>
          <w:szCs w:val="21"/>
          <w:lang w:val="de-AT"/>
        </w:rPr>
        <w:t>zudem</w:t>
      </w:r>
      <w:r w:rsidR="00AC2AEC" w:rsidRPr="00A42B77">
        <w:rPr>
          <w:rFonts w:ascii="Arial" w:hAnsi="Arial" w:cs="Arial"/>
          <w:sz w:val="21"/>
          <w:szCs w:val="21"/>
          <w:lang w:val="de-AT"/>
        </w:rPr>
        <w:t xml:space="preserve"> </w:t>
      </w:r>
      <w:r w:rsidR="00A42B77" w:rsidRPr="00A42B77">
        <w:rPr>
          <w:rFonts w:ascii="Arial" w:hAnsi="Arial" w:cs="Arial"/>
          <w:sz w:val="21"/>
          <w:szCs w:val="21"/>
          <w:lang w:val="de-AT"/>
        </w:rPr>
        <w:t xml:space="preserve">jahrzehntelange Erfahrung auf dem Verpackungsmarkt für pharmazeutische Produkte </w:t>
      </w:r>
      <w:r w:rsidR="005B43AE">
        <w:rPr>
          <w:rFonts w:ascii="Arial" w:hAnsi="Arial" w:cs="Arial"/>
          <w:sz w:val="21"/>
          <w:szCs w:val="21"/>
          <w:lang w:val="de-AT"/>
        </w:rPr>
        <w:t>erworben</w:t>
      </w:r>
      <w:r w:rsidR="00A42B77" w:rsidRPr="00A42B77">
        <w:rPr>
          <w:rFonts w:ascii="Arial" w:hAnsi="Arial" w:cs="Arial"/>
          <w:sz w:val="21"/>
          <w:szCs w:val="21"/>
          <w:lang w:val="de-AT"/>
        </w:rPr>
        <w:t xml:space="preserve">. </w:t>
      </w:r>
    </w:p>
    <w:p w14:paraId="08AFE7CB" w14:textId="77777777" w:rsidR="007915CD" w:rsidRDefault="007915CD" w:rsidP="007915C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15EF445" w14:textId="5D1D7FE2" w:rsidR="007915CD" w:rsidRDefault="007915CD" w:rsidP="00AC2AE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Unter </w:t>
      </w:r>
      <w:proofErr w:type="spellStart"/>
      <w:r w:rsidRPr="00A42B77">
        <w:rPr>
          <w:rFonts w:ascii="Arial" w:hAnsi="Arial" w:cs="Arial"/>
          <w:sz w:val="21"/>
          <w:szCs w:val="21"/>
          <w:lang w:val="de-AT"/>
        </w:rPr>
        <w:t>ALPLApharma</w:t>
      </w:r>
      <w:proofErr w:type="spellEnd"/>
      <w:r w:rsidRPr="00A42B77">
        <w:rPr>
          <w:rFonts w:ascii="Arial" w:hAnsi="Arial" w:cs="Arial"/>
          <w:sz w:val="21"/>
          <w:szCs w:val="21"/>
          <w:lang w:val="de-AT"/>
        </w:rPr>
        <w:t xml:space="preserve"> </w:t>
      </w:r>
      <w:r w:rsidR="00B4624D">
        <w:rPr>
          <w:rFonts w:ascii="Arial" w:hAnsi="Arial" w:cs="Arial"/>
          <w:sz w:val="21"/>
          <w:szCs w:val="21"/>
          <w:lang w:val="de-AT"/>
        </w:rPr>
        <w:t>werden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A0189B">
        <w:rPr>
          <w:rFonts w:ascii="Arial" w:hAnsi="Arial" w:cs="Arial"/>
          <w:sz w:val="21"/>
          <w:szCs w:val="21"/>
          <w:lang w:val="de-AT"/>
        </w:rPr>
        <w:t>dieses</w:t>
      </w:r>
      <w:r w:rsidRPr="00A42B77">
        <w:rPr>
          <w:rFonts w:ascii="Arial" w:hAnsi="Arial" w:cs="Arial"/>
          <w:sz w:val="21"/>
          <w:szCs w:val="21"/>
          <w:lang w:val="de-AT"/>
        </w:rPr>
        <w:t xml:space="preserve"> Know-how und </w:t>
      </w:r>
      <w:r>
        <w:rPr>
          <w:rFonts w:ascii="Arial" w:hAnsi="Arial" w:cs="Arial"/>
          <w:sz w:val="21"/>
          <w:szCs w:val="21"/>
          <w:lang w:val="de-AT"/>
        </w:rPr>
        <w:t>sämtliche</w:t>
      </w:r>
      <w:r w:rsidRPr="00A42B77">
        <w:rPr>
          <w:rFonts w:ascii="Arial" w:hAnsi="Arial" w:cs="Arial"/>
          <w:sz w:val="21"/>
          <w:szCs w:val="21"/>
          <w:lang w:val="de-AT"/>
        </w:rPr>
        <w:t xml:space="preserve"> Leistungen für Kunden </w:t>
      </w:r>
      <w:r w:rsidR="00DB05BF">
        <w:rPr>
          <w:rFonts w:ascii="Arial" w:hAnsi="Arial" w:cs="Arial"/>
          <w:sz w:val="21"/>
          <w:szCs w:val="21"/>
          <w:lang w:val="de-AT"/>
        </w:rPr>
        <w:t xml:space="preserve">aus </w:t>
      </w:r>
      <w:r w:rsidRPr="00A42B77">
        <w:rPr>
          <w:rFonts w:ascii="Arial" w:hAnsi="Arial" w:cs="Arial"/>
          <w:sz w:val="21"/>
          <w:szCs w:val="21"/>
          <w:lang w:val="de-AT"/>
        </w:rPr>
        <w:t>der pharmazeutischen Industrie</w:t>
      </w:r>
      <w:r w:rsidR="00B4624D">
        <w:rPr>
          <w:rFonts w:ascii="Arial" w:hAnsi="Arial" w:cs="Arial"/>
          <w:sz w:val="21"/>
          <w:szCs w:val="21"/>
          <w:lang w:val="de-AT"/>
        </w:rPr>
        <w:t xml:space="preserve"> nun gebündelt</w:t>
      </w:r>
      <w:r w:rsidRPr="00A42B77">
        <w:rPr>
          <w:rFonts w:ascii="Arial" w:hAnsi="Arial" w:cs="Arial"/>
          <w:sz w:val="21"/>
          <w:szCs w:val="21"/>
          <w:lang w:val="de-AT"/>
        </w:rPr>
        <w:t>.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ALPLApharma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ist eine Marke </w:t>
      </w:r>
      <w:r w:rsidR="00A0189B">
        <w:rPr>
          <w:rFonts w:ascii="Arial" w:hAnsi="Arial" w:cs="Arial"/>
          <w:sz w:val="21"/>
          <w:szCs w:val="21"/>
          <w:lang w:val="de-AT"/>
        </w:rPr>
        <w:t xml:space="preserve">unter dem Dach der ALPLA Group </w:t>
      </w:r>
      <w:r>
        <w:rPr>
          <w:rFonts w:ascii="Arial" w:hAnsi="Arial" w:cs="Arial"/>
          <w:sz w:val="21"/>
          <w:szCs w:val="21"/>
          <w:lang w:val="de-AT"/>
        </w:rPr>
        <w:t>und keine rechtliche Einheit.</w:t>
      </w:r>
      <w:r w:rsidRPr="00A42B77">
        <w:rPr>
          <w:rFonts w:ascii="Arial" w:hAnsi="Arial" w:cs="Arial"/>
          <w:sz w:val="21"/>
          <w:szCs w:val="21"/>
          <w:lang w:val="de-AT"/>
        </w:rPr>
        <w:t xml:space="preserve"> </w:t>
      </w:r>
      <w:r w:rsidR="005B43AE">
        <w:rPr>
          <w:rFonts w:ascii="Arial" w:hAnsi="Arial" w:cs="Arial"/>
          <w:sz w:val="21"/>
          <w:szCs w:val="21"/>
          <w:lang w:val="de-AT"/>
        </w:rPr>
        <w:t>Der erste große Auftritt erfolgt</w:t>
      </w:r>
      <w:r w:rsidR="001F51AB" w:rsidRPr="00A42B77">
        <w:rPr>
          <w:rFonts w:ascii="Arial" w:hAnsi="Arial" w:cs="Arial"/>
          <w:sz w:val="21"/>
          <w:szCs w:val="21"/>
          <w:lang w:val="de-AT"/>
        </w:rPr>
        <w:t xml:space="preserve"> im Rahmen der </w:t>
      </w:r>
      <w:r w:rsidR="001F51AB">
        <w:rPr>
          <w:rFonts w:ascii="Arial" w:hAnsi="Arial" w:cs="Arial"/>
          <w:sz w:val="21"/>
          <w:szCs w:val="21"/>
          <w:lang w:val="de-AT"/>
        </w:rPr>
        <w:t xml:space="preserve">Fachmesse </w:t>
      </w:r>
      <w:proofErr w:type="spellStart"/>
      <w:r w:rsidR="001F51AB" w:rsidRPr="00A42B77">
        <w:rPr>
          <w:rFonts w:ascii="Arial" w:hAnsi="Arial" w:cs="Arial"/>
          <w:sz w:val="21"/>
          <w:szCs w:val="21"/>
          <w:lang w:val="de-AT"/>
        </w:rPr>
        <w:t>CPhI</w:t>
      </w:r>
      <w:proofErr w:type="spellEnd"/>
      <w:r w:rsidR="001F51AB" w:rsidRPr="00A42B77">
        <w:rPr>
          <w:rFonts w:ascii="Arial" w:hAnsi="Arial" w:cs="Arial"/>
          <w:sz w:val="21"/>
          <w:szCs w:val="21"/>
          <w:lang w:val="de-AT"/>
        </w:rPr>
        <w:t xml:space="preserve"> </w:t>
      </w:r>
      <w:r w:rsidR="001F51AB">
        <w:rPr>
          <w:rFonts w:ascii="Arial" w:hAnsi="Arial" w:cs="Arial"/>
          <w:sz w:val="21"/>
          <w:szCs w:val="21"/>
          <w:lang w:val="de-AT"/>
        </w:rPr>
        <w:t xml:space="preserve">vom 5. bis 7. November 2019 in Frankfurt </w:t>
      </w:r>
      <w:r w:rsidR="00AC2AEC">
        <w:rPr>
          <w:rFonts w:ascii="Arial" w:hAnsi="Arial" w:cs="Arial"/>
          <w:sz w:val="21"/>
          <w:szCs w:val="21"/>
          <w:lang w:val="de-AT"/>
        </w:rPr>
        <w:t xml:space="preserve">am Main </w:t>
      </w:r>
      <w:r w:rsidR="001F51AB">
        <w:rPr>
          <w:rFonts w:ascii="Arial" w:hAnsi="Arial" w:cs="Arial"/>
          <w:sz w:val="21"/>
          <w:szCs w:val="21"/>
          <w:lang w:val="de-AT"/>
        </w:rPr>
        <w:t>am Stand</w:t>
      </w:r>
      <w:r w:rsidR="00B4624D">
        <w:rPr>
          <w:rFonts w:ascii="Arial" w:hAnsi="Arial" w:cs="Arial"/>
          <w:sz w:val="21"/>
          <w:szCs w:val="21"/>
          <w:lang w:val="de-AT"/>
        </w:rPr>
        <w:t xml:space="preserve"> </w:t>
      </w:r>
      <w:r w:rsidR="00B4624D" w:rsidRPr="00E24432">
        <w:rPr>
          <w:rFonts w:ascii="Arial" w:hAnsi="Arial" w:cs="Arial"/>
          <w:sz w:val="21"/>
          <w:szCs w:val="21"/>
          <w:lang w:val="de-AT"/>
        </w:rPr>
        <w:t>#111A10</w:t>
      </w:r>
      <w:r w:rsidR="001F51AB">
        <w:rPr>
          <w:rFonts w:ascii="Arial" w:hAnsi="Arial" w:cs="Arial"/>
          <w:sz w:val="21"/>
          <w:szCs w:val="21"/>
          <w:lang w:val="de-AT"/>
        </w:rPr>
        <w:t xml:space="preserve"> </w:t>
      </w:r>
      <w:r w:rsidR="00B4624D">
        <w:rPr>
          <w:rFonts w:ascii="Arial" w:hAnsi="Arial" w:cs="Arial"/>
          <w:sz w:val="21"/>
          <w:szCs w:val="21"/>
          <w:lang w:val="de-AT"/>
        </w:rPr>
        <w:t xml:space="preserve">in der </w:t>
      </w:r>
      <w:proofErr w:type="spellStart"/>
      <w:r w:rsidR="001F51AB" w:rsidRPr="00E24432">
        <w:rPr>
          <w:rFonts w:ascii="Arial" w:hAnsi="Arial" w:cs="Arial"/>
          <w:sz w:val="21"/>
          <w:szCs w:val="21"/>
          <w:lang w:val="de-AT"/>
        </w:rPr>
        <w:t>Innopack</w:t>
      </w:r>
      <w:proofErr w:type="spellEnd"/>
      <w:r w:rsidR="00AC2AEC">
        <w:rPr>
          <w:rFonts w:ascii="Arial" w:hAnsi="Arial" w:cs="Arial"/>
          <w:sz w:val="21"/>
          <w:szCs w:val="21"/>
          <w:lang w:val="de-AT"/>
        </w:rPr>
        <w:t>-</w:t>
      </w:r>
      <w:r w:rsidR="001F51AB" w:rsidRPr="00E24432">
        <w:rPr>
          <w:rFonts w:ascii="Arial" w:hAnsi="Arial" w:cs="Arial"/>
          <w:sz w:val="21"/>
          <w:szCs w:val="21"/>
          <w:lang w:val="de-AT"/>
        </w:rPr>
        <w:t>Halle</w:t>
      </w:r>
      <w:r w:rsidR="001F51AB">
        <w:rPr>
          <w:rFonts w:ascii="Arial" w:hAnsi="Arial" w:cs="Arial"/>
          <w:sz w:val="21"/>
          <w:szCs w:val="21"/>
          <w:lang w:val="de-AT"/>
        </w:rPr>
        <w:t>.</w:t>
      </w:r>
    </w:p>
    <w:p w14:paraId="6D2E9E0D" w14:textId="77777777" w:rsidR="00A42B77" w:rsidRPr="00A42B77" w:rsidRDefault="00A42B77" w:rsidP="00A42B7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9FD4DAE" w14:textId="0BEC6482" w:rsidR="00A42B77" w:rsidRDefault="00CF496A" w:rsidP="00A42B7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b/>
          <w:bCs/>
          <w:sz w:val="21"/>
          <w:szCs w:val="21"/>
          <w:lang w:val="de-AT"/>
        </w:rPr>
        <w:t>Breite Produktpalette</w:t>
      </w:r>
      <w:r w:rsidRPr="00CF496A">
        <w:rPr>
          <w:rFonts w:ascii="Arial" w:hAnsi="Arial" w:cs="Arial"/>
          <w:b/>
          <w:bCs/>
          <w:sz w:val="21"/>
          <w:szCs w:val="21"/>
          <w:lang w:val="de-AT"/>
        </w:rPr>
        <w:t xml:space="preserve">, mehr Service – und </w:t>
      </w:r>
      <w:r w:rsidR="002E6193">
        <w:rPr>
          <w:rFonts w:ascii="Arial" w:hAnsi="Arial" w:cs="Arial"/>
          <w:b/>
          <w:bCs/>
          <w:sz w:val="21"/>
          <w:szCs w:val="21"/>
          <w:lang w:val="de-AT"/>
        </w:rPr>
        <w:t>globale Präsenz</w:t>
      </w:r>
      <w:r w:rsidRPr="00CF496A">
        <w:rPr>
          <w:rFonts w:ascii="Arial" w:hAnsi="Arial" w:cs="Arial"/>
          <w:b/>
          <w:bCs/>
          <w:sz w:val="21"/>
          <w:szCs w:val="21"/>
          <w:lang w:val="de-AT"/>
        </w:rPr>
        <w:br/>
      </w:r>
      <w:r w:rsidR="00A42B77" w:rsidRPr="00A42B77">
        <w:rPr>
          <w:rFonts w:ascii="Arial" w:hAnsi="Arial" w:cs="Arial"/>
          <w:sz w:val="21"/>
          <w:szCs w:val="21"/>
          <w:lang w:val="de-AT"/>
        </w:rPr>
        <w:t>„</w:t>
      </w:r>
      <w:proofErr w:type="spellStart"/>
      <w:r w:rsidR="00A42B77" w:rsidRPr="00A42B77">
        <w:rPr>
          <w:rFonts w:ascii="Arial" w:hAnsi="Arial" w:cs="Arial"/>
          <w:sz w:val="21"/>
          <w:szCs w:val="21"/>
          <w:lang w:val="de-AT"/>
        </w:rPr>
        <w:t>ALPLApharma</w:t>
      </w:r>
      <w:proofErr w:type="spellEnd"/>
      <w:r w:rsidR="00A42B77" w:rsidRPr="00A42B77">
        <w:rPr>
          <w:rFonts w:ascii="Arial" w:hAnsi="Arial" w:cs="Arial"/>
          <w:sz w:val="21"/>
          <w:szCs w:val="21"/>
          <w:lang w:val="de-AT"/>
        </w:rPr>
        <w:t xml:space="preserve"> bedeutet für uns viel mehr als eine bloße Marketingstrategie“, betont Walter </w:t>
      </w:r>
      <w:proofErr w:type="spellStart"/>
      <w:r w:rsidR="00A42B77" w:rsidRPr="00A42B77">
        <w:rPr>
          <w:rFonts w:ascii="Arial" w:hAnsi="Arial" w:cs="Arial"/>
          <w:sz w:val="21"/>
          <w:szCs w:val="21"/>
          <w:lang w:val="de-AT"/>
        </w:rPr>
        <w:t>Knes</w:t>
      </w:r>
      <w:proofErr w:type="spellEnd"/>
      <w:r w:rsidR="00A42B77" w:rsidRPr="00A42B77">
        <w:rPr>
          <w:rFonts w:ascii="Arial" w:hAnsi="Arial" w:cs="Arial"/>
          <w:sz w:val="21"/>
          <w:szCs w:val="21"/>
          <w:lang w:val="de-AT"/>
        </w:rPr>
        <w:t xml:space="preserve">, Global </w:t>
      </w:r>
      <w:proofErr w:type="spellStart"/>
      <w:r w:rsidR="00A42B77" w:rsidRPr="00A42B77">
        <w:rPr>
          <w:rFonts w:ascii="Arial" w:hAnsi="Arial" w:cs="Arial"/>
          <w:sz w:val="21"/>
          <w:szCs w:val="21"/>
          <w:lang w:val="de-AT"/>
        </w:rPr>
        <w:t>Sales</w:t>
      </w:r>
      <w:proofErr w:type="spellEnd"/>
      <w:r w:rsidR="00A42B77" w:rsidRPr="00A42B77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="00A42B77" w:rsidRPr="00A42B77">
        <w:rPr>
          <w:rFonts w:ascii="Arial" w:hAnsi="Arial" w:cs="Arial"/>
          <w:sz w:val="21"/>
          <w:szCs w:val="21"/>
          <w:lang w:val="de-AT"/>
        </w:rPr>
        <w:t>Director</w:t>
      </w:r>
      <w:proofErr w:type="spellEnd"/>
      <w:r w:rsidR="00A42B77" w:rsidRPr="00A42B77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="00A42B77" w:rsidRPr="00A42B77">
        <w:rPr>
          <w:rFonts w:ascii="Arial" w:hAnsi="Arial" w:cs="Arial"/>
          <w:sz w:val="21"/>
          <w:szCs w:val="21"/>
          <w:lang w:val="de-AT"/>
        </w:rPr>
        <w:t>Closure</w:t>
      </w:r>
      <w:proofErr w:type="spellEnd"/>
      <w:r w:rsidR="00A42B77" w:rsidRPr="00A42B77">
        <w:rPr>
          <w:rFonts w:ascii="Arial" w:hAnsi="Arial" w:cs="Arial"/>
          <w:sz w:val="21"/>
          <w:szCs w:val="21"/>
          <w:lang w:val="de-AT"/>
        </w:rPr>
        <w:t xml:space="preserve"> Systems, </w:t>
      </w:r>
      <w:proofErr w:type="spellStart"/>
      <w:r w:rsidR="00A42B77" w:rsidRPr="00A42B77">
        <w:rPr>
          <w:rFonts w:ascii="Arial" w:hAnsi="Arial" w:cs="Arial"/>
          <w:sz w:val="21"/>
          <w:szCs w:val="21"/>
          <w:lang w:val="de-AT"/>
        </w:rPr>
        <w:t>Injected</w:t>
      </w:r>
      <w:proofErr w:type="spellEnd"/>
      <w:r w:rsidR="00A42B77" w:rsidRPr="00A42B77">
        <w:rPr>
          <w:rFonts w:ascii="Arial" w:hAnsi="Arial" w:cs="Arial"/>
          <w:sz w:val="21"/>
          <w:szCs w:val="21"/>
          <w:lang w:val="de-AT"/>
        </w:rPr>
        <w:t xml:space="preserve"> Parts </w:t>
      </w:r>
      <w:proofErr w:type="spellStart"/>
      <w:r w:rsidR="00A42B77" w:rsidRPr="00A42B77">
        <w:rPr>
          <w:rFonts w:ascii="Arial" w:hAnsi="Arial" w:cs="Arial"/>
          <w:sz w:val="21"/>
          <w:szCs w:val="21"/>
          <w:lang w:val="de-AT"/>
        </w:rPr>
        <w:t>and</w:t>
      </w:r>
      <w:proofErr w:type="spellEnd"/>
      <w:r w:rsidR="00A42B77" w:rsidRPr="00A42B77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="00A42B77" w:rsidRPr="00A42B77">
        <w:rPr>
          <w:rFonts w:ascii="Arial" w:hAnsi="Arial" w:cs="Arial"/>
          <w:sz w:val="21"/>
          <w:szCs w:val="21"/>
          <w:lang w:val="de-AT"/>
        </w:rPr>
        <w:t>Pharma</w:t>
      </w:r>
      <w:proofErr w:type="spellEnd"/>
      <w:r w:rsidR="00A42B77" w:rsidRPr="00A42B77">
        <w:rPr>
          <w:rFonts w:ascii="Arial" w:hAnsi="Arial" w:cs="Arial"/>
          <w:sz w:val="21"/>
          <w:szCs w:val="21"/>
          <w:lang w:val="de-AT"/>
        </w:rPr>
        <w:t xml:space="preserve"> bei ALPLA. „Wir konsolidieren alle bisherigen Aktivitäten für Pharmakunden unter diese</w:t>
      </w:r>
      <w:r w:rsidR="001F51AB">
        <w:rPr>
          <w:rFonts w:ascii="Arial" w:hAnsi="Arial" w:cs="Arial"/>
          <w:sz w:val="21"/>
          <w:szCs w:val="21"/>
          <w:lang w:val="de-AT"/>
        </w:rPr>
        <w:t>r</w:t>
      </w:r>
      <w:r w:rsidR="00A42B77" w:rsidRPr="00A42B77">
        <w:rPr>
          <w:rFonts w:ascii="Arial" w:hAnsi="Arial" w:cs="Arial"/>
          <w:sz w:val="21"/>
          <w:szCs w:val="21"/>
          <w:lang w:val="de-AT"/>
        </w:rPr>
        <w:t xml:space="preserve"> </w:t>
      </w:r>
      <w:r w:rsidR="001F51AB">
        <w:rPr>
          <w:rFonts w:ascii="Arial" w:hAnsi="Arial" w:cs="Arial"/>
          <w:sz w:val="21"/>
          <w:szCs w:val="21"/>
          <w:lang w:val="de-AT"/>
        </w:rPr>
        <w:t>Marke</w:t>
      </w:r>
      <w:r w:rsidR="00A42B77" w:rsidRPr="00A42B77">
        <w:rPr>
          <w:rFonts w:ascii="Arial" w:hAnsi="Arial" w:cs="Arial"/>
          <w:sz w:val="21"/>
          <w:szCs w:val="21"/>
          <w:lang w:val="de-AT"/>
        </w:rPr>
        <w:t xml:space="preserve">. Damit führen wir das spezifische Know-how der neuen Standorte mit all unseren Leistungen, Kompetenzen und global gültigen Standards zusammen.“ </w:t>
      </w:r>
      <w:r>
        <w:rPr>
          <w:rFonts w:ascii="Arial" w:hAnsi="Arial" w:cs="Arial"/>
          <w:sz w:val="21"/>
          <w:szCs w:val="21"/>
          <w:lang w:val="de-AT"/>
        </w:rPr>
        <w:t>Für Kunden bedeute</w:t>
      </w:r>
      <w:r w:rsidRPr="00CF496A">
        <w:rPr>
          <w:rFonts w:ascii="Arial" w:hAnsi="Arial" w:cs="Arial"/>
          <w:sz w:val="21"/>
          <w:szCs w:val="21"/>
          <w:lang w:val="de-AT"/>
        </w:rPr>
        <w:t xml:space="preserve"> das ein</w:t>
      </w:r>
      <w:r w:rsidR="00B4624D">
        <w:rPr>
          <w:rFonts w:ascii="Arial" w:hAnsi="Arial" w:cs="Arial"/>
          <w:sz w:val="21"/>
          <w:szCs w:val="21"/>
          <w:lang w:val="de-AT"/>
        </w:rPr>
        <w:t>e</w:t>
      </w:r>
      <w:r w:rsidRPr="00CF496A">
        <w:rPr>
          <w:rFonts w:ascii="Arial" w:hAnsi="Arial" w:cs="Arial"/>
          <w:sz w:val="21"/>
          <w:szCs w:val="21"/>
          <w:lang w:val="de-AT"/>
        </w:rPr>
        <w:t xml:space="preserve"> </w:t>
      </w:r>
      <w:r w:rsidR="00B4624D">
        <w:rPr>
          <w:rFonts w:ascii="Arial" w:hAnsi="Arial" w:cs="Arial"/>
          <w:sz w:val="21"/>
          <w:szCs w:val="21"/>
          <w:lang w:val="de-AT"/>
        </w:rPr>
        <w:t>größere</w:t>
      </w:r>
      <w:r w:rsidRPr="00CF496A">
        <w:rPr>
          <w:rFonts w:ascii="Arial" w:hAnsi="Arial" w:cs="Arial"/>
          <w:sz w:val="21"/>
          <w:szCs w:val="21"/>
          <w:lang w:val="de-AT"/>
        </w:rPr>
        <w:t xml:space="preserve"> Produkta</w:t>
      </w:r>
      <w:r w:rsidR="00B4624D">
        <w:rPr>
          <w:rFonts w:ascii="Arial" w:hAnsi="Arial" w:cs="Arial"/>
          <w:sz w:val="21"/>
          <w:szCs w:val="21"/>
          <w:lang w:val="de-AT"/>
        </w:rPr>
        <w:t>uswahl</w:t>
      </w:r>
      <w:r w:rsidRPr="00CF496A">
        <w:rPr>
          <w:rFonts w:ascii="Arial" w:hAnsi="Arial" w:cs="Arial"/>
          <w:sz w:val="21"/>
          <w:szCs w:val="21"/>
          <w:lang w:val="de-AT"/>
        </w:rPr>
        <w:t xml:space="preserve"> </w:t>
      </w:r>
      <w:r w:rsidR="00606A7D">
        <w:rPr>
          <w:rFonts w:ascii="Arial" w:hAnsi="Arial" w:cs="Arial"/>
          <w:sz w:val="21"/>
          <w:szCs w:val="21"/>
          <w:lang w:val="de-AT"/>
        </w:rPr>
        <w:t>und</w:t>
      </w:r>
      <w:r w:rsidRPr="00CF496A">
        <w:rPr>
          <w:rFonts w:ascii="Arial" w:hAnsi="Arial" w:cs="Arial"/>
          <w:sz w:val="21"/>
          <w:szCs w:val="21"/>
          <w:lang w:val="de-AT"/>
        </w:rPr>
        <w:t xml:space="preserve"> mehr Service auf internationalem Niveau</w:t>
      </w:r>
      <w:r>
        <w:rPr>
          <w:rFonts w:ascii="Arial" w:hAnsi="Arial" w:cs="Arial"/>
          <w:sz w:val="21"/>
          <w:szCs w:val="21"/>
          <w:lang w:val="de-AT"/>
        </w:rPr>
        <w:t xml:space="preserve">, sagt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Knes</w:t>
      </w:r>
      <w:proofErr w:type="spellEnd"/>
      <w:r w:rsidRPr="00CF496A">
        <w:rPr>
          <w:rFonts w:ascii="Arial" w:hAnsi="Arial" w:cs="Arial"/>
          <w:sz w:val="21"/>
          <w:szCs w:val="21"/>
          <w:lang w:val="de-AT"/>
        </w:rPr>
        <w:t>.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0AB2EFD6" w14:textId="77777777" w:rsidR="00E24432" w:rsidRPr="00A42B77" w:rsidRDefault="00E24432" w:rsidP="00A42B7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F477451" w14:textId="77777777" w:rsidR="00B9573B" w:rsidRPr="00B9573B" w:rsidRDefault="00B9573B" w:rsidP="00B9573B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B9573B">
        <w:rPr>
          <w:rFonts w:ascii="Arial" w:hAnsi="Arial" w:cs="Arial"/>
          <w:b/>
          <w:bCs/>
          <w:sz w:val="21"/>
          <w:szCs w:val="21"/>
          <w:lang w:val="de-AT"/>
        </w:rPr>
        <w:lastRenderedPageBreak/>
        <w:t>Standardverpackungen und kundenspezifische Entwicklungen</w:t>
      </w:r>
    </w:p>
    <w:p w14:paraId="1ADA44E3" w14:textId="69D7FF8C" w:rsidR="00A42B77" w:rsidRDefault="00A42B77" w:rsidP="00AC2AE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A42B77">
        <w:rPr>
          <w:rFonts w:ascii="Arial" w:hAnsi="Arial" w:cs="Arial"/>
          <w:sz w:val="21"/>
          <w:szCs w:val="21"/>
          <w:lang w:val="de-AT"/>
        </w:rPr>
        <w:t xml:space="preserve">ALPLA </w:t>
      </w:r>
      <w:r w:rsidR="00A0189B">
        <w:rPr>
          <w:rFonts w:ascii="Arial" w:hAnsi="Arial" w:cs="Arial"/>
          <w:sz w:val="21"/>
          <w:szCs w:val="21"/>
          <w:lang w:val="de-AT"/>
        </w:rPr>
        <w:t xml:space="preserve">ist </w:t>
      </w:r>
      <w:r w:rsidRPr="00A42B77">
        <w:rPr>
          <w:rFonts w:ascii="Arial" w:hAnsi="Arial" w:cs="Arial"/>
          <w:sz w:val="21"/>
          <w:szCs w:val="21"/>
          <w:lang w:val="de-AT"/>
        </w:rPr>
        <w:t xml:space="preserve">bisher vor allem für maßgeschneiderte Verpackungslösungen </w:t>
      </w:r>
      <w:r w:rsidR="00A0189B">
        <w:rPr>
          <w:rFonts w:ascii="Arial" w:hAnsi="Arial" w:cs="Arial"/>
          <w:sz w:val="21"/>
          <w:szCs w:val="21"/>
          <w:lang w:val="de-AT"/>
        </w:rPr>
        <w:t>bekannt</w:t>
      </w:r>
      <w:r w:rsidRPr="00A42B77">
        <w:rPr>
          <w:rFonts w:ascii="Arial" w:hAnsi="Arial" w:cs="Arial"/>
          <w:sz w:val="21"/>
          <w:szCs w:val="21"/>
          <w:lang w:val="de-AT"/>
        </w:rPr>
        <w:t xml:space="preserve">. „Im Pharmabereich hingegen spielen Standardprodukte eine große Rolle“, erklärt </w:t>
      </w:r>
      <w:proofErr w:type="spellStart"/>
      <w:r w:rsidRPr="00A42B77">
        <w:rPr>
          <w:rFonts w:ascii="Arial" w:hAnsi="Arial" w:cs="Arial"/>
          <w:sz w:val="21"/>
          <w:szCs w:val="21"/>
          <w:lang w:val="de-AT"/>
        </w:rPr>
        <w:t>Knes</w:t>
      </w:r>
      <w:proofErr w:type="spellEnd"/>
      <w:r w:rsidRPr="00A42B77">
        <w:rPr>
          <w:rFonts w:ascii="Arial" w:hAnsi="Arial" w:cs="Arial"/>
          <w:sz w:val="21"/>
          <w:szCs w:val="21"/>
          <w:lang w:val="de-AT"/>
        </w:rPr>
        <w:t xml:space="preserve">. </w:t>
      </w:r>
      <w:r w:rsidR="00B9573B">
        <w:rPr>
          <w:rFonts w:ascii="Arial" w:hAnsi="Arial" w:cs="Arial"/>
          <w:sz w:val="21"/>
          <w:szCs w:val="21"/>
          <w:lang w:val="de-AT"/>
        </w:rPr>
        <w:t>Aktuell reicht d</w:t>
      </w:r>
      <w:r w:rsidRPr="00A42B77">
        <w:rPr>
          <w:rFonts w:ascii="Arial" w:hAnsi="Arial" w:cs="Arial"/>
          <w:sz w:val="21"/>
          <w:szCs w:val="21"/>
          <w:lang w:val="de-AT"/>
        </w:rPr>
        <w:t>as Produktportfolio von Flaschen</w:t>
      </w:r>
      <w:r w:rsidR="002E6193">
        <w:rPr>
          <w:rFonts w:ascii="Arial" w:hAnsi="Arial" w:cs="Arial"/>
          <w:sz w:val="21"/>
          <w:szCs w:val="21"/>
          <w:lang w:val="de-AT"/>
        </w:rPr>
        <w:t xml:space="preserve"> für Flüssigkeiten und feste Stoffe</w:t>
      </w:r>
      <w:r w:rsidRPr="00A42B77">
        <w:rPr>
          <w:rFonts w:ascii="Arial" w:hAnsi="Arial" w:cs="Arial"/>
          <w:sz w:val="21"/>
          <w:szCs w:val="21"/>
          <w:lang w:val="de-AT"/>
        </w:rPr>
        <w:t xml:space="preserve"> </w:t>
      </w:r>
      <w:r w:rsidR="00B71BE5">
        <w:rPr>
          <w:rFonts w:ascii="Arial" w:hAnsi="Arial" w:cs="Arial"/>
          <w:sz w:val="21"/>
          <w:szCs w:val="21"/>
          <w:lang w:val="de-AT"/>
        </w:rPr>
        <w:t>und Behälter</w:t>
      </w:r>
      <w:r w:rsidR="006B479C">
        <w:rPr>
          <w:rFonts w:ascii="Arial" w:hAnsi="Arial" w:cs="Arial"/>
          <w:sz w:val="21"/>
          <w:szCs w:val="21"/>
          <w:lang w:val="de-AT"/>
        </w:rPr>
        <w:t>n</w:t>
      </w:r>
      <w:r w:rsidRPr="00A42B77">
        <w:rPr>
          <w:rFonts w:ascii="Arial" w:hAnsi="Arial" w:cs="Arial"/>
          <w:sz w:val="21"/>
          <w:szCs w:val="21"/>
          <w:lang w:val="de-AT"/>
        </w:rPr>
        <w:t xml:space="preserve"> </w:t>
      </w:r>
      <w:r w:rsidR="00B71BE5">
        <w:rPr>
          <w:rFonts w:ascii="Arial" w:hAnsi="Arial" w:cs="Arial"/>
          <w:sz w:val="21"/>
          <w:szCs w:val="21"/>
          <w:lang w:val="de-AT"/>
        </w:rPr>
        <w:t>für Tabletten und Dragees</w:t>
      </w:r>
      <w:r w:rsidR="006B479C">
        <w:rPr>
          <w:rFonts w:ascii="Arial" w:hAnsi="Arial" w:cs="Arial"/>
          <w:sz w:val="21"/>
          <w:szCs w:val="21"/>
          <w:lang w:val="de-AT"/>
        </w:rPr>
        <w:t xml:space="preserve"> über </w:t>
      </w:r>
      <w:r w:rsidRPr="00A42B77">
        <w:rPr>
          <w:rFonts w:ascii="Arial" w:hAnsi="Arial" w:cs="Arial"/>
          <w:sz w:val="21"/>
          <w:szCs w:val="21"/>
          <w:lang w:val="de-AT"/>
        </w:rPr>
        <w:t>Verschlüsse</w:t>
      </w:r>
      <w:r w:rsidR="00B71BE5">
        <w:rPr>
          <w:rFonts w:ascii="Arial" w:hAnsi="Arial" w:cs="Arial"/>
          <w:sz w:val="21"/>
          <w:szCs w:val="21"/>
          <w:lang w:val="de-AT"/>
        </w:rPr>
        <w:t xml:space="preserve"> und </w:t>
      </w:r>
      <w:r w:rsidRPr="00A42B77">
        <w:rPr>
          <w:rFonts w:ascii="Arial" w:hAnsi="Arial" w:cs="Arial"/>
          <w:sz w:val="21"/>
          <w:szCs w:val="21"/>
          <w:lang w:val="de-AT"/>
        </w:rPr>
        <w:t>Dosiersysteme</w:t>
      </w:r>
      <w:r w:rsidR="00B71BE5">
        <w:rPr>
          <w:rFonts w:ascii="Arial" w:hAnsi="Arial" w:cs="Arial"/>
          <w:sz w:val="21"/>
          <w:szCs w:val="21"/>
          <w:lang w:val="de-AT"/>
        </w:rPr>
        <w:t xml:space="preserve"> (</w:t>
      </w:r>
      <w:r w:rsidRPr="00A42B77">
        <w:rPr>
          <w:rFonts w:ascii="Arial" w:hAnsi="Arial" w:cs="Arial"/>
          <w:sz w:val="21"/>
          <w:szCs w:val="21"/>
          <w:lang w:val="de-AT"/>
        </w:rPr>
        <w:t xml:space="preserve">insbesondere </w:t>
      </w:r>
      <w:proofErr w:type="spellStart"/>
      <w:r w:rsidRPr="00A42B77">
        <w:rPr>
          <w:rFonts w:ascii="Arial" w:hAnsi="Arial" w:cs="Arial"/>
          <w:sz w:val="21"/>
          <w:szCs w:val="21"/>
          <w:lang w:val="de-AT"/>
        </w:rPr>
        <w:t>Augentropfe</w:t>
      </w:r>
      <w:r w:rsidR="00B9573B">
        <w:rPr>
          <w:rFonts w:ascii="Arial" w:hAnsi="Arial" w:cs="Arial"/>
          <w:sz w:val="21"/>
          <w:szCs w:val="21"/>
          <w:lang w:val="de-AT"/>
        </w:rPr>
        <w:t>r</w:t>
      </w:r>
      <w:proofErr w:type="spellEnd"/>
      <w:r w:rsidRPr="00A42B77">
        <w:rPr>
          <w:rFonts w:ascii="Arial" w:hAnsi="Arial" w:cs="Arial"/>
          <w:sz w:val="21"/>
          <w:szCs w:val="21"/>
          <w:lang w:val="de-AT"/>
        </w:rPr>
        <w:t xml:space="preserve"> und Nasensprays</w:t>
      </w:r>
      <w:r w:rsidR="00B71BE5">
        <w:rPr>
          <w:rFonts w:ascii="Arial" w:hAnsi="Arial" w:cs="Arial"/>
          <w:sz w:val="21"/>
          <w:szCs w:val="21"/>
          <w:lang w:val="de-AT"/>
        </w:rPr>
        <w:t xml:space="preserve">) bis hin zu </w:t>
      </w:r>
      <w:r w:rsidRPr="00A42B77">
        <w:rPr>
          <w:rFonts w:ascii="Arial" w:hAnsi="Arial" w:cs="Arial"/>
          <w:sz w:val="21"/>
          <w:szCs w:val="21"/>
          <w:lang w:val="de-AT"/>
        </w:rPr>
        <w:t>Zubehör für die Verabreichung von Arzneimitteln</w:t>
      </w:r>
      <w:r w:rsidR="00B71BE5">
        <w:rPr>
          <w:rFonts w:ascii="Arial" w:hAnsi="Arial" w:cs="Arial"/>
          <w:sz w:val="21"/>
          <w:szCs w:val="21"/>
          <w:lang w:val="de-AT"/>
        </w:rPr>
        <w:t xml:space="preserve"> mit und ohne Messhilfen</w:t>
      </w:r>
      <w:r w:rsidRPr="00A42B77">
        <w:rPr>
          <w:rFonts w:ascii="Arial" w:hAnsi="Arial" w:cs="Arial"/>
          <w:sz w:val="21"/>
          <w:szCs w:val="21"/>
          <w:lang w:val="de-AT"/>
        </w:rPr>
        <w:t xml:space="preserve">. </w:t>
      </w:r>
      <w:r w:rsidR="00B4624D">
        <w:rPr>
          <w:rFonts w:ascii="Arial" w:hAnsi="Arial" w:cs="Arial"/>
          <w:sz w:val="21"/>
          <w:szCs w:val="21"/>
          <w:lang w:val="de-AT"/>
        </w:rPr>
        <w:t>I</w:t>
      </w:r>
      <w:r w:rsidRPr="00A42B77">
        <w:rPr>
          <w:rFonts w:ascii="Arial" w:hAnsi="Arial" w:cs="Arial"/>
          <w:sz w:val="21"/>
          <w:szCs w:val="21"/>
          <w:lang w:val="de-AT"/>
        </w:rPr>
        <w:t xml:space="preserve">n Zukunft </w:t>
      </w:r>
      <w:r w:rsidR="00B4624D">
        <w:rPr>
          <w:rFonts w:ascii="Arial" w:hAnsi="Arial" w:cs="Arial"/>
          <w:sz w:val="21"/>
          <w:szCs w:val="21"/>
          <w:lang w:val="de-AT"/>
        </w:rPr>
        <w:t xml:space="preserve">will ALPLA </w:t>
      </w:r>
      <w:r w:rsidRPr="00A42B77">
        <w:rPr>
          <w:rFonts w:ascii="Arial" w:hAnsi="Arial" w:cs="Arial"/>
          <w:sz w:val="21"/>
          <w:szCs w:val="21"/>
          <w:lang w:val="de-AT"/>
        </w:rPr>
        <w:t>in diesem Marktsegment abe</w:t>
      </w:r>
      <w:r w:rsidR="00B4624D">
        <w:rPr>
          <w:rFonts w:ascii="Arial" w:hAnsi="Arial" w:cs="Arial"/>
          <w:sz w:val="21"/>
          <w:szCs w:val="21"/>
          <w:lang w:val="de-AT"/>
        </w:rPr>
        <w:t>r genauso mit kundenspezifischen Entwicklungen</w:t>
      </w:r>
      <w:r w:rsidRPr="00A42B77">
        <w:rPr>
          <w:rFonts w:ascii="Arial" w:hAnsi="Arial" w:cs="Arial"/>
          <w:sz w:val="21"/>
          <w:szCs w:val="21"/>
          <w:lang w:val="de-AT"/>
        </w:rPr>
        <w:t xml:space="preserve"> punkten.</w:t>
      </w:r>
      <w:r w:rsidR="001F51AB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1F13C134" w14:textId="77777777" w:rsidR="00E24432" w:rsidRDefault="00E24432" w:rsidP="00A42B7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323F371" w14:textId="0776F069" w:rsidR="00E24432" w:rsidRPr="00E24432" w:rsidRDefault="00E24432" w:rsidP="00E24432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E24432">
        <w:rPr>
          <w:rFonts w:ascii="Arial" w:hAnsi="Arial" w:cs="Arial"/>
          <w:b/>
          <w:bCs/>
          <w:sz w:val="21"/>
          <w:szCs w:val="21"/>
          <w:lang w:val="de-AT"/>
        </w:rPr>
        <w:t xml:space="preserve">CRC </w:t>
      </w:r>
      <w:proofErr w:type="spellStart"/>
      <w:r w:rsidRPr="00E24432">
        <w:rPr>
          <w:rFonts w:ascii="Arial" w:hAnsi="Arial" w:cs="Arial"/>
          <w:b/>
          <w:bCs/>
          <w:sz w:val="21"/>
          <w:szCs w:val="21"/>
          <w:lang w:val="de-AT"/>
        </w:rPr>
        <w:t>justONE</w:t>
      </w:r>
      <w:proofErr w:type="spellEnd"/>
      <w:r w:rsidRPr="00E24432">
        <w:rPr>
          <w:rFonts w:ascii="Arial" w:hAnsi="Arial" w:cs="Arial"/>
          <w:b/>
          <w:bCs/>
          <w:sz w:val="21"/>
          <w:szCs w:val="21"/>
          <w:lang w:val="de-AT"/>
        </w:rPr>
        <w:t>: eine neue Generation kindersicherer Verschlüsse</w:t>
      </w:r>
    </w:p>
    <w:p w14:paraId="353F07B9" w14:textId="4634CD99" w:rsidR="00E24432" w:rsidRDefault="00B4624D" w:rsidP="00AC2AE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Mit </w:t>
      </w:r>
      <w:r w:rsidR="001F51AB">
        <w:rPr>
          <w:rFonts w:ascii="Arial" w:hAnsi="Arial" w:cs="Arial"/>
          <w:sz w:val="21"/>
          <w:szCs w:val="21"/>
          <w:lang w:val="de-AT"/>
        </w:rPr>
        <w:t xml:space="preserve">CRC </w:t>
      </w:r>
      <w:proofErr w:type="spellStart"/>
      <w:r w:rsidR="001F51AB">
        <w:rPr>
          <w:rFonts w:ascii="Arial" w:hAnsi="Arial" w:cs="Arial"/>
          <w:sz w:val="21"/>
          <w:szCs w:val="21"/>
          <w:lang w:val="de-AT"/>
        </w:rPr>
        <w:t>justONE</w:t>
      </w:r>
      <w:proofErr w:type="spellEnd"/>
      <w:r w:rsidR="001F51AB">
        <w:rPr>
          <w:rFonts w:ascii="Arial" w:hAnsi="Arial" w:cs="Arial"/>
          <w:sz w:val="21"/>
          <w:szCs w:val="21"/>
          <w:lang w:val="de-AT"/>
        </w:rPr>
        <w:t xml:space="preserve"> </w:t>
      </w:r>
      <w:r>
        <w:rPr>
          <w:rFonts w:ascii="Arial" w:hAnsi="Arial" w:cs="Arial"/>
          <w:sz w:val="21"/>
          <w:szCs w:val="21"/>
          <w:lang w:val="de-AT"/>
        </w:rPr>
        <w:t xml:space="preserve">stellt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ALPLApharma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bei der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CPhI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einen besonders leichten, kindersicheren</w:t>
      </w:r>
      <w:r w:rsidR="001F51AB">
        <w:rPr>
          <w:rFonts w:ascii="Arial" w:hAnsi="Arial" w:cs="Arial"/>
          <w:sz w:val="21"/>
          <w:szCs w:val="21"/>
          <w:lang w:val="de-AT"/>
        </w:rPr>
        <w:t xml:space="preserve"> Verschluss</w:t>
      </w:r>
      <w:r w:rsidR="002B4509">
        <w:rPr>
          <w:rFonts w:ascii="Arial" w:hAnsi="Arial" w:cs="Arial"/>
          <w:sz w:val="21"/>
          <w:szCs w:val="21"/>
          <w:lang w:val="de-AT"/>
        </w:rPr>
        <w:t xml:space="preserve"> vor</w:t>
      </w:r>
      <w:r w:rsidR="001F51AB">
        <w:rPr>
          <w:rFonts w:ascii="Arial" w:hAnsi="Arial" w:cs="Arial"/>
          <w:sz w:val="21"/>
          <w:szCs w:val="21"/>
          <w:lang w:val="de-AT"/>
        </w:rPr>
        <w:t xml:space="preserve">. </w:t>
      </w:r>
      <w:r w:rsidR="00E24432" w:rsidRPr="00E24432">
        <w:rPr>
          <w:rFonts w:ascii="Arial" w:hAnsi="Arial" w:cs="Arial"/>
          <w:sz w:val="21"/>
          <w:szCs w:val="21"/>
          <w:lang w:val="de-AT"/>
        </w:rPr>
        <w:t>Üblicherweise bestehen kindersichere Verschlüsse</w:t>
      </w:r>
      <w:r w:rsidR="00B579D0">
        <w:rPr>
          <w:rFonts w:ascii="Arial" w:hAnsi="Arial" w:cs="Arial"/>
          <w:sz w:val="21"/>
          <w:szCs w:val="21"/>
          <w:lang w:val="de-AT"/>
        </w:rPr>
        <w:t xml:space="preserve"> mit Garantieband</w:t>
      </w:r>
      <w:r w:rsidR="00E24432" w:rsidRPr="00E24432">
        <w:rPr>
          <w:rFonts w:ascii="Arial" w:hAnsi="Arial" w:cs="Arial"/>
          <w:sz w:val="21"/>
          <w:szCs w:val="21"/>
          <w:lang w:val="de-AT"/>
        </w:rPr>
        <w:t>, die nur bei gle</w:t>
      </w:r>
      <w:r w:rsidR="00E24432">
        <w:rPr>
          <w:rFonts w:ascii="Arial" w:hAnsi="Arial" w:cs="Arial"/>
          <w:sz w:val="21"/>
          <w:szCs w:val="21"/>
          <w:lang w:val="de-AT"/>
        </w:rPr>
        <w:t xml:space="preserve">ichzeitigem Drücken und Drehen </w:t>
      </w:r>
      <w:r w:rsidR="00E24432" w:rsidRPr="00E24432">
        <w:rPr>
          <w:rFonts w:ascii="Arial" w:hAnsi="Arial" w:cs="Arial"/>
          <w:sz w:val="21"/>
          <w:szCs w:val="21"/>
          <w:lang w:val="de-AT"/>
        </w:rPr>
        <w:t xml:space="preserve">zu öffnen sind, aus drei Teilen. Diese werden in drei </w:t>
      </w:r>
      <w:r w:rsidR="00E24432">
        <w:rPr>
          <w:rFonts w:ascii="Arial" w:hAnsi="Arial" w:cs="Arial"/>
          <w:sz w:val="21"/>
          <w:szCs w:val="21"/>
          <w:lang w:val="de-AT"/>
        </w:rPr>
        <w:t xml:space="preserve">separaten </w:t>
      </w:r>
      <w:r w:rsidR="00E24432" w:rsidRPr="00E24432">
        <w:rPr>
          <w:rFonts w:ascii="Arial" w:hAnsi="Arial" w:cs="Arial"/>
          <w:sz w:val="21"/>
          <w:szCs w:val="21"/>
          <w:lang w:val="de-AT"/>
        </w:rPr>
        <w:t xml:space="preserve">Produktionsschritten hergestellt und anschließend zusammengesetzt. </w:t>
      </w:r>
      <w:proofErr w:type="spellStart"/>
      <w:r w:rsidR="00E24432" w:rsidRPr="00E24432">
        <w:rPr>
          <w:rFonts w:ascii="Arial" w:hAnsi="Arial" w:cs="Arial"/>
          <w:sz w:val="21"/>
          <w:szCs w:val="21"/>
          <w:lang w:val="de-AT"/>
        </w:rPr>
        <w:t>ALPLApharma</w:t>
      </w:r>
      <w:proofErr w:type="spellEnd"/>
      <w:r w:rsidR="00E24432" w:rsidRPr="00E24432">
        <w:rPr>
          <w:rFonts w:ascii="Arial" w:hAnsi="Arial" w:cs="Arial"/>
          <w:sz w:val="21"/>
          <w:szCs w:val="21"/>
          <w:lang w:val="de-AT"/>
        </w:rPr>
        <w:t xml:space="preserve"> hat diesen Produktionsprozess wesentlich effizienter gestaltet: Sämtliche Teile werden in nur einem Spritzgussprozess gefertigt und direkt komplettiert.</w:t>
      </w:r>
      <w:r w:rsidR="00606A7D">
        <w:rPr>
          <w:rFonts w:ascii="Arial" w:hAnsi="Arial" w:cs="Arial"/>
          <w:sz w:val="21"/>
          <w:szCs w:val="21"/>
          <w:lang w:val="de-AT"/>
        </w:rPr>
        <w:t xml:space="preserve"> Der neue Verschluss </w:t>
      </w:r>
      <w:r w:rsidR="00DA1085">
        <w:rPr>
          <w:rFonts w:ascii="Arial" w:hAnsi="Arial" w:cs="Arial"/>
          <w:sz w:val="21"/>
          <w:szCs w:val="21"/>
          <w:lang w:val="de-AT"/>
        </w:rPr>
        <w:t xml:space="preserve">ist nach </w:t>
      </w:r>
      <w:r w:rsidR="00DA1085" w:rsidRPr="00DA1085">
        <w:rPr>
          <w:rFonts w:ascii="Arial" w:hAnsi="Arial" w:cs="Arial"/>
          <w:sz w:val="21"/>
          <w:szCs w:val="21"/>
          <w:lang w:val="de-AT"/>
        </w:rPr>
        <w:t>16</w:t>
      </w:r>
      <w:r w:rsidR="00AC2AEC">
        <w:rPr>
          <w:rFonts w:ascii="Arial" w:hAnsi="Arial" w:cs="Arial"/>
          <w:sz w:val="21"/>
          <w:szCs w:val="21"/>
          <w:lang w:val="de-AT"/>
        </w:rPr>
        <w:t> </w:t>
      </w:r>
      <w:r w:rsidR="00DA1085" w:rsidRPr="00DA1085">
        <w:rPr>
          <w:rFonts w:ascii="Arial" w:hAnsi="Arial" w:cs="Arial"/>
          <w:sz w:val="21"/>
          <w:szCs w:val="21"/>
          <w:lang w:val="de-AT"/>
        </w:rPr>
        <w:t xml:space="preserve">CFR § 1700.20 </w:t>
      </w:r>
      <w:r w:rsidR="00AC2AEC">
        <w:rPr>
          <w:rFonts w:ascii="Arial" w:hAnsi="Arial" w:cs="Arial"/>
          <w:sz w:val="21"/>
          <w:szCs w:val="21"/>
          <w:lang w:val="de-AT"/>
        </w:rPr>
        <w:t>und</w:t>
      </w:r>
      <w:r w:rsidR="00AC2AEC" w:rsidRPr="00DA1085">
        <w:rPr>
          <w:rFonts w:ascii="Arial" w:hAnsi="Arial" w:cs="Arial"/>
          <w:sz w:val="21"/>
          <w:szCs w:val="21"/>
          <w:lang w:val="de-AT"/>
        </w:rPr>
        <w:t xml:space="preserve"> </w:t>
      </w:r>
      <w:r w:rsidR="00DA1085" w:rsidRPr="00DA1085">
        <w:rPr>
          <w:rFonts w:ascii="Arial" w:hAnsi="Arial" w:cs="Arial"/>
          <w:sz w:val="21"/>
          <w:szCs w:val="21"/>
          <w:lang w:val="de-AT"/>
        </w:rPr>
        <w:t>ISO 8317</w:t>
      </w:r>
      <w:r w:rsidR="00606A7D">
        <w:rPr>
          <w:rFonts w:ascii="Arial" w:hAnsi="Arial" w:cs="Arial"/>
          <w:sz w:val="21"/>
          <w:szCs w:val="21"/>
          <w:lang w:val="de-AT"/>
        </w:rPr>
        <w:t xml:space="preserve"> </w:t>
      </w:r>
      <w:r w:rsidR="00DA1085">
        <w:rPr>
          <w:rFonts w:ascii="Arial" w:hAnsi="Arial" w:cs="Arial"/>
          <w:sz w:val="21"/>
          <w:szCs w:val="21"/>
          <w:lang w:val="de-AT"/>
        </w:rPr>
        <w:t>für kindersichere Verpackungen von 30 Milliliter bis 1,5 Liter zertifiziert.</w:t>
      </w:r>
    </w:p>
    <w:p w14:paraId="2F1D8B81" w14:textId="77777777" w:rsidR="00E24432" w:rsidRPr="00E24432" w:rsidRDefault="00E24432" w:rsidP="00E2443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4158543" w14:textId="5C3262BF" w:rsidR="00B9573B" w:rsidRDefault="00E24432" w:rsidP="00AC2AE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Der verbesserte</w:t>
      </w:r>
      <w:r w:rsidRPr="00E24432">
        <w:rPr>
          <w:rFonts w:ascii="Arial" w:hAnsi="Arial" w:cs="Arial"/>
          <w:sz w:val="21"/>
          <w:szCs w:val="21"/>
          <w:lang w:val="de-AT"/>
        </w:rPr>
        <w:t xml:space="preserve"> Herstellungsprozess </w:t>
      </w:r>
      <w:r>
        <w:rPr>
          <w:rFonts w:ascii="Arial" w:hAnsi="Arial" w:cs="Arial"/>
          <w:sz w:val="21"/>
          <w:szCs w:val="21"/>
          <w:lang w:val="de-AT"/>
        </w:rPr>
        <w:t>reduziert den Materialverbrauch um</w:t>
      </w:r>
      <w:r w:rsidRPr="00E24432">
        <w:rPr>
          <w:rFonts w:ascii="Arial" w:hAnsi="Arial" w:cs="Arial"/>
          <w:sz w:val="21"/>
          <w:szCs w:val="21"/>
          <w:lang w:val="de-AT"/>
        </w:rPr>
        <w:t xml:space="preserve"> 25</w:t>
      </w:r>
      <w:r w:rsidR="00AC2AEC">
        <w:rPr>
          <w:rFonts w:ascii="Arial" w:hAnsi="Arial" w:cs="Arial"/>
          <w:sz w:val="21"/>
          <w:szCs w:val="21"/>
          <w:lang w:val="de-AT"/>
        </w:rPr>
        <w:t> </w:t>
      </w:r>
      <w:r w:rsidRPr="00E24432">
        <w:rPr>
          <w:rFonts w:ascii="Arial" w:hAnsi="Arial" w:cs="Arial"/>
          <w:sz w:val="21"/>
          <w:szCs w:val="21"/>
          <w:lang w:val="de-AT"/>
        </w:rPr>
        <w:t>Prozent. Diese Ersparnis ermöglicht ein hervorragendes Preis-Leistungs</w:t>
      </w:r>
      <w:r w:rsidR="00AC2AEC">
        <w:rPr>
          <w:rFonts w:ascii="Arial" w:hAnsi="Arial" w:cs="Arial"/>
          <w:sz w:val="21"/>
          <w:szCs w:val="21"/>
          <w:lang w:val="de-AT"/>
        </w:rPr>
        <w:t>-V</w:t>
      </w:r>
      <w:r w:rsidRPr="00E24432">
        <w:rPr>
          <w:rFonts w:ascii="Arial" w:hAnsi="Arial" w:cs="Arial"/>
          <w:sz w:val="21"/>
          <w:szCs w:val="21"/>
          <w:lang w:val="de-AT"/>
        </w:rPr>
        <w:t xml:space="preserve">erhältnis und schont Ressourcen. Für den Konsumenten ändert sich </w:t>
      </w:r>
      <w:r w:rsidR="005B43AE">
        <w:rPr>
          <w:rFonts w:ascii="Arial" w:hAnsi="Arial" w:cs="Arial"/>
          <w:sz w:val="21"/>
          <w:szCs w:val="21"/>
          <w:lang w:val="de-AT"/>
        </w:rPr>
        <w:t>aber</w:t>
      </w:r>
      <w:r w:rsidRPr="00E24432">
        <w:rPr>
          <w:rFonts w:ascii="Arial" w:hAnsi="Arial" w:cs="Arial"/>
          <w:sz w:val="21"/>
          <w:szCs w:val="21"/>
          <w:lang w:val="de-AT"/>
        </w:rPr>
        <w:t xml:space="preserve"> weder die Handhabung noch wird die Produktsicherheit beeinträchtigt. </w:t>
      </w:r>
    </w:p>
    <w:p w14:paraId="7781D0E9" w14:textId="77777777" w:rsidR="00B9573B" w:rsidRDefault="00B9573B" w:rsidP="00E2443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1A5A980" w14:textId="187D664D" w:rsidR="00E24432" w:rsidRPr="00A42B77" w:rsidRDefault="00B9573B" w:rsidP="00AC2AE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Besuchen Sie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ALPLApharma</w:t>
      </w:r>
      <w:proofErr w:type="spellEnd"/>
      <w:r w:rsidR="00E24432" w:rsidRPr="00E24432">
        <w:rPr>
          <w:rFonts w:ascii="Arial" w:hAnsi="Arial" w:cs="Arial"/>
          <w:sz w:val="21"/>
          <w:szCs w:val="21"/>
          <w:lang w:val="de-AT"/>
        </w:rPr>
        <w:t xml:space="preserve"> am Stand </w:t>
      </w:r>
      <w:r w:rsidRPr="00E24432">
        <w:rPr>
          <w:rFonts w:ascii="Arial" w:hAnsi="Arial" w:cs="Arial"/>
          <w:sz w:val="21"/>
          <w:szCs w:val="21"/>
          <w:lang w:val="de-AT"/>
        </w:rPr>
        <w:t>#111A10</w:t>
      </w:r>
      <w:r w:rsidR="001E6E41">
        <w:rPr>
          <w:rFonts w:ascii="Arial" w:hAnsi="Arial" w:cs="Arial"/>
          <w:sz w:val="21"/>
          <w:szCs w:val="21"/>
          <w:lang w:val="de-AT"/>
        </w:rPr>
        <w:t xml:space="preserve"> in der </w:t>
      </w:r>
      <w:proofErr w:type="spellStart"/>
      <w:r w:rsidR="001E6E41">
        <w:rPr>
          <w:rFonts w:ascii="Arial" w:hAnsi="Arial" w:cs="Arial"/>
          <w:sz w:val="21"/>
          <w:szCs w:val="21"/>
          <w:lang w:val="de-AT"/>
        </w:rPr>
        <w:t>Innopack</w:t>
      </w:r>
      <w:proofErr w:type="spellEnd"/>
      <w:r w:rsidR="00AC2AEC">
        <w:rPr>
          <w:rFonts w:ascii="Arial" w:hAnsi="Arial" w:cs="Arial"/>
          <w:sz w:val="21"/>
          <w:szCs w:val="21"/>
          <w:lang w:val="de-AT"/>
        </w:rPr>
        <w:t>-</w:t>
      </w:r>
      <w:r w:rsidR="001E6E41">
        <w:rPr>
          <w:rFonts w:ascii="Arial" w:hAnsi="Arial" w:cs="Arial"/>
          <w:sz w:val="21"/>
          <w:szCs w:val="21"/>
          <w:lang w:val="de-AT"/>
        </w:rPr>
        <w:t>Halle</w:t>
      </w:r>
      <w:r w:rsidR="007C2649">
        <w:rPr>
          <w:rFonts w:ascii="Arial" w:hAnsi="Arial" w:cs="Arial"/>
          <w:sz w:val="21"/>
          <w:szCs w:val="21"/>
          <w:lang w:val="de-AT"/>
        </w:rPr>
        <w:t xml:space="preserve">, oder </w:t>
      </w:r>
      <w:r w:rsidR="007C2649" w:rsidRPr="007C2649">
        <w:rPr>
          <w:rFonts w:ascii="Arial" w:hAnsi="Arial"/>
          <w:sz w:val="21"/>
          <w:szCs w:val="21"/>
          <w:lang w:val="de-AT"/>
        </w:rPr>
        <w:t xml:space="preserve">in </w:t>
      </w:r>
      <w:r w:rsidR="007C2649" w:rsidRPr="007C2649">
        <w:rPr>
          <w:rFonts w:ascii="Arial" w:hAnsi="Arial"/>
          <w:sz w:val="21"/>
          <w:szCs w:val="21"/>
          <w:lang w:val="de-AT"/>
        </w:rPr>
        <w:t>der</w:t>
      </w:r>
      <w:r w:rsidR="007C2649" w:rsidRPr="007C2649">
        <w:rPr>
          <w:rFonts w:ascii="Arial" w:hAnsi="Arial"/>
          <w:sz w:val="21"/>
          <w:szCs w:val="21"/>
          <w:lang w:val="de-AT"/>
        </w:rPr>
        <w:t xml:space="preserve"> Innovation Gallery </w:t>
      </w:r>
      <w:r w:rsidR="007C2649">
        <w:rPr>
          <w:rFonts w:ascii="Arial" w:hAnsi="Arial"/>
          <w:sz w:val="21"/>
          <w:szCs w:val="21"/>
          <w:lang w:val="de-AT"/>
        </w:rPr>
        <w:t>am Stand #111D42</w:t>
      </w:r>
      <w:r w:rsidR="001E6E41">
        <w:rPr>
          <w:rFonts w:ascii="Arial" w:hAnsi="Arial" w:cs="Arial"/>
          <w:sz w:val="21"/>
          <w:szCs w:val="21"/>
          <w:lang w:val="de-AT"/>
        </w:rPr>
        <w:t xml:space="preserve">. </w:t>
      </w:r>
      <w:r w:rsidR="006F3C7B">
        <w:rPr>
          <w:rFonts w:ascii="Arial" w:hAnsi="Arial" w:cs="Arial"/>
          <w:sz w:val="21"/>
          <w:szCs w:val="21"/>
          <w:lang w:val="de-AT"/>
        </w:rPr>
        <w:t xml:space="preserve">Die Innovation Tour macht ebenfalls Halt am Stand von </w:t>
      </w:r>
      <w:proofErr w:type="spellStart"/>
      <w:r w:rsidR="006F3C7B">
        <w:rPr>
          <w:rFonts w:ascii="Arial" w:hAnsi="Arial" w:cs="Arial"/>
          <w:sz w:val="21"/>
          <w:szCs w:val="21"/>
          <w:lang w:val="de-AT"/>
        </w:rPr>
        <w:t>ALPLApharma</w:t>
      </w:r>
      <w:proofErr w:type="spellEnd"/>
      <w:r w:rsidR="006F3C7B">
        <w:rPr>
          <w:rFonts w:ascii="Arial" w:hAnsi="Arial" w:cs="Arial"/>
          <w:sz w:val="21"/>
          <w:szCs w:val="21"/>
          <w:lang w:val="de-AT"/>
        </w:rPr>
        <w:t>.</w:t>
      </w:r>
    </w:p>
    <w:p w14:paraId="5113D91A" w14:textId="77777777" w:rsidR="00BA0A4D" w:rsidRDefault="00BA0A4D" w:rsidP="0095320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17CA094" w14:textId="2007EED2" w:rsidR="009E6EFD" w:rsidRDefault="009E6EFD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B5BDE">
        <w:rPr>
          <w:rFonts w:ascii="Arial" w:hAnsi="Arial" w:cs="Arial"/>
          <w:sz w:val="21"/>
          <w:szCs w:val="21"/>
          <w:lang w:val="de-AT"/>
        </w:rPr>
        <w:t>Weiterführende Informationen</w:t>
      </w:r>
      <w:r w:rsidR="000B4F20" w:rsidRPr="002B5BDE">
        <w:rPr>
          <w:rFonts w:ascii="Arial" w:hAnsi="Arial" w:cs="Arial"/>
          <w:sz w:val="21"/>
          <w:szCs w:val="21"/>
          <w:lang w:val="de-AT"/>
        </w:rPr>
        <w:t xml:space="preserve"> </w:t>
      </w:r>
      <w:r w:rsidR="00B06458">
        <w:rPr>
          <w:rFonts w:ascii="Arial" w:hAnsi="Arial" w:cs="Arial"/>
          <w:sz w:val="21"/>
          <w:szCs w:val="21"/>
          <w:lang w:val="de-AT"/>
        </w:rPr>
        <w:t>zum</w:t>
      </w:r>
      <w:r w:rsidR="000B4F20" w:rsidRPr="002B5BDE">
        <w:rPr>
          <w:rFonts w:ascii="Arial" w:hAnsi="Arial" w:cs="Arial"/>
          <w:sz w:val="21"/>
          <w:szCs w:val="21"/>
          <w:lang w:val="de-AT"/>
        </w:rPr>
        <w:t xml:space="preserve"> Unternehmen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: </w:t>
      </w:r>
      <w:hyperlink r:id="rId8" w:history="1">
        <w:r w:rsidR="006B479C" w:rsidRPr="00C93B83">
          <w:rPr>
            <w:rStyle w:val="Hyperlink"/>
            <w:rFonts w:ascii="Arial" w:hAnsi="Arial" w:cs="Arial"/>
            <w:sz w:val="21"/>
            <w:szCs w:val="21"/>
            <w:lang w:val="de-AT"/>
          </w:rPr>
          <w:t>www.alpla.com</w:t>
        </w:r>
      </w:hyperlink>
      <w:r w:rsidR="006B479C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2528F0FC" w14:textId="77777777" w:rsidR="00812DF5" w:rsidRPr="002B5BDE" w:rsidRDefault="00812DF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EB1B543" w14:textId="77777777" w:rsidR="002B5BDE" w:rsidRPr="00B06458" w:rsidRDefault="002B5BDE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28395C7" w14:textId="77777777" w:rsidR="00812DF5" w:rsidRPr="00B06458" w:rsidRDefault="00812DF5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D15F1F6" w14:textId="19957019" w:rsidR="009E6EFD" w:rsidRPr="002B5BDE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2B5BDE">
        <w:rPr>
          <w:rFonts w:ascii="Arial" w:hAnsi="Arial" w:cs="Arial"/>
          <w:b/>
          <w:bCs/>
          <w:sz w:val="21"/>
          <w:szCs w:val="21"/>
          <w:lang w:val="de-AT"/>
        </w:rPr>
        <w:t>Über ALPLA</w:t>
      </w:r>
      <w:r w:rsidR="00A42B77">
        <w:rPr>
          <w:rFonts w:ascii="Arial" w:hAnsi="Arial" w:cs="Arial"/>
          <w:b/>
          <w:bCs/>
          <w:sz w:val="21"/>
          <w:szCs w:val="21"/>
          <w:lang w:val="de-AT"/>
        </w:rPr>
        <w:t xml:space="preserve"> Group</w:t>
      </w:r>
      <w:r w:rsidRPr="002B5BDE">
        <w:rPr>
          <w:rFonts w:ascii="Arial" w:hAnsi="Arial" w:cs="Arial"/>
          <w:b/>
          <w:bCs/>
          <w:sz w:val="21"/>
          <w:szCs w:val="21"/>
          <w:lang w:val="de-AT"/>
        </w:rPr>
        <w:t>:</w:t>
      </w:r>
    </w:p>
    <w:p w14:paraId="0DF03393" w14:textId="77777777" w:rsidR="009E6EFD" w:rsidRPr="002B5BDE" w:rsidRDefault="009E6EFD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B5BDE">
        <w:rPr>
          <w:rFonts w:ascii="Arial" w:hAnsi="Arial" w:cs="Arial"/>
          <w:sz w:val="21"/>
          <w:szCs w:val="21"/>
          <w:lang w:val="de-AT"/>
        </w:rPr>
        <w:t xml:space="preserve">ALPLA gehört zu den führenden Unternehmen für Kunststoffverpackungen. Rund </w:t>
      </w:r>
      <w:r w:rsidR="00743F8C" w:rsidRPr="002B5BDE">
        <w:rPr>
          <w:rFonts w:ascii="Arial" w:hAnsi="Arial" w:cs="Arial"/>
          <w:sz w:val="21"/>
          <w:szCs w:val="21"/>
          <w:lang w:val="de-AT"/>
        </w:rPr>
        <w:t>20.800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 Mitarbeiterinnen und Mitarbeiter produzieren weltweit an </w:t>
      </w:r>
      <w:r w:rsidR="00743F8C" w:rsidRPr="002B5BDE">
        <w:rPr>
          <w:rFonts w:ascii="Arial" w:hAnsi="Arial" w:cs="Arial"/>
          <w:sz w:val="21"/>
          <w:szCs w:val="21"/>
          <w:lang w:val="de-AT"/>
        </w:rPr>
        <w:t xml:space="preserve">178 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Standorten in </w:t>
      </w:r>
      <w:r w:rsidR="00743F8C" w:rsidRPr="002B5BDE">
        <w:rPr>
          <w:rFonts w:ascii="Arial" w:hAnsi="Arial" w:cs="Arial"/>
          <w:sz w:val="21"/>
          <w:szCs w:val="21"/>
          <w:lang w:val="de-AT"/>
        </w:rPr>
        <w:t xml:space="preserve">46 </w:t>
      </w:r>
      <w:r w:rsidRPr="002B5BDE">
        <w:rPr>
          <w:rFonts w:ascii="Arial" w:hAnsi="Arial" w:cs="Arial"/>
          <w:sz w:val="21"/>
          <w:szCs w:val="21"/>
          <w:lang w:val="de-AT"/>
        </w:rPr>
        <w:t>Ländern maßgeschneiderte Verpackungssysteme, Flaschen, Verschlüsse und Spritzgussteile. Die Anwend</w:t>
      </w:r>
      <w:bookmarkStart w:id="0" w:name="_GoBack"/>
      <w:bookmarkEnd w:id="0"/>
      <w:r w:rsidRPr="002B5BDE">
        <w:rPr>
          <w:rFonts w:ascii="Arial" w:hAnsi="Arial" w:cs="Arial"/>
          <w:sz w:val="21"/>
          <w:szCs w:val="21"/>
          <w:lang w:val="de-AT"/>
        </w:rPr>
        <w:t xml:space="preserve">ungsbereiche der Qualitätsverpackungen sind vielfältig: Nahrungsmittel und Getränke, Kosmetik und Pflegeprodukte, Haushaltsreiniger, Wasch- und Putzmittel, </w:t>
      </w:r>
      <w:r w:rsidR="009D54DE" w:rsidRPr="002B5BDE">
        <w:rPr>
          <w:rFonts w:ascii="Arial" w:hAnsi="Arial" w:cs="Arial"/>
          <w:sz w:val="21"/>
          <w:szCs w:val="21"/>
          <w:lang w:val="de-AT"/>
        </w:rPr>
        <w:t xml:space="preserve">Arzneimittel, 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Motoröl und Schmiermittel. </w:t>
      </w:r>
      <w:r w:rsidR="005C36C7" w:rsidRPr="002B5BDE">
        <w:rPr>
          <w:rFonts w:ascii="Arial" w:hAnsi="Arial" w:cs="Arial"/>
          <w:sz w:val="21"/>
          <w:szCs w:val="21"/>
          <w:lang w:val="de-AT"/>
        </w:rPr>
        <w:br/>
      </w:r>
      <w:r w:rsidRPr="002B5BDE">
        <w:rPr>
          <w:rFonts w:ascii="Arial" w:hAnsi="Arial" w:cs="Arial"/>
          <w:sz w:val="21"/>
          <w:szCs w:val="21"/>
          <w:lang w:val="de-AT"/>
        </w:rPr>
        <w:t xml:space="preserve">ALPLA betreibt eigene Recyclingwerke: PET Recycling Team mit </w:t>
      </w:r>
      <w:r w:rsidR="005C36C7" w:rsidRPr="002B5BDE">
        <w:rPr>
          <w:rFonts w:ascii="Arial" w:hAnsi="Arial" w:cs="Arial"/>
          <w:sz w:val="21"/>
          <w:szCs w:val="21"/>
          <w:lang w:val="de-AT"/>
        </w:rPr>
        <w:t xml:space="preserve">je einem 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Standort in Österreich und </w:t>
      </w:r>
      <w:r w:rsidR="005C36C7" w:rsidRPr="002B5BDE">
        <w:rPr>
          <w:rFonts w:ascii="Arial" w:hAnsi="Arial" w:cs="Arial"/>
          <w:sz w:val="21"/>
          <w:szCs w:val="21"/>
          <w:lang w:val="de-AT"/>
        </w:rPr>
        <w:t xml:space="preserve">in </w:t>
      </w:r>
      <w:r w:rsidRPr="002B5BDE">
        <w:rPr>
          <w:rFonts w:ascii="Arial" w:hAnsi="Arial" w:cs="Arial"/>
          <w:sz w:val="21"/>
          <w:szCs w:val="21"/>
          <w:lang w:val="de-AT"/>
        </w:rPr>
        <w:t>Polen</w:t>
      </w:r>
      <w:r w:rsidR="005C36C7" w:rsidRPr="002B5BDE">
        <w:rPr>
          <w:rFonts w:ascii="Arial" w:hAnsi="Arial" w:cs="Arial"/>
          <w:sz w:val="21"/>
          <w:szCs w:val="21"/>
          <w:lang w:val="de-AT"/>
        </w:rPr>
        <w:t xml:space="preserve"> sowie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 im Rahmen </w:t>
      </w:r>
      <w:r w:rsidR="00A91564">
        <w:rPr>
          <w:rFonts w:ascii="Arial" w:hAnsi="Arial" w:cs="Arial"/>
          <w:sz w:val="21"/>
          <w:szCs w:val="21"/>
          <w:lang w:val="de-AT"/>
        </w:rPr>
        <w:t>von</w:t>
      </w:r>
      <w:r w:rsidR="0040042F" w:rsidRPr="002B5BDE">
        <w:rPr>
          <w:rFonts w:ascii="Arial" w:hAnsi="Arial" w:cs="Arial"/>
          <w:sz w:val="21"/>
          <w:szCs w:val="21"/>
          <w:lang w:val="de-AT"/>
        </w:rPr>
        <w:t xml:space="preserve"> </w:t>
      </w:r>
      <w:r w:rsidR="000B28CF" w:rsidRPr="002B5BDE">
        <w:rPr>
          <w:rFonts w:ascii="Arial" w:hAnsi="Arial" w:cs="Arial"/>
          <w:sz w:val="21"/>
          <w:szCs w:val="21"/>
          <w:lang w:val="de-AT"/>
        </w:rPr>
        <w:t>J</w:t>
      </w:r>
      <w:r w:rsidRPr="002B5BDE">
        <w:rPr>
          <w:rFonts w:ascii="Arial" w:hAnsi="Arial" w:cs="Arial"/>
          <w:sz w:val="21"/>
          <w:szCs w:val="21"/>
          <w:lang w:val="de-AT"/>
        </w:rPr>
        <w:t>oint Ventures in Mexiko</w:t>
      </w:r>
      <w:r w:rsidR="00944475" w:rsidRPr="002B5BDE">
        <w:rPr>
          <w:rFonts w:ascii="Arial" w:hAnsi="Arial" w:cs="Arial"/>
          <w:sz w:val="21"/>
          <w:szCs w:val="21"/>
          <w:lang w:val="de-AT"/>
        </w:rPr>
        <w:t xml:space="preserve"> und </w:t>
      </w:r>
      <w:r w:rsidR="00944475" w:rsidRPr="002B5BDE">
        <w:rPr>
          <w:rFonts w:ascii="Arial" w:hAnsi="Arial" w:cs="Arial"/>
          <w:sz w:val="21"/>
          <w:szCs w:val="21"/>
          <w:lang w:val="de-AT"/>
        </w:rPr>
        <w:lastRenderedPageBreak/>
        <w:t>Deutschland</w:t>
      </w:r>
      <w:r w:rsidR="005C36C7" w:rsidRPr="002B5BDE">
        <w:rPr>
          <w:rFonts w:ascii="Arial" w:hAnsi="Arial" w:cs="Arial"/>
          <w:sz w:val="21"/>
          <w:szCs w:val="21"/>
          <w:lang w:val="de-AT"/>
        </w:rPr>
        <w:t xml:space="preserve">. </w:t>
      </w:r>
      <w:r w:rsidR="00557FCB" w:rsidRPr="002B5BDE">
        <w:rPr>
          <w:rFonts w:ascii="Arial" w:hAnsi="Arial" w:cs="Arial"/>
          <w:sz w:val="21"/>
          <w:szCs w:val="21"/>
          <w:lang w:val="de-AT"/>
        </w:rPr>
        <w:t xml:space="preserve">Mit </w:t>
      </w:r>
      <w:proofErr w:type="spellStart"/>
      <w:r w:rsidR="005C36C7" w:rsidRPr="002B5BDE">
        <w:rPr>
          <w:rFonts w:ascii="Arial" w:hAnsi="Arial" w:cs="Arial"/>
          <w:sz w:val="21"/>
          <w:szCs w:val="21"/>
          <w:lang w:val="de-AT"/>
        </w:rPr>
        <w:t>Texplast</w:t>
      </w:r>
      <w:proofErr w:type="spellEnd"/>
      <w:r w:rsidR="005C36C7" w:rsidRPr="002B5BDE">
        <w:rPr>
          <w:rFonts w:ascii="Arial" w:hAnsi="Arial" w:cs="Arial"/>
          <w:sz w:val="21"/>
          <w:szCs w:val="21"/>
          <w:lang w:val="de-AT"/>
        </w:rPr>
        <w:t xml:space="preserve"> </w:t>
      </w:r>
      <w:r w:rsidR="00557FCB" w:rsidRPr="002B5BDE">
        <w:rPr>
          <w:rFonts w:ascii="Arial" w:hAnsi="Arial" w:cs="Arial"/>
          <w:sz w:val="21"/>
          <w:szCs w:val="21"/>
          <w:lang w:val="de-AT"/>
        </w:rPr>
        <w:t xml:space="preserve">(Deutschland) </w:t>
      </w:r>
      <w:r w:rsidR="00EF6FD9">
        <w:rPr>
          <w:rFonts w:ascii="Arial" w:hAnsi="Arial" w:cs="Arial"/>
          <w:sz w:val="21"/>
          <w:szCs w:val="21"/>
          <w:lang w:val="de-AT"/>
        </w:rPr>
        <w:t>kooperiert</w:t>
      </w:r>
      <w:r w:rsidR="00125B13" w:rsidRPr="002B5BDE">
        <w:rPr>
          <w:rFonts w:ascii="Arial" w:hAnsi="Arial" w:cs="Arial"/>
          <w:sz w:val="21"/>
          <w:szCs w:val="21"/>
          <w:lang w:val="de-AT"/>
        </w:rPr>
        <w:t xml:space="preserve"> ALPLA</w:t>
      </w:r>
      <w:r w:rsidR="005C36C7" w:rsidRPr="002B5BDE">
        <w:rPr>
          <w:rFonts w:ascii="Arial" w:hAnsi="Arial" w:cs="Arial"/>
          <w:sz w:val="21"/>
          <w:szCs w:val="21"/>
          <w:lang w:val="de-AT"/>
        </w:rPr>
        <w:t xml:space="preserve"> seit Juli 2018</w:t>
      </w:r>
      <w:r w:rsidR="00125B13" w:rsidRPr="002B5BDE">
        <w:rPr>
          <w:rFonts w:ascii="Arial" w:hAnsi="Arial" w:cs="Arial"/>
          <w:sz w:val="21"/>
          <w:szCs w:val="21"/>
          <w:lang w:val="de-AT"/>
        </w:rPr>
        <w:t xml:space="preserve"> im PET-Recycling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. </w:t>
      </w:r>
    </w:p>
    <w:p w14:paraId="0BCBF2EB" w14:textId="6EA44DAD" w:rsidR="00776FF2" w:rsidRDefault="00776FF2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A32CC3B" w14:textId="77777777" w:rsidR="00F50635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9D1C960" w14:textId="77777777" w:rsidR="00F50635" w:rsidRPr="000D48A2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6C44502" w14:textId="60022733" w:rsidR="00021EE6" w:rsidRPr="00021EE6" w:rsidRDefault="00D6778D" w:rsidP="00EB2004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0D48A2">
        <w:rPr>
          <w:rFonts w:ascii="Arial" w:hAnsi="Arial" w:cs="Arial"/>
          <w:b/>
          <w:bCs/>
          <w:sz w:val="21"/>
          <w:szCs w:val="21"/>
          <w:lang w:val="de-AT"/>
        </w:rPr>
        <w:t>Bild</w:t>
      </w:r>
      <w:r w:rsidR="00E6528D" w:rsidRPr="000D48A2">
        <w:rPr>
          <w:rFonts w:ascii="Arial" w:hAnsi="Arial" w:cs="Arial"/>
          <w:b/>
          <w:bCs/>
          <w:sz w:val="21"/>
          <w:szCs w:val="21"/>
          <w:lang w:val="de-AT"/>
        </w:rPr>
        <w:t>text</w:t>
      </w:r>
      <w:r w:rsidR="00931454" w:rsidRPr="000D48A2">
        <w:rPr>
          <w:rFonts w:ascii="Arial" w:hAnsi="Arial" w:cs="Arial"/>
          <w:b/>
          <w:bCs/>
          <w:sz w:val="21"/>
          <w:szCs w:val="21"/>
          <w:lang w:val="de-AT"/>
        </w:rPr>
        <w:t>:</w:t>
      </w:r>
    </w:p>
    <w:p w14:paraId="406FF047" w14:textId="76B6135B" w:rsidR="00021EE6" w:rsidRDefault="00021EE6" w:rsidP="00EB200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021EE6">
        <w:rPr>
          <w:rFonts w:ascii="Arial" w:hAnsi="Arial" w:cs="Arial"/>
          <w:b/>
          <w:bCs/>
          <w:sz w:val="21"/>
          <w:szCs w:val="21"/>
          <w:lang w:val="de-AT"/>
        </w:rPr>
        <w:t>ALPLApharma-Logo.jpg: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Pr="003B77E7">
        <w:rPr>
          <w:rFonts w:ascii="Arial" w:hAnsi="Arial" w:cs="Arial"/>
          <w:sz w:val="21"/>
          <w:szCs w:val="21"/>
          <w:lang w:val="de-AT"/>
        </w:rPr>
        <w:t>ALPLA Group, weltweit tätiger Spezialist für Kunststoffverpackungen, fasst unter</w:t>
      </w:r>
      <w:r>
        <w:rPr>
          <w:rFonts w:ascii="Arial" w:hAnsi="Arial" w:cs="Arial"/>
          <w:sz w:val="21"/>
          <w:szCs w:val="21"/>
          <w:lang w:val="de-AT"/>
        </w:rPr>
        <w:t xml:space="preserve"> der neuen Marke</w:t>
      </w:r>
      <w:r w:rsidRPr="003B77E7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Pr="003B77E7">
        <w:rPr>
          <w:rFonts w:ascii="Arial" w:hAnsi="Arial" w:cs="Arial"/>
          <w:sz w:val="21"/>
          <w:szCs w:val="21"/>
          <w:lang w:val="de-AT"/>
        </w:rPr>
        <w:t>ALPLApharma</w:t>
      </w:r>
      <w:proofErr w:type="spellEnd"/>
      <w:r w:rsidRPr="003B77E7">
        <w:rPr>
          <w:rFonts w:ascii="Arial" w:hAnsi="Arial" w:cs="Arial"/>
          <w:sz w:val="21"/>
          <w:szCs w:val="21"/>
          <w:lang w:val="de-AT"/>
        </w:rPr>
        <w:t xml:space="preserve"> Know-how und Leistungen für Kunden aus der pharmazeutischen Industrie zusammen</w:t>
      </w:r>
      <w:r>
        <w:rPr>
          <w:rFonts w:ascii="Arial" w:hAnsi="Arial" w:cs="Arial"/>
          <w:sz w:val="21"/>
          <w:szCs w:val="21"/>
          <w:lang w:val="de-AT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ALPLApharma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ist eine Marke unter dem Dach der ALPLA Group und keine rechtliche Einheit.</w:t>
      </w:r>
    </w:p>
    <w:p w14:paraId="2D2788FE" w14:textId="77777777" w:rsidR="00021EE6" w:rsidRDefault="00021EE6" w:rsidP="00EB200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6B43806" w14:textId="6A087A0C" w:rsidR="006B479C" w:rsidRDefault="00021EE6" w:rsidP="00EB200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b/>
          <w:sz w:val="21"/>
          <w:szCs w:val="21"/>
          <w:lang w:val="de-AT"/>
        </w:rPr>
        <w:t>ALPLApharma-Produ</w:t>
      </w:r>
      <w:r w:rsidR="006D0D96">
        <w:rPr>
          <w:rFonts w:ascii="Arial" w:hAnsi="Arial" w:cs="Arial"/>
          <w:b/>
          <w:sz w:val="21"/>
          <w:szCs w:val="21"/>
          <w:lang w:val="de-AT"/>
        </w:rPr>
        <w:t>cts</w:t>
      </w:r>
      <w:r w:rsidRPr="00812DF5">
        <w:rPr>
          <w:rFonts w:ascii="Arial" w:hAnsi="Arial" w:cs="Arial"/>
          <w:b/>
          <w:sz w:val="21"/>
          <w:szCs w:val="21"/>
          <w:lang w:val="de-AT"/>
        </w:rPr>
        <w:t>.jpg:</w:t>
      </w:r>
      <w:r w:rsidRPr="00812DF5">
        <w:rPr>
          <w:rFonts w:ascii="Arial" w:hAnsi="Arial" w:cs="Arial"/>
          <w:sz w:val="21"/>
          <w:szCs w:val="21"/>
          <w:lang w:val="de-AT"/>
        </w:rPr>
        <w:t xml:space="preserve"> </w:t>
      </w:r>
      <w:r>
        <w:rPr>
          <w:rFonts w:ascii="Arial" w:hAnsi="Arial" w:cs="Arial"/>
          <w:sz w:val="21"/>
          <w:szCs w:val="21"/>
          <w:lang w:val="de-AT"/>
        </w:rPr>
        <w:t>D</w:t>
      </w:r>
      <w:r w:rsidRPr="00A42B77">
        <w:rPr>
          <w:rFonts w:ascii="Arial" w:hAnsi="Arial" w:cs="Arial"/>
          <w:sz w:val="21"/>
          <w:szCs w:val="21"/>
          <w:lang w:val="de-AT"/>
        </w:rPr>
        <w:t xml:space="preserve">as Produktportfolio </w:t>
      </w:r>
      <w:r>
        <w:rPr>
          <w:rFonts w:ascii="Arial" w:hAnsi="Arial" w:cs="Arial"/>
          <w:sz w:val="21"/>
          <w:szCs w:val="21"/>
          <w:lang w:val="de-AT"/>
        </w:rPr>
        <w:t xml:space="preserve">von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ALPLApharma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reicht </w:t>
      </w:r>
      <w:r w:rsidR="006B479C" w:rsidRPr="00A42B77">
        <w:rPr>
          <w:rFonts w:ascii="Arial" w:hAnsi="Arial" w:cs="Arial"/>
          <w:sz w:val="21"/>
          <w:szCs w:val="21"/>
          <w:lang w:val="de-AT"/>
        </w:rPr>
        <w:t>von Flaschen</w:t>
      </w:r>
      <w:r w:rsidR="006B479C">
        <w:rPr>
          <w:rFonts w:ascii="Arial" w:hAnsi="Arial" w:cs="Arial"/>
          <w:sz w:val="21"/>
          <w:szCs w:val="21"/>
          <w:lang w:val="de-AT"/>
        </w:rPr>
        <w:t xml:space="preserve"> für Flüssigkeiten und feste Stoffe</w:t>
      </w:r>
      <w:r w:rsidR="006B479C" w:rsidRPr="00A42B77">
        <w:rPr>
          <w:rFonts w:ascii="Arial" w:hAnsi="Arial" w:cs="Arial"/>
          <w:sz w:val="21"/>
          <w:szCs w:val="21"/>
          <w:lang w:val="de-AT"/>
        </w:rPr>
        <w:t xml:space="preserve"> </w:t>
      </w:r>
      <w:r w:rsidR="006B479C">
        <w:rPr>
          <w:rFonts w:ascii="Arial" w:hAnsi="Arial" w:cs="Arial"/>
          <w:sz w:val="21"/>
          <w:szCs w:val="21"/>
          <w:lang w:val="de-AT"/>
        </w:rPr>
        <w:t>und Behältern</w:t>
      </w:r>
      <w:r w:rsidR="006B479C" w:rsidRPr="00A42B77">
        <w:rPr>
          <w:rFonts w:ascii="Arial" w:hAnsi="Arial" w:cs="Arial"/>
          <w:sz w:val="21"/>
          <w:szCs w:val="21"/>
          <w:lang w:val="de-AT"/>
        </w:rPr>
        <w:t xml:space="preserve"> </w:t>
      </w:r>
      <w:r w:rsidR="006B479C">
        <w:rPr>
          <w:rFonts w:ascii="Arial" w:hAnsi="Arial" w:cs="Arial"/>
          <w:sz w:val="21"/>
          <w:szCs w:val="21"/>
          <w:lang w:val="de-AT"/>
        </w:rPr>
        <w:t xml:space="preserve">für Tabletten und Dragees über </w:t>
      </w:r>
      <w:r w:rsidR="006B479C" w:rsidRPr="00A42B77">
        <w:rPr>
          <w:rFonts w:ascii="Arial" w:hAnsi="Arial" w:cs="Arial"/>
          <w:sz w:val="21"/>
          <w:szCs w:val="21"/>
          <w:lang w:val="de-AT"/>
        </w:rPr>
        <w:t>Verschlüsse</w:t>
      </w:r>
      <w:r w:rsidR="006B479C">
        <w:rPr>
          <w:rFonts w:ascii="Arial" w:hAnsi="Arial" w:cs="Arial"/>
          <w:sz w:val="21"/>
          <w:szCs w:val="21"/>
          <w:lang w:val="de-AT"/>
        </w:rPr>
        <w:t xml:space="preserve"> und </w:t>
      </w:r>
      <w:r w:rsidR="006B479C" w:rsidRPr="00A42B77">
        <w:rPr>
          <w:rFonts w:ascii="Arial" w:hAnsi="Arial" w:cs="Arial"/>
          <w:sz w:val="21"/>
          <w:szCs w:val="21"/>
          <w:lang w:val="de-AT"/>
        </w:rPr>
        <w:t>Dosiersysteme</w:t>
      </w:r>
      <w:r w:rsidR="006B479C">
        <w:rPr>
          <w:rFonts w:ascii="Arial" w:hAnsi="Arial" w:cs="Arial"/>
          <w:sz w:val="21"/>
          <w:szCs w:val="21"/>
          <w:lang w:val="de-AT"/>
        </w:rPr>
        <w:t xml:space="preserve"> (</w:t>
      </w:r>
      <w:r w:rsidR="006B479C" w:rsidRPr="00A42B77">
        <w:rPr>
          <w:rFonts w:ascii="Arial" w:hAnsi="Arial" w:cs="Arial"/>
          <w:sz w:val="21"/>
          <w:szCs w:val="21"/>
          <w:lang w:val="de-AT"/>
        </w:rPr>
        <w:t xml:space="preserve">insbesondere </w:t>
      </w:r>
      <w:proofErr w:type="spellStart"/>
      <w:r w:rsidR="006B479C" w:rsidRPr="00A42B77">
        <w:rPr>
          <w:rFonts w:ascii="Arial" w:hAnsi="Arial" w:cs="Arial"/>
          <w:sz w:val="21"/>
          <w:szCs w:val="21"/>
          <w:lang w:val="de-AT"/>
        </w:rPr>
        <w:t>Augentropfe</w:t>
      </w:r>
      <w:r w:rsidR="006B479C">
        <w:rPr>
          <w:rFonts w:ascii="Arial" w:hAnsi="Arial" w:cs="Arial"/>
          <w:sz w:val="21"/>
          <w:szCs w:val="21"/>
          <w:lang w:val="de-AT"/>
        </w:rPr>
        <w:t>r</w:t>
      </w:r>
      <w:proofErr w:type="spellEnd"/>
      <w:r w:rsidR="006B479C" w:rsidRPr="00A42B77">
        <w:rPr>
          <w:rFonts w:ascii="Arial" w:hAnsi="Arial" w:cs="Arial"/>
          <w:sz w:val="21"/>
          <w:szCs w:val="21"/>
          <w:lang w:val="de-AT"/>
        </w:rPr>
        <w:t xml:space="preserve"> und Nasensprays</w:t>
      </w:r>
      <w:r w:rsidR="006B479C">
        <w:rPr>
          <w:rFonts w:ascii="Arial" w:hAnsi="Arial" w:cs="Arial"/>
          <w:sz w:val="21"/>
          <w:szCs w:val="21"/>
          <w:lang w:val="de-AT"/>
        </w:rPr>
        <w:t xml:space="preserve">) bis hin zu </w:t>
      </w:r>
      <w:r w:rsidR="006B479C" w:rsidRPr="00A42B77">
        <w:rPr>
          <w:rFonts w:ascii="Arial" w:hAnsi="Arial" w:cs="Arial"/>
          <w:sz w:val="21"/>
          <w:szCs w:val="21"/>
          <w:lang w:val="de-AT"/>
        </w:rPr>
        <w:t>Zubehör für die Verabreichung von Arzneimitteln</w:t>
      </w:r>
      <w:r w:rsidR="006B479C">
        <w:rPr>
          <w:rFonts w:ascii="Arial" w:hAnsi="Arial" w:cs="Arial"/>
          <w:sz w:val="21"/>
          <w:szCs w:val="21"/>
          <w:lang w:val="de-AT"/>
        </w:rPr>
        <w:t xml:space="preserve"> mit und ohne Messhilfen.</w:t>
      </w:r>
    </w:p>
    <w:p w14:paraId="3CF53531" w14:textId="7C875F3F" w:rsidR="006D0D96" w:rsidRDefault="006D0D96" w:rsidP="00EB200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05DDE35" w14:textId="36C7A276" w:rsidR="006D0D96" w:rsidRPr="006D0D96" w:rsidRDefault="006D0D96" w:rsidP="00EB200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6D0D96">
        <w:rPr>
          <w:rFonts w:ascii="Arial" w:hAnsi="Arial" w:cs="Arial"/>
          <w:b/>
          <w:bCs/>
          <w:sz w:val="21"/>
          <w:szCs w:val="21"/>
          <w:lang w:val="de-AT"/>
        </w:rPr>
        <w:t>ALPLApharma-</w:t>
      </w:r>
      <w:r>
        <w:rPr>
          <w:rFonts w:ascii="Arial" w:hAnsi="Arial" w:cs="Arial"/>
          <w:b/>
          <w:bCs/>
          <w:sz w:val="21"/>
          <w:szCs w:val="21"/>
          <w:lang w:val="de-AT"/>
        </w:rPr>
        <w:t>Cleanroom</w:t>
      </w:r>
      <w:r w:rsidRPr="006D0D96">
        <w:rPr>
          <w:rFonts w:ascii="Arial" w:hAnsi="Arial" w:cs="Arial"/>
          <w:b/>
          <w:bCs/>
          <w:sz w:val="21"/>
          <w:szCs w:val="21"/>
          <w:lang w:val="de-AT"/>
        </w:rPr>
        <w:t>.jpg: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Pr="006D0D96">
        <w:rPr>
          <w:rFonts w:ascii="Arial" w:hAnsi="Arial" w:cs="Arial"/>
          <w:sz w:val="21"/>
          <w:szCs w:val="21"/>
          <w:lang w:val="de-AT"/>
        </w:rPr>
        <w:t xml:space="preserve">Reinraumproduktion nach ISO 7 </w:t>
      </w:r>
      <w:r>
        <w:rPr>
          <w:rFonts w:ascii="Arial" w:hAnsi="Arial" w:cs="Arial"/>
          <w:sz w:val="21"/>
          <w:szCs w:val="21"/>
          <w:lang w:val="de-AT"/>
        </w:rPr>
        <w:t>am griechischen ALPLA Standort.</w:t>
      </w:r>
    </w:p>
    <w:p w14:paraId="66660586" w14:textId="77777777" w:rsidR="006B479C" w:rsidRDefault="006B479C" w:rsidP="00EB200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A57F051" w14:textId="06199883" w:rsidR="00B9573B" w:rsidRDefault="00B9573B" w:rsidP="00EB200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021EE6">
        <w:rPr>
          <w:rFonts w:ascii="Arial" w:hAnsi="Arial" w:cs="Arial"/>
          <w:b/>
          <w:bCs/>
          <w:sz w:val="21"/>
          <w:szCs w:val="21"/>
          <w:lang w:val="de-AT"/>
        </w:rPr>
        <w:t>ALPLApharma-Symbol.jpg:</w:t>
      </w:r>
      <w:r w:rsidRPr="005B43AE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="006263CB">
        <w:rPr>
          <w:rFonts w:ascii="Arial" w:hAnsi="Arial" w:cs="Arial"/>
          <w:sz w:val="21"/>
          <w:szCs w:val="21"/>
          <w:lang w:val="de-AT"/>
        </w:rPr>
        <w:t>ALPLApharma</w:t>
      </w:r>
      <w:proofErr w:type="spellEnd"/>
      <w:r w:rsidR="006263CB">
        <w:rPr>
          <w:rFonts w:ascii="Arial" w:hAnsi="Arial" w:cs="Arial"/>
          <w:sz w:val="21"/>
          <w:szCs w:val="21"/>
          <w:lang w:val="de-AT"/>
        </w:rPr>
        <w:t xml:space="preserve"> bietet innovative Verpackungslösungen für Kunden aus der pharmazeutischen Industrie.</w:t>
      </w:r>
      <w:r w:rsidR="00021EE6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04DD2E96" w14:textId="79D44C59" w:rsidR="00021EE6" w:rsidRDefault="00021EE6" w:rsidP="00EB200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19AC3CA" w14:textId="07AF0046" w:rsidR="00021EE6" w:rsidRDefault="00021EE6" w:rsidP="00AC2AE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6263CB">
        <w:rPr>
          <w:rFonts w:ascii="Arial" w:hAnsi="Arial" w:cs="Arial"/>
          <w:b/>
          <w:bCs/>
          <w:sz w:val="21"/>
          <w:szCs w:val="21"/>
          <w:lang w:val="de-AT"/>
        </w:rPr>
        <w:t>ALPLApharma-CRCjustONE.jpg:</w:t>
      </w:r>
      <w:r>
        <w:rPr>
          <w:rFonts w:ascii="Arial" w:hAnsi="Arial" w:cs="Arial"/>
          <w:sz w:val="21"/>
          <w:szCs w:val="21"/>
          <w:lang w:val="de-AT"/>
        </w:rPr>
        <w:t xml:space="preserve"> CRC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justONE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von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ALPLApharma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ist ein besonders leichter, kindersicherer Verschluss mit Garantieband</w:t>
      </w:r>
      <w:r w:rsidR="006263CB">
        <w:rPr>
          <w:rFonts w:ascii="Arial" w:hAnsi="Arial" w:cs="Arial"/>
          <w:sz w:val="21"/>
          <w:szCs w:val="21"/>
          <w:lang w:val="de-AT"/>
        </w:rPr>
        <w:t xml:space="preserve">, zertifiziert </w:t>
      </w:r>
      <w:r>
        <w:rPr>
          <w:rFonts w:ascii="Arial" w:hAnsi="Arial" w:cs="Arial"/>
          <w:sz w:val="21"/>
          <w:szCs w:val="21"/>
          <w:lang w:val="de-AT"/>
        </w:rPr>
        <w:t xml:space="preserve">nach </w:t>
      </w:r>
      <w:r w:rsidRPr="00DA1085">
        <w:rPr>
          <w:rFonts w:ascii="Arial" w:hAnsi="Arial" w:cs="Arial"/>
          <w:sz w:val="21"/>
          <w:szCs w:val="21"/>
          <w:lang w:val="de-AT"/>
        </w:rPr>
        <w:t>16</w:t>
      </w:r>
      <w:r w:rsidR="00AC2AEC">
        <w:rPr>
          <w:rFonts w:ascii="Arial" w:hAnsi="Arial" w:cs="Arial"/>
          <w:sz w:val="21"/>
          <w:szCs w:val="21"/>
          <w:lang w:val="de-AT"/>
        </w:rPr>
        <w:t> </w:t>
      </w:r>
      <w:r w:rsidRPr="00DA1085">
        <w:rPr>
          <w:rFonts w:ascii="Arial" w:hAnsi="Arial" w:cs="Arial"/>
          <w:sz w:val="21"/>
          <w:szCs w:val="21"/>
          <w:lang w:val="de-AT"/>
        </w:rPr>
        <w:t xml:space="preserve">CFR § 1700.20 </w:t>
      </w:r>
      <w:r w:rsidR="00AC2AEC">
        <w:rPr>
          <w:rFonts w:ascii="Arial" w:hAnsi="Arial" w:cs="Arial"/>
          <w:sz w:val="21"/>
          <w:szCs w:val="21"/>
          <w:lang w:val="de-AT"/>
        </w:rPr>
        <w:t>und</w:t>
      </w:r>
      <w:r w:rsidR="00AC2AEC" w:rsidRPr="00DA1085">
        <w:rPr>
          <w:rFonts w:ascii="Arial" w:hAnsi="Arial" w:cs="Arial"/>
          <w:sz w:val="21"/>
          <w:szCs w:val="21"/>
          <w:lang w:val="de-AT"/>
        </w:rPr>
        <w:t xml:space="preserve"> </w:t>
      </w:r>
      <w:r w:rsidRPr="00DA1085">
        <w:rPr>
          <w:rFonts w:ascii="Arial" w:hAnsi="Arial" w:cs="Arial"/>
          <w:sz w:val="21"/>
          <w:szCs w:val="21"/>
          <w:lang w:val="de-AT"/>
        </w:rPr>
        <w:t>ISO 8317</w:t>
      </w:r>
      <w:r>
        <w:rPr>
          <w:rFonts w:ascii="Arial" w:hAnsi="Arial" w:cs="Arial"/>
          <w:sz w:val="21"/>
          <w:szCs w:val="21"/>
          <w:lang w:val="de-AT"/>
        </w:rPr>
        <w:t xml:space="preserve"> für kindersichere Verpackungen von 30</w:t>
      </w:r>
      <w:r w:rsidR="00AC2AEC">
        <w:rPr>
          <w:rFonts w:ascii="Arial" w:hAnsi="Arial" w:cs="Arial"/>
          <w:sz w:val="21"/>
          <w:szCs w:val="21"/>
          <w:lang w:val="de-AT"/>
        </w:rPr>
        <w:t> </w:t>
      </w:r>
      <w:r>
        <w:rPr>
          <w:rFonts w:ascii="Arial" w:hAnsi="Arial" w:cs="Arial"/>
          <w:sz w:val="21"/>
          <w:szCs w:val="21"/>
          <w:lang w:val="de-AT"/>
        </w:rPr>
        <w:t>Milliliter bis 1,5 Liter.</w:t>
      </w:r>
    </w:p>
    <w:p w14:paraId="6CDC632A" w14:textId="24B2F020" w:rsidR="00753987" w:rsidRPr="005B43AE" w:rsidRDefault="00753987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DD531D3" w14:textId="77777777" w:rsidR="00931454" w:rsidRPr="002B5BDE" w:rsidRDefault="00CA0DCA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B43AE">
        <w:rPr>
          <w:rFonts w:ascii="Arial" w:hAnsi="Arial" w:cs="Arial"/>
          <w:sz w:val="21"/>
          <w:szCs w:val="21"/>
          <w:lang w:val="de-AT"/>
        </w:rPr>
        <w:t>Copyright: ALPLA</w:t>
      </w:r>
      <w:r w:rsidR="00931454" w:rsidRPr="005B43AE">
        <w:rPr>
          <w:rFonts w:ascii="Arial" w:hAnsi="Arial" w:cs="Arial"/>
          <w:sz w:val="21"/>
          <w:szCs w:val="21"/>
          <w:lang w:val="de-AT"/>
        </w:rPr>
        <w:t xml:space="preserve">. </w:t>
      </w:r>
      <w:r w:rsidR="00931454" w:rsidRPr="002B5BDE">
        <w:rPr>
          <w:rFonts w:ascii="Arial" w:hAnsi="Arial" w:cs="Arial"/>
          <w:sz w:val="21"/>
          <w:szCs w:val="21"/>
          <w:lang w:val="de-AT"/>
        </w:rPr>
        <w:t>Abdruck honorarfrei zur Berichterstattung über ALPLA. Angabe des Bildnachweises ist verpflichtend.</w:t>
      </w:r>
    </w:p>
    <w:p w14:paraId="56E55753" w14:textId="77777777" w:rsidR="00E86E32" w:rsidRPr="002B5BDE" w:rsidRDefault="00E86E32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753E5AB" w14:textId="77777777" w:rsidR="00931454" w:rsidRPr="002B5BDE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89E94C8" w14:textId="77777777" w:rsidR="00931454" w:rsidRPr="002B5BDE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6BE9751" w14:textId="77777777" w:rsidR="009E6EFD" w:rsidRPr="002B5BDE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2B5BDE">
        <w:rPr>
          <w:rFonts w:ascii="Arial" w:hAnsi="Arial" w:cs="Arial"/>
          <w:b/>
          <w:bCs/>
          <w:sz w:val="21"/>
          <w:szCs w:val="21"/>
          <w:lang w:val="de-AT"/>
        </w:rPr>
        <w:t>Rückfragehinweis für die Redaktionen:</w:t>
      </w:r>
    </w:p>
    <w:p w14:paraId="38BFF663" w14:textId="15B5A982" w:rsidR="009E6EFD" w:rsidRPr="006B479C" w:rsidRDefault="009E6EFD" w:rsidP="00F55CD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6B479C">
        <w:rPr>
          <w:rFonts w:ascii="Arial" w:hAnsi="Arial" w:cs="Arial"/>
          <w:sz w:val="21"/>
          <w:szCs w:val="21"/>
          <w:lang w:val="de-AT"/>
        </w:rPr>
        <w:t>ALPLA, Alexandra Dittrich (PR &amp; Corporate Communications), Telefon</w:t>
      </w:r>
      <w:r w:rsidR="00256996" w:rsidRPr="006B479C">
        <w:rPr>
          <w:rFonts w:ascii="Arial" w:hAnsi="Arial" w:cs="Arial"/>
          <w:sz w:val="21"/>
          <w:szCs w:val="21"/>
          <w:lang w:val="de-AT"/>
        </w:rPr>
        <w:t>:</w:t>
      </w:r>
      <w:r w:rsidRPr="006B479C">
        <w:rPr>
          <w:rFonts w:ascii="Arial" w:hAnsi="Arial" w:cs="Arial"/>
          <w:sz w:val="21"/>
          <w:szCs w:val="21"/>
          <w:lang w:val="de-AT"/>
        </w:rPr>
        <w:t xml:space="preserve"> </w:t>
      </w:r>
      <w:r w:rsidR="00AC2AEC" w:rsidRPr="006B479C">
        <w:rPr>
          <w:rFonts w:ascii="Arial" w:hAnsi="Arial" w:cs="Arial"/>
          <w:sz w:val="21"/>
          <w:szCs w:val="21"/>
          <w:lang w:val="de-AT"/>
        </w:rPr>
        <w:t>+</w:t>
      </w:r>
      <w:r w:rsidRPr="006B479C">
        <w:rPr>
          <w:rFonts w:ascii="Arial" w:hAnsi="Arial" w:cs="Arial"/>
          <w:sz w:val="21"/>
          <w:szCs w:val="21"/>
          <w:lang w:val="de-AT"/>
        </w:rPr>
        <w:t>43</w:t>
      </w:r>
      <w:r w:rsidR="00F55CDC" w:rsidRPr="006B479C">
        <w:rPr>
          <w:rFonts w:ascii="Arial" w:hAnsi="Arial" w:cs="Arial"/>
          <w:sz w:val="21"/>
          <w:szCs w:val="21"/>
          <w:lang w:val="de-AT"/>
        </w:rPr>
        <w:t> </w:t>
      </w:r>
      <w:r w:rsidRPr="006B479C">
        <w:rPr>
          <w:rFonts w:ascii="Arial" w:hAnsi="Arial" w:cs="Arial"/>
          <w:sz w:val="21"/>
          <w:szCs w:val="21"/>
          <w:lang w:val="de-AT"/>
        </w:rPr>
        <w:t>5574</w:t>
      </w:r>
      <w:r w:rsidR="00F55CDC" w:rsidRPr="006B479C">
        <w:rPr>
          <w:rFonts w:ascii="Arial" w:hAnsi="Arial" w:cs="Arial"/>
          <w:sz w:val="21"/>
          <w:szCs w:val="21"/>
          <w:lang w:val="de-AT"/>
        </w:rPr>
        <w:t> </w:t>
      </w:r>
      <w:r w:rsidRPr="006B479C">
        <w:rPr>
          <w:rFonts w:ascii="Arial" w:hAnsi="Arial" w:cs="Arial"/>
          <w:sz w:val="21"/>
          <w:szCs w:val="21"/>
          <w:lang w:val="de-AT"/>
        </w:rPr>
        <w:t>602-1083, Mail</w:t>
      </w:r>
      <w:r w:rsidR="00256996" w:rsidRPr="006B479C">
        <w:rPr>
          <w:rFonts w:ascii="Arial" w:hAnsi="Arial" w:cs="Arial"/>
          <w:sz w:val="21"/>
          <w:szCs w:val="21"/>
          <w:lang w:val="de-AT"/>
        </w:rPr>
        <w:t>:</w:t>
      </w:r>
      <w:r w:rsidRPr="006B479C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9" w:history="1">
        <w:r w:rsidRPr="006B479C">
          <w:rPr>
            <w:rFonts w:ascii="Arial" w:hAnsi="Arial" w:cs="Arial"/>
            <w:sz w:val="21"/>
            <w:szCs w:val="21"/>
            <w:lang w:val="de-AT"/>
          </w:rPr>
          <w:t>alexandra.dittrich@alpla.com</w:t>
        </w:r>
      </w:hyperlink>
    </w:p>
    <w:p w14:paraId="375C0663" w14:textId="61652959" w:rsidR="009E6EFD" w:rsidRPr="002B5BDE" w:rsidRDefault="009E6EFD" w:rsidP="00F55CD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B5BDE">
        <w:rPr>
          <w:rFonts w:ascii="Arial" w:hAnsi="Arial" w:cs="Arial"/>
          <w:sz w:val="21"/>
          <w:szCs w:val="21"/>
          <w:lang w:val="de-AT"/>
        </w:rPr>
        <w:t>Pzwei. Pressearbeit, Werner F. Sommer, Telefon</w:t>
      </w:r>
      <w:r w:rsidR="00256996">
        <w:rPr>
          <w:rFonts w:ascii="Arial" w:hAnsi="Arial" w:cs="Arial"/>
          <w:sz w:val="21"/>
          <w:szCs w:val="21"/>
          <w:lang w:val="de-AT"/>
        </w:rPr>
        <w:t>: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 </w:t>
      </w:r>
      <w:r w:rsidR="00F55CDC">
        <w:rPr>
          <w:rFonts w:ascii="Arial" w:hAnsi="Arial" w:cs="Arial"/>
          <w:sz w:val="21"/>
          <w:szCs w:val="21"/>
          <w:lang w:val="de-AT"/>
        </w:rPr>
        <w:t>+</w:t>
      </w:r>
      <w:r w:rsidRPr="002B5BDE">
        <w:rPr>
          <w:rFonts w:ascii="Arial" w:hAnsi="Arial" w:cs="Arial"/>
          <w:sz w:val="21"/>
          <w:szCs w:val="21"/>
          <w:lang w:val="de-AT"/>
        </w:rPr>
        <w:t>43</w:t>
      </w:r>
      <w:r w:rsidR="00F55CDC">
        <w:rPr>
          <w:rFonts w:ascii="Arial" w:hAnsi="Arial" w:cs="Arial"/>
          <w:sz w:val="21"/>
          <w:szCs w:val="21"/>
          <w:lang w:val="de-AT"/>
        </w:rPr>
        <w:t> </w:t>
      </w:r>
      <w:r w:rsidR="005A6223" w:rsidRPr="002B5BDE">
        <w:rPr>
          <w:rFonts w:ascii="Arial" w:hAnsi="Arial" w:cs="Arial"/>
          <w:sz w:val="21"/>
          <w:szCs w:val="21"/>
          <w:lang w:val="de-AT"/>
        </w:rPr>
        <w:t>699</w:t>
      </w:r>
      <w:r w:rsidR="00F55CDC">
        <w:rPr>
          <w:rFonts w:ascii="Arial" w:hAnsi="Arial" w:cs="Arial"/>
          <w:sz w:val="21"/>
          <w:szCs w:val="21"/>
          <w:lang w:val="de-AT"/>
        </w:rPr>
        <w:t> </w:t>
      </w:r>
      <w:r w:rsidR="005A6223" w:rsidRPr="002B5BDE">
        <w:rPr>
          <w:rFonts w:ascii="Arial" w:hAnsi="Arial" w:cs="Arial"/>
          <w:sz w:val="21"/>
          <w:szCs w:val="21"/>
          <w:lang w:val="de-AT"/>
        </w:rPr>
        <w:t>10254817</w:t>
      </w:r>
      <w:r w:rsidRPr="002B5BDE">
        <w:rPr>
          <w:rFonts w:ascii="Arial" w:hAnsi="Arial" w:cs="Arial"/>
          <w:sz w:val="21"/>
          <w:szCs w:val="21"/>
          <w:lang w:val="de-AT"/>
        </w:rPr>
        <w:t>, Mail</w:t>
      </w:r>
      <w:r w:rsidR="00256996">
        <w:rPr>
          <w:rFonts w:ascii="Arial" w:hAnsi="Arial" w:cs="Arial"/>
          <w:sz w:val="21"/>
          <w:szCs w:val="21"/>
          <w:lang w:val="de-AT"/>
        </w:rPr>
        <w:t>: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 </w:t>
      </w:r>
      <w:r w:rsidR="00E86BF5">
        <w:rPr>
          <w:rFonts w:ascii="Arial" w:hAnsi="Arial" w:cs="Arial"/>
          <w:sz w:val="21"/>
          <w:szCs w:val="21"/>
          <w:lang w:val="de-AT"/>
        </w:rPr>
        <w:t>werner.sommer@pzwei.at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606DD64F" w14:textId="77777777" w:rsidR="00795B4E" w:rsidRPr="002B5BDE" w:rsidRDefault="00795B4E" w:rsidP="00CD6DC6">
      <w:pPr>
        <w:rPr>
          <w:rFonts w:ascii="Arial" w:hAnsi="Arial" w:cs="Arial"/>
          <w:noProof/>
          <w:sz w:val="21"/>
          <w:szCs w:val="21"/>
          <w:lang w:val="de-AT"/>
        </w:rPr>
      </w:pPr>
    </w:p>
    <w:p w14:paraId="70C38670" w14:textId="77777777" w:rsidR="00795B4E" w:rsidRPr="002B5BDE" w:rsidRDefault="00795B4E" w:rsidP="00CD6DC6">
      <w:pPr>
        <w:rPr>
          <w:rFonts w:ascii="Arial" w:hAnsi="Arial" w:cs="Arial"/>
          <w:sz w:val="21"/>
          <w:szCs w:val="21"/>
          <w:lang w:val="de-AT"/>
        </w:rPr>
        <w:sectPr w:rsidR="00795B4E" w:rsidRPr="002B5BDE" w:rsidSect="00CD6DC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14:paraId="18096C8D" w14:textId="77777777" w:rsidR="00FC048C" w:rsidRPr="002B5BDE" w:rsidRDefault="00FC048C">
      <w:pPr>
        <w:rPr>
          <w:rFonts w:ascii="Arial" w:hAnsi="Arial" w:cs="Arial"/>
          <w:sz w:val="21"/>
          <w:szCs w:val="21"/>
          <w:lang w:val="de-AT"/>
        </w:rPr>
      </w:pPr>
    </w:p>
    <w:sectPr w:rsidR="00FC048C" w:rsidRPr="002B5BDE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6B257" w16cid:durableId="1FB0ED73"/>
  <w16cid:commentId w16cid:paraId="67945EFD" w16cid:durableId="1FB0ED74"/>
  <w16cid:commentId w16cid:paraId="403F6FF2" w16cid:durableId="1FB0E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7494" w14:textId="77777777" w:rsidR="00A37F82" w:rsidRDefault="00A37F82">
      <w:pPr>
        <w:spacing w:after="0" w:line="240" w:lineRule="auto"/>
      </w:pPr>
      <w:r>
        <w:separator/>
      </w:r>
    </w:p>
  </w:endnote>
  <w:endnote w:type="continuationSeparator" w:id="0">
    <w:p w14:paraId="68DFACE1" w14:textId="77777777" w:rsidR="00A37F82" w:rsidRDefault="00A3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A7253" w14:textId="3B9DF84E" w:rsidR="00A37F82" w:rsidRPr="00BB35ED" w:rsidRDefault="00A37F82" w:rsidP="00774E40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7C2649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7C2649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5530D914" w14:textId="77777777" w:rsidR="00A37F82" w:rsidRDefault="00A37F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B831F" w14:textId="7BEE9AD7" w:rsidR="00A37F82" w:rsidRDefault="00A37F82" w:rsidP="00774E40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7C2649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7C2649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5F422C94" w14:textId="77777777" w:rsidR="00A37F82" w:rsidRDefault="00A37F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1BC5D" w14:textId="77777777" w:rsidR="00A37F82" w:rsidRDefault="00A37F82">
      <w:pPr>
        <w:spacing w:after="0" w:line="240" w:lineRule="auto"/>
      </w:pPr>
      <w:r>
        <w:separator/>
      </w:r>
    </w:p>
  </w:footnote>
  <w:footnote w:type="continuationSeparator" w:id="0">
    <w:p w14:paraId="37B0CC0A" w14:textId="77777777" w:rsidR="00A37F82" w:rsidRDefault="00A3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2A590" w14:textId="77777777" w:rsidR="00A37F82" w:rsidRDefault="00A37F82">
    <w:pPr>
      <w:pStyle w:val="Kopfzeile"/>
    </w:pP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61312" behindDoc="1" locked="1" layoutInCell="1" allowOverlap="1" wp14:anchorId="0EDE60D5" wp14:editId="043582D4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39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E4ED" w14:textId="77777777" w:rsidR="00A37F82" w:rsidRPr="00132006" w:rsidRDefault="00A37F82" w:rsidP="00774E40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zh-CN" w:bidi="hi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E8C261" wp14:editId="6375C207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38" name="Text Box 8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A37F82" w:rsidRPr="00AB1E17" w14:paraId="57ED4831" w14:textId="77777777" w:rsidTr="00774E40">
                            <w:tc>
                              <w:tcPr>
                                <w:tcW w:w="3828" w:type="dxa"/>
                              </w:tcPr>
                              <w:p w14:paraId="5D1113CA" w14:textId="77777777" w:rsidR="00A37F82" w:rsidRPr="0047534C" w:rsidRDefault="00A37F82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733123D1" w14:textId="77777777" w:rsidR="00A37F82" w:rsidRPr="0047534C" w:rsidRDefault="00A37F82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3F37F74C" w14:textId="77777777" w:rsidR="00A37F82" w:rsidRPr="0047534C" w:rsidRDefault="00A37F82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6116E783" w14:textId="0E224EAE" w:rsidR="00A37F82" w:rsidRPr="0047534C" w:rsidRDefault="00A37F82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</w:p>
                              <w:p w14:paraId="46BC82AD" w14:textId="785C42FB" w:rsidR="00A37F82" w:rsidRPr="0047534C" w:rsidRDefault="00A37F82" w:rsidP="00A37F82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602 0 </w:t>
                                </w:r>
                              </w:p>
                              <w:p w14:paraId="48EE0AE0" w14:textId="77777777" w:rsidR="00A37F82" w:rsidRPr="0047534C" w:rsidRDefault="00A37F82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6F242005" w14:textId="77777777" w:rsidR="00A37F82" w:rsidRPr="00AB1E17" w:rsidRDefault="00A37F82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A37F82" w:rsidRPr="00AB1E17" w14:paraId="605EF870" w14:textId="77777777" w:rsidTr="00774E40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44F75AB0" w14:textId="77777777" w:rsidR="00A37F82" w:rsidRPr="00AB1E17" w:rsidRDefault="00A37F82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A37F82" w:rsidRPr="00E71B2B" w14:paraId="5E268B6C" w14:textId="77777777" w:rsidTr="00774E40">
                            <w:tc>
                              <w:tcPr>
                                <w:tcW w:w="3828" w:type="dxa"/>
                              </w:tcPr>
                              <w:p w14:paraId="366DCD1C" w14:textId="77777777" w:rsidR="00A37F82" w:rsidRPr="0047534C" w:rsidRDefault="00A37F82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in</w:t>
                                </w:r>
                              </w:p>
                              <w:p w14:paraId="2D627EA5" w14:textId="77777777" w:rsidR="00A37F82" w:rsidRPr="005531DA" w:rsidRDefault="00A37F82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 Dittrich</w:t>
                                </w:r>
                              </w:p>
                              <w:p w14:paraId="36A140C1" w14:textId="77777777" w:rsidR="00A37F82" w:rsidRPr="005531DA" w:rsidRDefault="00A37F82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alexandra.dittrich</w:t>
                                </w:r>
                                <w:r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633E0A85" w14:textId="1E20CA0C" w:rsidR="00A37F82" w:rsidRPr="00E71B2B" w:rsidRDefault="00A37F82" w:rsidP="00A37F82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1083</w:t>
                                </w:r>
                              </w:p>
                            </w:tc>
                          </w:tr>
                        </w:tbl>
                        <w:p w14:paraId="07BF98C9" w14:textId="77777777" w:rsidR="00A37F82" w:rsidRPr="00E71B2B" w:rsidRDefault="00A37F82" w:rsidP="00774E40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8C261"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A37F82" w:rsidRPr="00AB1E17" w14:paraId="57ED4831" w14:textId="77777777" w:rsidTr="00774E40">
                      <w:tc>
                        <w:tcPr>
                          <w:tcW w:w="3828" w:type="dxa"/>
                        </w:tcPr>
                        <w:p w14:paraId="5D1113CA" w14:textId="77777777" w:rsidR="00A37F82" w:rsidRPr="0047534C" w:rsidRDefault="00A37F82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733123D1" w14:textId="77777777" w:rsidR="00A37F82" w:rsidRPr="0047534C" w:rsidRDefault="00A37F82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3F37F74C" w14:textId="77777777" w:rsidR="00A37F82" w:rsidRPr="0047534C" w:rsidRDefault="00A37F82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6116E783" w14:textId="0E224EAE" w:rsidR="00A37F82" w:rsidRPr="0047534C" w:rsidRDefault="00A37F82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</w:p>
                        <w:p w14:paraId="46BC82AD" w14:textId="785C42FB" w:rsidR="00A37F82" w:rsidRPr="0047534C" w:rsidRDefault="00A37F82" w:rsidP="00A37F82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602 0 </w:t>
                          </w:r>
                        </w:p>
                        <w:p w14:paraId="48EE0AE0" w14:textId="77777777" w:rsidR="00A37F82" w:rsidRPr="0047534C" w:rsidRDefault="00A37F82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6F242005" w14:textId="77777777" w:rsidR="00A37F82" w:rsidRPr="00AB1E17" w:rsidRDefault="00A37F82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A37F82" w:rsidRPr="00AB1E17" w14:paraId="605EF870" w14:textId="77777777" w:rsidTr="00774E40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44F75AB0" w14:textId="77777777" w:rsidR="00A37F82" w:rsidRPr="00AB1E17" w:rsidRDefault="00A37F82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A37F82" w:rsidRPr="00E71B2B" w14:paraId="5E268B6C" w14:textId="77777777" w:rsidTr="00774E40">
                      <w:tc>
                        <w:tcPr>
                          <w:tcW w:w="3828" w:type="dxa"/>
                        </w:tcPr>
                        <w:p w14:paraId="366DCD1C" w14:textId="77777777" w:rsidR="00A37F82" w:rsidRPr="0047534C" w:rsidRDefault="00A37F82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in</w:t>
                          </w:r>
                        </w:p>
                        <w:p w14:paraId="2D627EA5" w14:textId="77777777" w:rsidR="00A37F82" w:rsidRPr="005531DA" w:rsidRDefault="00A37F82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 Dittrich</w:t>
                          </w:r>
                        </w:p>
                        <w:p w14:paraId="36A140C1" w14:textId="77777777" w:rsidR="00A37F82" w:rsidRPr="005531DA" w:rsidRDefault="00A37F82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alexandra.dittrich</w:t>
                          </w:r>
                          <w:r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633E0A85" w14:textId="1E20CA0C" w:rsidR="00A37F82" w:rsidRPr="00E71B2B" w:rsidRDefault="00A37F82" w:rsidP="00A37F82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1083</w:t>
                          </w:r>
                        </w:p>
                      </w:tc>
                    </w:tr>
                  </w:tbl>
                  <w:p w14:paraId="07BF98C9" w14:textId="77777777" w:rsidR="00A37F82" w:rsidRPr="00E71B2B" w:rsidRDefault="00A37F82" w:rsidP="00774E40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9264" behindDoc="1" locked="1" layoutInCell="1" allowOverlap="1" wp14:anchorId="37A168A0" wp14:editId="4637930C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40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302E"/>
    <w:multiLevelType w:val="hybridMultilevel"/>
    <w:tmpl w:val="7F64C5C2"/>
    <w:lvl w:ilvl="0" w:tplc="144E3A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0494"/>
    <w:multiLevelType w:val="hybridMultilevel"/>
    <w:tmpl w:val="836EB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9"/>
    <w:rsid w:val="0000672A"/>
    <w:rsid w:val="00017FEB"/>
    <w:rsid w:val="00021EE6"/>
    <w:rsid w:val="000221EB"/>
    <w:rsid w:val="0003731F"/>
    <w:rsid w:val="00037335"/>
    <w:rsid w:val="00037872"/>
    <w:rsid w:val="00084443"/>
    <w:rsid w:val="00093CBD"/>
    <w:rsid w:val="00096E78"/>
    <w:rsid w:val="000A3A8E"/>
    <w:rsid w:val="000A3F52"/>
    <w:rsid w:val="000B28CF"/>
    <w:rsid w:val="000B4F20"/>
    <w:rsid w:val="000C559A"/>
    <w:rsid w:val="000D48A2"/>
    <w:rsid w:val="000D7C70"/>
    <w:rsid w:val="000E0BB6"/>
    <w:rsid w:val="000E4207"/>
    <w:rsid w:val="000F176D"/>
    <w:rsid w:val="000F7B11"/>
    <w:rsid w:val="001214A3"/>
    <w:rsid w:val="00125B13"/>
    <w:rsid w:val="001353FB"/>
    <w:rsid w:val="001572F6"/>
    <w:rsid w:val="00160E87"/>
    <w:rsid w:val="00177E28"/>
    <w:rsid w:val="00187F03"/>
    <w:rsid w:val="001925D4"/>
    <w:rsid w:val="00196EF7"/>
    <w:rsid w:val="001A6B88"/>
    <w:rsid w:val="001C2E72"/>
    <w:rsid w:val="001C3439"/>
    <w:rsid w:val="001D2510"/>
    <w:rsid w:val="001D3BC7"/>
    <w:rsid w:val="001E0E47"/>
    <w:rsid w:val="001E6E41"/>
    <w:rsid w:val="001E7058"/>
    <w:rsid w:val="001F51AB"/>
    <w:rsid w:val="0021020E"/>
    <w:rsid w:val="00226F90"/>
    <w:rsid w:val="002338C1"/>
    <w:rsid w:val="0024653D"/>
    <w:rsid w:val="002513FC"/>
    <w:rsid w:val="00256996"/>
    <w:rsid w:val="00260952"/>
    <w:rsid w:val="0026791E"/>
    <w:rsid w:val="00267E06"/>
    <w:rsid w:val="00270182"/>
    <w:rsid w:val="00272694"/>
    <w:rsid w:val="00281B9B"/>
    <w:rsid w:val="0029114D"/>
    <w:rsid w:val="00296AF5"/>
    <w:rsid w:val="002A24F2"/>
    <w:rsid w:val="002B4509"/>
    <w:rsid w:val="002B5BDE"/>
    <w:rsid w:val="002E2D43"/>
    <w:rsid w:val="002E6193"/>
    <w:rsid w:val="003077EA"/>
    <w:rsid w:val="003164B7"/>
    <w:rsid w:val="00316DD0"/>
    <w:rsid w:val="00321DEC"/>
    <w:rsid w:val="00322062"/>
    <w:rsid w:val="00363A7C"/>
    <w:rsid w:val="0038359A"/>
    <w:rsid w:val="003866BB"/>
    <w:rsid w:val="00390E2D"/>
    <w:rsid w:val="00391A0B"/>
    <w:rsid w:val="003934A2"/>
    <w:rsid w:val="003B334F"/>
    <w:rsid w:val="003B77E7"/>
    <w:rsid w:val="003C0F2A"/>
    <w:rsid w:val="003C0F75"/>
    <w:rsid w:val="003D5113"/>
    <w:rsid w:val="0040042F"/>
    <w:rsid w:val="00401B38"/>
    <w:rsid w:val="0041377E"/>
    <w:rsid w:val="00443314"/>
    <w:rsid w:val="00454D88"/>
    <w:rsid w:val="00464E0C"/>
    <w:rsid w:val="00473562"/>
    <w:rsid w:val="00475A21"/>
    <w:rsid w:val="004C65FC"/>
    <w:rsid w:val="004D1CBF"/>
    <w:rsid w:val="004D20D1"/>
    <w:rsid w:val="004D7CCF"/>
    <w:rsid w:val="004F7386"/>
    <w:rsid w:val="0050460E"/>
    <w:rsid w:val="0051366F"/>
    <w:rsid w:val="00557FCB"/>
    <w:rsid w:val="005732E0"/>
    <w:rsid w:val="0058078F"/>
    <w:rsid w:val="00585E90"/>
    <w:rsid w:val="00594CE1"/>
    <w:rsid w:val="005A6223"/>
    <w:rsid w:val="005B2D6F"/>
    <w:rsid w:val="005B3990"/>
    <w:rsid w:val="005B43AE"/>
    <w:rsid w:val="005C17E7"/>
    <w:rsid w:val="005C36C7"/>
    <w:rsid w:val="005C3BD1"/>
    <w:rsid w:val="005E0BDB"/>
    <w:rsid w:val="005E1CAF"/>
    <w:rsid w:val="005E4D99"/>
    <w:rsid w:val="00606A7D"/>
    <w:rsid w:val="00611611"/>
    <w:rsid w:val="00625808"/>
    <w:rsid w:val="006263CB"/>
    <w:rsid w:val="006303D6"/>
    <w:rsid w:val="00687661"/>
    <w:rsid w:val="00690DB0"/>
    <w:rsid w:val="006957E4"/>
    <w:rsid w:val="006A5E44"/>
    <w:rsid w:val="006B479C"/>
    <w:rsid w:val="006D0D96"/>
    <w:rsid w:val="006F15ED"/>
    <w:rsid w:val="006F3C7B"/>
    <w:rsid w:val="00727456"/>
    <w:rsid w:val="00743F8C"/>
    <w:rsid w:val="00753987"/>
    <w:rsid w:val="00773E02"/>
    <w:rsid w:val="00774E40"/>
    <w:rsid w:val="007761B8"/>
    <w:rsid w:val="00776FF2"/>
    <w:rsid w:val="00777CD1"/>
    <w:rsid w:val="007915CD"/>
    <w:rsid w:val="00795B4E"/>
    <w:rsid w:val="00796660"/>
    <w:rsid w:val="007C2649"/>
    <w:rsid w:val="007D041F"/>
    <w:rsid w:val="007F131C"/>
    <w:rsid w:val="007F38C1"/>
    <w:rsid w:val="00804B9C"/>
    <w:rsid w:val="00811ACE"/>
    <w:rsid w:val="00812DF5"/>
    <w:rsid w:val="008141A7"/>
    <w:rsid w:val="0082567C"/>
    <w:rsid w:val="00835F43"/>
    <w:rsid w:val="00847371"/>
    <w:rsid w:val="008536E2"/>
    <w:rsid w:val="00856A8C"/>
    <w:rsid w:val="00861F8E"/>
    <w:rsid w:val="00863E9A"/>
    <w:rsid w:val="0086514A"/>
    <w:rsid w:val="008843C6"/>
    <w:rsid w:val="00892BE0"/>
    <w:rsid w:val="008A1AC0"/>
    <w:rsid w:val="008A526E"/>
    <w:rsid w:val="008B1C96"/>
    <w:rsid w:val="008C0DC5"/>
    <w:rsid w:val="00915207"/>
    <w:rsid w:val="0091652B"/>
    <w:rsid w:val="009225E5"/>
    <w:rsid w:val="00926601"/>
    <w:rsid w:val="00931454"/>
    <w:rsid w:val="009330E0"/>
    <w:rsid w:val="00944475"/>
    <w:rsid w:val="00944853"/>
    <w:rsid w:val="00953207"/>
    <w:rsid w:val="009573CF"/>
    <w:rsid w:val="009642E6"/>
    <w:rsid w:val="009661E5"/>
    <w:rsid w:val="00980321"/>
    <w:rsid w:val="00982F1B"/>
    <w:rsid w:val="0098695B"/>
    <w:rsid w:val="00995315"/>
    <w:rsid w:val="009B0A91"/>
    <w:rsid w:val="009B3021"/>
    <w:rsid w:val="009D44A7"/>
    <w:rsid w:val="009D54DE"/>
    <w:rsid w:val="009E2BFD"/>
    <w:rsid w:val="009E4277"/>
    <w:rsid w:val="009E6EFD"/>
    <w:rsid w:val="00A0189B"/>
    <w:rsid w:val="00A063BD"/>
    <w:rsid w:val="00A237A9"/>
    <w:rsid w:val="00A27F9F"/>
    <w:rsid w:val="00A37F82"/>
    <w:rsid w:val="00A41499"/>
    <w:rsid w:val="00A429C1"/>
    <w:rsid w:val="00A42B77"/>
    <w:rsid w:val="00A442E4"/>
    <w:rsid w:val="00A60BC8"/>
    <w:rsid w:val="00A759BB"/>
    <w:rsid w:val="00A879C6"/>
    <w:rsid w:val="00A91564"/>
    <w:rsid w:val="00AB67F7"/>
    <w:rsid w:val="00AC2AEC"/>
    <w:rsid w:val="00AC2D5E"/>
    <w:rsid w:val="00AD61AD"/>
    <w:rsid w:val="00AE0161"/>
    <w:rsid w:val="00AE3E97"/>
    <w:rsid w:val="00AF27AD"/>
    <w:rsid w:val="00B04D06"/>
    <w:rsid w:val="00B06458"/>
    <w:rsid w:val="00B16649"/>
    <w:rsid w:val="00B17298"/>
    <w:rsid w:val="00B20980"/>
    <w:rsid w:val="00B4624D"/>
    <w:rsid w:val="00B579D0"/>
    <w:rsid w:val="00B67C1E"/>
    <w:rsid w:val="00B71BE5"/>
    <w:rsid w:val="00B81575"/>
    <w:rsid w:val="00B92CA2"/>
    <w:rsid w:val="00B93391"/>
    <w:rsid w:val="00B93551"/>
    <w:rsid w:val="00B9573B"/>
    <w:rsid w:val="00BA0476"/>
    <w:rsid w:val="00BA0A4D"/>
    <w:rsid w:val="00BA6398"/>
    <w:rsid w:val="00BB3C19"/>
    <w:rsid w:val="00BC7D9C"/>
    <w:rsid w:val="00BE29B3"/>
    <w:rsid w:val="00BF032E"/>
    <w:rsid w:val="00C02E21"/>
    <w:rsid w:val="00C0715E"/>
    <w:rsid w:val="00C10532"/>
    <w:rsid w:val="00C50BA2"/>
    <w:rsid w:val="00C656F8"/>
    <w:rsid w:val="00C71625"/>
    <w:rsid w:val="00C96695"/>
    <w:rsid w:val="00CA0DCA"/>
    <w:rsid w:val="00CD6DC6"/>
    <w:rsid w:val="00CE4805"/>
    <w:rsid w:val="00CF496A"/>
    <w:rsid w:val="00CF5349"/>
    <w:rsid w:val="00D21F02"/>
    <w:rsid w:val="00D2363D"/>
    <w:rsid w:val="00D23803"/>
    <w:rsid w:val="00D41D74"/>
    <w:rsid w:val="00D62286"/>
    <w:rsid w:val="00D6778D"/>
    <w:rsid w:val="00D7134A"/>
    <w:rsid w:val="00D771EF"/>
    <w:rsid w:val="00D87308"/>
    <w:rsid w:val="00D90E04"/>
    <w:rsid w:val="00D91BD7"/>
    <w:rsid w:val="00DA1085"/>
    <w:rsid w:val="00DA30F9"/>
    <w:rsid w:val="00DB05BF"/>
    <w:rsid w:val="00DB1F11"/>
    <w:rsid w:val="00DB6C7F"/>
    <w:rsid w:val="00DB73C6"/>
    <w:rsid w:val="00DC6328"/>
    <w:rsid w:val="00DD6F43"/>
    <w:rsid w:val="00DE11ED"/>
    <w:rsid w:val="00DE7155"/>
    <w:rsid w:val="00E10FB3"/>
    <w:rsid w:val="00E11A84"/>
    <w:rsid w:val="00E24432"/>
    <w:rsid w:val="00E25E04"/>
    <w:rsid w:val="00E4232F"/>
    <w:rsid w:val="00E51A94"/>
    <w:rsid w:val="00E5699D"/>
    <w:rsid w:val="00E57E60"/>
    <w:rsid w:val="00E6528D"/>
    <w:rsid w:val="00E7776B"/>
    <w:rsid w:val="00E80E8B"/>
    <w:rsid w:val="00E834CA"/>
    <w:rsid w:val="00E86BF5"/>
    <w:rsid w:val="00E86E32"/>
    <w:rsid w:val="00EB2004"/>
    <w:rsid w:val="00EB24A5"/>
    <w:rsid w:val="00EE3F46"/>
    <w:rsid w:val="00EE49B4"/>
    <w:rsid w:val="00EF6FD9"/>
    <w:rsid w:val="00F01B26"/>
    <w:rsid w:val="00F02D66"/>
    <w:rsid w:val="00F02F44"/>
    <w:rsid w:val="00F05AFA"/>
    <w:rsid w:val="00F10230"/>
    <w:rsid w:val="00F213DC"/>
    <w:rsid w:val="00F50635"/>
    <w:rsid w:val="00F5265D"/>
    <w:rsid w:val="00F55CDC"/>
    <w:rsid w:val="00F56F47"/>
    <w:rsid w:val="00F64B1A"/>
    <w:rsid w:val="00F82705"/>
    <w:rsid w:val="00FA3655"/>
    <w:rsid w:val="00FA39CB"/>
    <w:rsid w:val="00FA54D8"/>
    <w:rsid w:val="00FC048C"/>
    <w:rsid w:val="00FD299E"/>
    <w:rsid w:val="00FD5B25"/>
    <w:rsid w:val="00FE6E91"/>
    <w:rsid w:val="00FE6FF9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DA67F"/>
  <w15:docId w15:val="{861E58BE-B0F5-49F0-93B1-37519D11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F43"/>
    <w:pPr>
      <w:spacing w:line="256" w:lineRule="auto"/>
      <w:ind w:left="720"/>
      <w:contextualSpacing/>
    </w:pPr>
    <w:rPr>
      <w:rFonts w:eastAsiaTheme="minorEastAsia"/>
      <w:szCs w:val="28"/>
      <w:lang w:val="de-AT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andra.dittrich@alpl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5CEB3-F476-4E33-B5C2-49C7DC84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5151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Dittrich Alexandra</dc:creator>
  <cp:lastModifiedBy>Dittrich Alexandra</cp:lastModifiedBy>
  <cp:revision>8</cp:revision>
  <cp:lastPrinted>2019-09-17T05:54:00Z</cp:lastPrinted>
  <dcterms:created xsi:type="dcterms:W3CDTF">2019-09-19T05:42:00Z</dcterms:created>
  <dcterms:modified xsi:type="dcterms:W3CDTF">2019-10-01T19:01:00Z</dcterms:modified>
</cp:coreProperties>
</file>