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A2CC6" w:rsidRDefault="005A2CC6" w:rsidP="00941E63">
      <w:pPr>
        <w:pStyle w:val="Kopfzeile"/>
        <w:rPr>
          <w:rFonts w:ascii="Arial" w:hAnsi="Arial" w:cs="Arial"/>
          <w:sz w:val="21"/>
          <w:szCs w:val="21"/>
        </w:rPr>
      </w:pPr>
    </w:p>
    <w:p w:rsidR="00F24259" w:rsidRPr="000D0678" w:rsidRDefault="005B5DA4" w:rsidP="00941E63">
      <w:pPr>
        <w:pStyle w:val="Kopfzeile"/>
        <w:rPr>
          <w:rFonts w:ascii="Arial" w:hAnsi="Arial" w:cs="Arial"/>
          <w:sz w:val="21"/>
          <w:szCs w:val="21"/>
        </w:rPr>
      </w:pPr>
      <w:r>
        <w:rPr>
          <w:rFonts w:ascii="Arial" w:hAnsi="Arial" w:cs="Arial"/>
          <w:noProof/>
          <w:sz w:val="21"/>
          <w:szCs w:val="21"/>
          <w:lang w:val="de-AT" w:eastAsia="de-AT"/>
        </w:rPr>
        <w:drawing>
          <wp:anchor distT="0" distB="0" distL="114300" distR="114300" simplePos="0" relativeHeight="251658240" behindDoc="1" locked="0" layoutInCell="1" allowOverlap="1" wp14:anchorId="51B4D9D7" wp14:editId="2215E765">
            <wp:simplePos x="0" y="0"/>
            <wp:positionH relativeFrom="column">
              <wp:posOffset>4601210</wp:posOffset>
            </wp:positionH>
            <wp:positionV relativeFrom="paragraph">
              <wp:posOffset>-290195</wp:posOffset>
            </wp:positionV>
            <wp:extent cx="942975" cy="572770"/>
            <wp:effectExtent l="0" t="0" r="9525" b="0"/>
            <wp:wrapTight wrapText="bothSides">
              <wp:wrapPolygon edited="0">
                <wp:start x="0" y="0"/>
                <wp:lineTo x="0" y="20834"/>
                <wp:lineTo x="21382" y="20834"/>
                <wp:lineTo x="21382" y="0"/>
                <wp:lineTo x="0" y="0"/>
              </wp:wrapPolygon>
            </wp:wrapTight>
            <wp:docPr id="1" name="Grafik 1" descr="A_i+R Logo_ge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_i+R Logo_gel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42975" cy="572770"/>
                    </a:xfrm>
                    <a:prstGeom prst="rect">
                      <a:avLst/>
                    </a:prstGeom>
                    <a:noFill/>
                    <a:ln>
                      <a:noFill/>
                    </a:ln>
                  </pic:spPr>
                </pic:pic>
              </a:graphicData>
            </a:graphic>
            <wp14:sizeRelH relativeFrom="page">
              <wp14:pctWidth>0</wp14:pctWidth>
            </wp14:sizeRelH>
            <wp14:sizeRelV relativeFrom="page">
              <wp14:pctHeight>0</wp14:pctHeight>
            </wp14:sizeRelV>
          </wp:anchor>
        </w:drawing>
      </w:r>
      <w:r w:rsidR="00CA40E0" w:rsidRPr="000D0678">
        <w:rPr>
          <w:rFonts w:ascii="Arial" w:hAnsi="Arial" w:cs="Arial"/>
          <w:sz w:val="21"/>
          <w:szCs w:val="21"/>
        </w:rPr>
        <w:t>Presseaussendung</w:t>
      </w:r>
      <w:r w:rsidR="00894BC9" w:rsidRPr="000D0678">
        <w:rPr>
          <w:rFonts w:ascii="Arial" w:hAnsi="Arial" w:cs="Arial"/>
          <w:sz w:val="21"/>
          <w:szCs w:val="21"/>
        </w:rPr>
        <w:t xml:space="preserve"> </w:t>
      </w:r>
    </w:p>
    <w:p w:rsidR="00CA40E0" w:rsidRPr="000D0678" w:rsidRDefault="00CA40E0">
      <w:pPr>
        <w:spacing w:line="289" w:lineRule="exact"/>
        <w:rPr>
          <w:rFonts w:ascii="Arial" w:hAnsi="Arial" w:cs="Arial"/>
          <w:sz w:val="21"/>
          <w:szCs w:val="21"/>
        </w:rPr>
      </w:pPr>
      <w:r w:rsidRPr="000D0678">
        <w:rPr>
          <w:rFonts w:ascii="Arial" w:hAnsi="Arial" w:cs="Arial"/>
          <w:sz w:val="21"/>
          <w:szCs w:val="21"/>
        </w:rPr>
        <w:t>i+R</w:t>
      </w:r>
      <w:r w:rsidR="00712F99">
        <w:rPr>
          <w:rFonts w:ascii="Arial" w:hAnsi="Arial" w:cs="Arial"/>
          <w:sz w:val="21"/>
          <w:szCs w:val="21"/>
        </w:rPr>
        <w:t>B</w:t>
      </w:r>
      <w:r w:rsidRPr="000D0678">
        <w:rPr>
          <w:rFonts w:ascii="Arial" w:hAnsi="Arial" w:cs="Arial"/>
          <w:sz w:val="21"/>
          <w:szCs w:val="21"/>
        </w:rPr>
        <w:t xml:space="preserve"> Industrie- </w:t>
      </w:r>
      <w:r w:rsidR="00762132" w:rsidRPr="000D0678">
        <w:rPr>
          <w:rFonts w:ascii="Arial" w:hAnsi="Arial" w:cs="Arial"/>
          <w:sz w:val="21"/>
          <w:szCs w:val="21"/>
        </w:rPr>
        <w:t>&amp;</w:t>
      </w:r>
      <w:r w:rsidRPr="000D0678">
        <w:rPr>
          <w:rFonts w:ascii="Arial" w:hAnsi="Arial" w:cs="Arial"/>
          <w:sz w:val="21"/>
          <w:szCs w:val="21"/>
        </w:rPr>
        <w:t xml:space="preserve"> Gewerbebau GmbH</w:t>
      </w:r>
    </w:p>
    <w:p w:rsidR="00762132" w:rsidRPr="000D0678" w:rsidRDefault="00762132">
      <w:pPr>
        <w:spacing w:line="289" w:lineRule="exact"/>
        <w:rPr>
          <w:rFonts w:ascii="Arial" w:hAnsi="Arial" w:cs="Arial"/>
          <w:sz w:val="21"/>
          <w:szCs w:val="21"/>
        </w:rPr>
      </w:pPr>
    </w:p>
    <w:p w:rsidR="00B84BCF" w:rsidRPr="000D0678" w:rsidRDefault="00B84BCF">
      <w:pPr>
        <w:spacing w:line="289" w:lineRule="exact"/>
        <w:rPr>
          <w:rFonts w:ascii="Arial" w:hAnsi="Arial" w:cs="Arial"/>
          <w:sz w:val="21"/>
          <w:szCs w:val="21"/>
        </w:rPr>
      </w:pPr>
    </w:p>
    <w:p w:rsidR="00B35E23" w:rsidRPr="000D0678" w:rsidRDefault="00B35E23" w:rsidP="00B35E23">
      <w:pPr>
        <w:spacing w:line="289" w:lineRule="exact"/>
        <w:rPr>
          <w:rFonts w:ascii="Arial" w:hAnsi="Arial" w:cs="Arial"/>
          <w:b/>
          <w:kern w:val="1"/>
          <w:sz w:val="21"/>
          <w:szCs w:val="21"/>
        </w:rPr>
      </w:pPr>
      <w:r>
        <w:rPr>
          <w:rFonts w:ascii="Arial" w:hAnsi="Arial" w:cs="Arial"/>
          <w:b/>
          <w:kern w:val="1"/>
          <w:sz w:val="21"/>
          <w:szCs w:val="21"/>
        </w:rPr>
        <w:t>Baustart für Großprojekt im Konstanzer Zentrum</w:t>
      </w:r>
    </w:p>
    <w:p w:rsidR="00B35E23" w:rsidRPr="000D0678" w:rsidRDefault="00B35E23" w:rsidP="00B35E23">
      <w:pPr>
        <w:spacing w:line="289" w:lineRule="exact"/>
        <w:rPr>
          <w:rFonts w:ascii="Arial" w:hAnsi="Arial" w:cs="Arial"/>
          <w:kern w:val="1"/>
          <w:sz w:val="21"/>
          <w:szCs w:val="21"/>
        </w:rPr>
      </w:pPr>
      <w:r>
        <w:rPr>
          <w:rFonts w:ascii="Arial" w:hAnsi="Arial" w:cs="Arial"/>
          <w:kern w:val="1"/>
          <w:sz w:val="21"/>
          <w:szCs w:val="21"/>
        </w:rPr>
        <w:t xml:space="preserve">i+R </w:t>
      </w:r>
      <w:r w:rsidR="005A2CC6">
        <w:rPr>
          <w:rFonts w:ascii="Arial" w:hAnsi="Arial" w:cs="Arial"/>
          <w:kern w:val="1"/>
          <w:sz w:val="21"/>
          <w:szCs w:val="21"/>
        </w:rPr>
        <w:t>modernisiert</w:t>
      </w:r>
      <w:r>
        <w:rPr>
          <w:rFonts w:ascii="Arial" w:hAnsi="Arial" w:cs="Arial"/>
          <w:kern w:val="1"/>
          <w:sz w:val="21"/>
          <w:szCs w:val="21"/>
        </w:rPr>
        <w:t xml:space="preserve"> historisches Gebäude der Sparkasse Bodensee </w:t>
      </w:r>
      <w:r w:rsidR="005A2CC6">
        <w:rPr>
          <w:rFonts w:ascii="Arial" w:hAnsi="Arial" w:cs="Arial"/>
          <w:kern w:val="1"/>
          <w:sz w:val="21"/>
          <w:szCs w:val="21"/>
        </w:rPr>
        <w:t xml:space="preserve">und erweitert </w:t>
      </w:r>
      <w:r>
        <w:rPr>
          <w:rFonts w:ascii="Arial" w:hAnsi="Arial" w:cs="Arial"/>
          <w:kern w:val="1"/>
          <w:sz w:val="21"/>
          <w:szCs w:val="21"/>
        </w:rPr>
        <w:t>um Hotel-, Gastro- und Gewerbeflächen</w:t>
      </w:r>
    </w:p>
    <w:p w:rsidR="00CA40E0" w:rsidRPr="000D0678" w:rsidRDefault="00CA40E0" w:rsidP="00AC5A98">
      <w:pPr>
        <w:pStyle w:val="TabellenInhalt"/>
        <w:spacing w:line="289" w:lineRule="exact"/>
        <w:rPr>
          <w:rFonts w:cs="Arial"/>
          <w:szCs w:val="21"/>
        </w:rPr>
      </w:pPr>
    </w:p>
    <w:p w:rsidR="005A2CC6" w:rsidRPr="005C76C2" w:rsidRDefault="005A2CC6" w:rsidP="005A2CC6">
      <w:pPr>
        <w:pStyle w:val="TabellenInhalt"/>
        <w:spacing w:line="289" w:lineRule="exact"/>
        <w:rPr>
          <w:rFonts w:cs="Arial"/>
          <w:i/>
          <w:szCs w:val="21"/>
        </w:rPr>
      </w:pPr>
      <w:r w:rsidRPr="003678F9">
        <w:rPr>
          <w:rFonts w:cs="Arial"/>
          <w:i/>
          <w:szCs w:val="21"/>
        </w:rPr>
        <w:t xml:space="preserve">Konstanz, </w:t>
      </w:r>
      <w:r w:rsidR="00214539" w:rsidRPr="003678F9">
        <w:rPr>
          <w:rFonts w:cs="Arial"/>
          <w:i/>
          <w:szCs w:val="21"/>
        </w:rPr>
        <w:t>28</w:t>
      </w:r>
      <w:r w:rsidRPr="003678F9">
        <w:rPr>
          <w:rFonts w:cs="Arial"/>
          <w:i/>
          <w:szCs w:val="21"/>
        </w:rPr>
        <w:t>. Oktober</w:t>
      </w:r>
      <w:r w:rsidRPr="00E041A5">
        <w:rPr>
          <w:rFonts w:cs="Arial"/>
          <w:i/>
          <w:szCs w:val="21"/>
        </w:rPr>
        <w:t xml:space="preserve"> 2019 – Bis zum Sommer 2021 realisiert die i+R</w:t>
      </w:r>
      <w:r w:rsidR="00712F99">
        <w:rPr>
          <w:rFonts w:cs="Arial"/>
          <w:i/>
          <w:szCs w:val="21"/>
        </w:rPr>
        <w:t>B</w:t>
      </w:r>
      <w:r w:rsidRPr="00E041A5">
        <w:rPr>
          <w:rFonts w:cs="Arial"/>
          <w:i/>
          <w:szCs w:val="21"/>
        </w:rPr>
        <w:t xml:space="preserve"> Industrie- &amp; Gewerbebau den Umbau der Sparkasse Bodensee im Zentrum von Konstanz. Der denkmalgeschützte </w:t>
      </w:r>
      <w:r w:rsidRPr="005C76C2">
        <w:rPr>
          <w:rFonts w:cs="Arial"/>
          <w:i/>
          <w:szCs w:val="21"/>
        </w:rPr>
        <w:t xml:space="preserve">Neorenaissance-Bau wird entkernt und revitalisiert. Künftig beherbergt das Gebäude neben der  Hauptstelle Konstanz der Sparkasse ein Hotel, Gastronomiebetriebe sowie </w:t>
      </w:r>
      <w:r>
        <w:rPr>
          <w:rFonts w:cs="Arial"/>
          <w:i/>
          <w:szCs w:val="21"/>
        </w:rPr>
        <w:t>das</w:t>
      </w:r>
      <w:r w:rsidRPr="005C76C2">
        <w:rPr>
          <w:rFonts w:cs="Arial"/>
          <w:i/>
          <w:szCs w:val="21"/>
        </w:rPr>
        <w:t xml:space="preserve"> erste Zalando-Outlet im süddeutschen Raum. Das Projektvolumen beträgt 12,5 Millionen Euro.</w:t>
      </w:r>
    </w:p>
    <w:p w:rsidR="005A2CC6" w:rsidRPr="005C76C2" w:rsidRDefault="005A2CC6" w:rsidP="005A2CC6">
      <w:pPr>
        <w:pStyle w:val="TabellenInhalt"/>
        <w:spacing w:line="289" w:lineRule="exact"/>
        <w:rPr>
          <w:rFonts w:cs="Arial"/>
          <w:i/>
          <w:szCs w:val="21"/>
        </w:rPr>
      </w:pPr>
    </w:p>
    <w:p w:rsidR="005A2CC6" w:rsidRPr="005C76C2" w:rsidRDefault="005A2CC6" w:rsidP="005A2CC6">
      <w:pPr>
        <w:pStyle w:val="TabellenInhalt"/>
        <w:spacing w:line="289" w:lineRule="exact"/>
        <w:rPr>
          <w:rFonts w:cs="Arial"/>
          <w:szCs w:val="21"/>
        </w:rPr>
      </w:pPr>
      <w:r w:rsidRPr="005C76C2">
        <w:rPr>
          <w:rFonts w:cs="Arial"/>
          <w:szCs w:val="21"/>
        </w:rPr>
        <w:t>In den nächsten zwei Jahren verwandelt sich das 130 Jahre alte, ehemalige Postgebäude im Herzen von Konstanz in ein lebendiges Zentrum mit Sparkasse, Hotel, Gastronomie und Handel. Die Modernisierung und Erweiterung der historischen Immobilie übernimmt die Konstanzer Niederlassung der i+R</w:t>
      </w:r>
      <w:r w:rsidR="00712F99">
        <w:rPr>
          <w:rFonts w:cs="Arial"/>
          <w:szCs w:val="21"/>
        </w:rPr>
        <w:t>B</w:t>
      </w:r>
      <w:r w:rsidRPr="005C76C2">
        <w:rPr>
          <w:rFonts w:cs="Arial"/>
          <w:szCs w:val="21"/>
        </w:rPr>
        <w:t xml:space="preserve"> Industrie- &amp; Gewerbebau GmbH. Den Auftrag erteilte der Bauherr, die Sparkasse Bodensee, nach einer öffentlichen Ausschreibung. Die </w:t>
      </w:r>
      <w:r>
        <w:rPr>
          <w:rFonts w:cs="Arial"/>
          <w:szCs w:val="21"/>
        </w:rPr>
        <w:t>Bank</w:t>
      </w:r>
      <w:r w:rsidRPr="005C76C2">
        <w:rPr>
          <w:rFonts w:cs="Arial"/>
          <w:szCs w:val="21"/>
        </w:rPr>
        <w:t xml:space="preserve"> hatte das Gebäude vor knapp zwanzig Jahren erworben. Das 12,5-Millionen-Euro-Projekt wird bis zum Sommer 2021 in mehreren Etappen realisiert.</w:t>
      </w:r>
    </w:p>
    <w:p w:rsidR="005A2CC6" w:rsidRPr="005C76C2" w:rsidRDefault="005A2CC6" w:rsidP="005A2CC6">
      <w:pPr>
        <w:pStyle w:val="TabellenInhalt"/>
        <w:spacing w:line="289" w:lineRule="exact"/>
        <w:rPr>
          <w:rFonts w:cs="Arial"/>
          <w:szCs w:val="21"/>
        </w:rPr>
      </w:pPr>
    </w:p>
    <w:p w:rsidR="005A2CC6" w:rsidRPr="005C76C2" w:rsidRDefault="005A2CC6" w:rsidP="005A2CC6">
      <w:pPr>
        <w:pStyle w:val="TabellenInhalt"/>
        <w:spacing w:line="289" w:lineRule="exact"/>
        <w:rPr>
          <w:rFonts w:cs="Arial"/>
          <w:b/>
          <w:szCs w:val="21"/>
        </w:rPr>
      </w:pPr>
      <w:r w:rsidRPr="005C76C2">
        <w:rPr>
          <w:rFonts w:cs="Arial"/>
          <w:b/>
          <w:szCs w:val="21"/>
        </w:rPr>
        <w:t xml:space="preserve">Attraktives Angebot im Zentrum </w:t>
      </w:r>
    </w:p>
    <w:p w:rsidR="005A2CC6" w:rsidRPr="005C76C2" w:rsidRDefault="005A2CC6" w:rsidP="005A2CC6">
      <w:pPr>
        <w:pStyle w:val="TabellenInhalt"/>
        <w:spacing w:line="289" w:lineRule="exact"/>
        <w:rPr>
          <w:rFonts w:cs="Arial"/>
          <w:strike/>
          <w:szCs w:val="21"/>
        </w:rPr>
      </w:pPr>
      <w:r w:rsidRPr="005C76C2">
        <w:rPr>
          <w:rFonts w:cs="Arial"/>
          <w:szCs w:val="21"/>
        </w:rPr>
        <w:t>„Durch die Bündelung von Stabs- und Marktfolgeabteilungen sind in der Hauptstelle Konstanz Flächen frei geworden. In enger Abstimmung mit dem Verwaltungsrat der Sparkasse und insbesondere mit der Stadt Konstanz wurde bei der Vermietung der Räumlichkeiten darauf geachtet, dass ein Angebot entsteht, welches zur Sicherung der Attraktivität unserer schönen Stadt beiträgt“, betont Lothar Mayer, Vorsitzender des Vorstandes der Sparkasse Bodensee. Fixstarter ist ein Zalando-Outlet, der erste im süddeutschen Raum. Drei Gastronomiebetriebe und ein Hotel mit rund 60 Zimmern kommen dazu. Die Hotel Halm GmbH hat als Pächter die Bewirtschaftung dieser Flächen übernommen.</w:t>
      </w:r>
    </w:p>
    <w:p w:rsidR="005A2CC6" w:rsidRPr="005C76C2" w:rsidRDefault="005A2CC6" w:rsidP="005A2CC6">
      <w:pPr>
        <w:pStyle w:val="TabellenInhalt"/>
        <w:spacing w:line="289" w:lineRule="exact"/>
        <w:rPr>
          <w:rFonts w:cs="Arial"/>
          <w:szCs w:val="21"/>
        </w:rPr>
      </w:pPr>
    </w:p>
    <w:p w:rsidR="005A2CC6" w:rsidRPr="005C76C2" w:rsidRDefault="005A2CC6" w:rsidP="005A2CC6">
      <w:pPr>
        <w:pStyle w:val="TabellenInhalt"/>
        <w:spacing w:line="289" w:lineRule="exact"/>
        <w:rPr>
          <w:rFonts w:cs="Arial"/>
          <w:b/>
          <w:szCs w:val="21"/>
        </w:rPr>
      </w:pPr>
      <w:r w:rsidRPr="005C76C2">
        <w:rPr>
          <w:rFonts w:cs="Arial"/>
          <w:b/>
          <w:szCs w:val="21"/>
        </w:rPr>
        <w:t>Bau bei laufendem Bankbetrieb</w:t>
      </w:r>
    </w:p>
    <w:p w:rsidR="005A2CC6" w:rsidRPr="005C76C2" w:rsidRDefault="005A2CC6" w:rsidP="005A2CC6">
      <w:pPr>
        <w:pStyle w:val="TabellenInhalt"/>
        <w:spacing w:line="289" w:lineRule="exact"/>
        <w:rPr>
          <w:rFonts w:cs="Arial"/>
          <w:szCs w:val="21"/>
        </w:rPr>
      </w:pPr>
      <w:r w:rsidRPr="005C76C2">
        <w:rPr>
          <w:rFonts w:cs="Arial"/>
          <w:szCs w:val="21"/>
        </w:rPr>
        <w:t>Das Objekt, das künftig über 11.300 Quadratmeter Nutzfläche verfügen wird, liegt am Eingang der Fußgängerzone, nahe des Bahnhofs und der Schiffsanlegestelle. „Die Entkernung und den Umbau des Gebäudes wickeln wir in mehreren Bauetappen ab, um sowohl den laufenden Bankbetrieb als auch den privaten und öffentlichen Verkehr möglichst wenig zu beeinträchtigen“, betont i+R</w:t>
      </w:r>
      <w:r w:rsidR="00712F99">
        <w:rPr>
          <w:rFonts w:cs="Arial"/>
          <w:szCs w:val="21"/>
        </w:rPr>
        <w:t>B</w:t>
      </w:r>
      <w:r w:rsidRPr="005C76C2">
        <w:rPr>
          <w:rFonts w:cs="Arial"/>
          <w:szCs w:val="21"/>
        </w:rPr>
        <w:t>-Geschäftsbereichsleiter „Bestandsbau“ Bernhard Böhler. Seit mehreren Jahren fokussiert sich dieser Geschäftsbereich auf Sanierung, Renovierung und Modernisierung historischer und gewerblicher Bestandsbauten.</w:t>
      </w:r>
    </w:p>
    <w:p w:rsidR="005A2CC6" w:rsidRPr="005C76C2" w:rsidRDefault="005A2CC6" w:rsidP="005A2CC6">
      <w:pPr>
        <w:pStyle w:val="TabellenInhalt"/>
        <w:spacing w:line="289" w:lineRule="exact"/>
        <w:rPr>
          <w:rFonts w:cs="Arial"/>
          <w:szCs w:val="21"/>
        </w:rPr>
      </w:pPr>
    </w:p>
    <w:p w:rsidR="005A2CC6" w:rsidRPr="005C76C2" w:rsidRDefault="005A2CC6" w:rsidP="005A2CC6">
      <w:pPr>
        <w:pStyle w:val="TabellenInhalt"/>
        <w:spacing w:line="289" w:lineRule="exact"/>
        <w:rPr>
          <w:rFonts w:cs="Arial"/>
          <w:szCs w:val="21"/>
        </w:rPr>
      </w:pPr>
      <w:r w:rsidRPr="005C76C2">
        <w:rPr>
          <w:rFonts w:cs="Arial"/>
          <w:szCs w:val="21"/>
        </w:rPr>
        <w:t xml:space="preserve">Die denkmalgeschützte historische Gebäudefassade und ein mit Deckenfresken geschmückter Innenraum werden sehr behutsam und in geringstem Maße behandelt. Die weiteren Innenräume werden komplett erneuert, ebenso die Gebäudeelektrik. Effiziente Lüftungsanlagen für die Gastronomie, Aufzüge und Luftwärmepumpen werden installiert. Ein neuer Verbindungsbau schafft Flächen für </w:t>
      </w:r>
      <w:r>
        <w:rPr>
          <w:rFonts w:cs="Arial"/>
          <w:szCs w:val="21"/>
        </w:rPr>
        <w:t>das</w:t>
      </w:r>
      <w:r w:rsidRPr="005C76C2">
        <w:rPr>
          <w:rFonts w:cs="Arial"/>
          <w:szCs w:val="21"/>
        </w:rPr>
        <w:t xml:space="preserve"> Zalando-Outlet. Der Innenhof wird zusätzlich durch Café und Restaurant belebt.</w:t>
      </w:r>
    </w:p>
    <w:p w:rsidR="005A2CC6" w:rsidRPr="005C76C2" w:rsidRDefault="005A2CC6" w:rsidP="005A2CC6">
      <w:pPr>
        <w:pStyle w:val="TabellenInhalt"/>
        <w:spacing w:line="289" w:lineRule="exact"/>
        <w:rPr>
          <w:rFonts w:cs="Arial"/>
          <w:szCs w:val="21"/>
        </w:rPr>
      </w:pPr>
    </w:p>
    <w:p w:rsidR="005A2CC6" w:rsidRPr="005C76C2" w:rsidRDefault="005A2CC6" w:rsidP="005A2CC6">
      <w:pPr>
        <w:pStyle w:val="TabellenInhalt"/>
        <w:spacing w:line="289" w:lineRule="exact"/>
        <w:rPr>
          <w:rFonts w:cs="Arial"/>
          <w:b/>
          <w:szCs w:val="21"/>
        </w:rPr>
      </w:pPr>
      <w:r w:rsidRPr="005C76C2">
        <w:rPr>
          <w:rFonts w:cs="Arial"/>
          <w:b/>
          <w:szCs w:val="21"/>
        </w:rPr>
        <w:t>Regionale Partner</w:t>
      </w:r>
    </w:p>
    <w:p w:rsidR="005A2CC6" w:rsidRPr="005C76C2" w:rsidRDefault="005A2CC6" w:rsidP="005A2CC6">
      <w:pPr>
        <w:pStyle w:val="TabellenInhalt"/>
        <w:spacing w:line="289" w:lineRule="exact"/>
        <w:rPr>
          <w:rFonts w:cs="Arial"/>
          <w:szCs w:val="21"/>
        </w:rPr>
      </w:pPr>
      <w:r w:rsidRPr="005C76C2">
        <w:rPr>
          <w:rFonts w:cs="Arial"/>
          <w:szCs w:val="21"/>
        </w:rPr>
        <w:t xml:space="preserve">Das Großprojekt setzt i+R mit Partnern aus der Region um – ein entscheidendes Kriterium für den Bauherrn: „Neben der Baukompetenz und Kapazität, das Projekt in dieser kurzen Zeit realisieren zu können, ist es uns als ortsansässige Sparkasse wichtig, dass die Wertschöpfung in der Region bleibt“, so Lothar Mayer. </w:t>
      </w:r>
    </w:p>
    <w:p w:rsidR="005A2CC6" w:rsidRPr="005C76C2" w:rsidRDefault="005A2CC6" w:rsidP="005A2CC6">
      <w:pPr>
        <w:pStyle w:val="TabellenInhalt"/>
        <w:spacing w:line="289" w:lineRule="exact"/>
        <w:rPr>
          <w:rFonts w:cs="Arial"/>
          <w:szCs w:val="21"/>
        </w:rPr>
      </w:pPr>
    </w:p>
    <w:p w:rsidR="005A2CC6" w:rsidRPr="005C76C2" w:rsidRDefault="005A2CC6" w:rsidP="005A2CC6">
      <w:pPr>
        <w:pStyle w:val="TabellenInhalt"/>
        <w:spacing w:line="289" w:lineRule="exact"/>
        <w:rPr>
          <w:rFonts w:cs="Arial"/>
          <w:b/>
          <w:bCs/>
          <w:kern w:val="1"/>
          <w:szCs w:val="21"/>
          <w:lang w:val="it-IT"/>
        </w:rPr>
      </w:pPr>
      <w:r w:rsidRPr="005C76C2">
        <w:rPr>
          <w:rFonts w:cs="Arial"/>
          <w:b/>
          <w:szCs w:val="21"/>
          <w:lang w:val="it-IT"/>
        </w:rPr>
        <w:t xml:space="preserve">Infos: </w:t>
      </w:r>
      <w:hyperlink r:id="rId6" w:history="1">
        <w:r w:rsidRPr="005C76C2">
          <w:rPr>
            <w:rStyle w:val="Hyperlink"/>
            <w:color w:val="auto"/>
            <w:lang w:val="it-IT"/>
          </w:rPr>
          <w:t>www.ir-industrie-gewerbebau.com</w:t>
        </w:r>
      </w:hyperlink>
    </w:p>
    <w:p w:rsidR="005A2CC6" w:rsidRPr="005C76C2" w:rsidRDefault="005A2CC6" w:rsidP="005A2CC6">
      <w:pPr>
        <w:spacing w:line="289" w:lineRule="exact"/>
        <w:rPr>
          <w:rFonts w:ascii="Arial" w:hAnsi="Arial" w:cs="Arial"/>
          <w:b/>
          <w:bCs/>
          <w:kern w:val="1"/>
          <w:sz w:val="21"/>
          <w:szCs w:val="21"/>
          <w:lang w:val="it-IT"/>
        </w:rPr>
      </w:pPr>
    </w:p>
    <w:p w:rsidR="005A2CC6" w:rsidRPr="005C76C2" w:rsidRDefault="005A2CC6" w:rsidP="005A2CC6">
      <w:pPr>
        <w:spacing w:line="289" w:lineRule="exact"/>
        <w:rPr>
          <w:rFonts w:ascii="Arial" w:hAnsi="Arial" w:cs="Arial"/>
          <w:b/>
          <w:bCs/>
          <w:kern w:val="1"/>
          <w:sz w:val="21"/>
          <w:szCs w:val="21"/>
          <w:lang w:val="it-IT"/>
        </w:rPr>
      </w:pPr>
    </w:p>
    <w:p w:rsidR="005A2CC6" w:rsidRPr="005C76C2" w:rsidRDefault="005A2CC6" w:rsidP="005A2CC6">
      <w:pPr>
        <w:spacing w:line="289" w:lineRule="exact"/>
        <w:rPr>
          <w:rFonts w:ascii="Arial" w:hAnsi="Arial" w:cs="Arial"/>
          <w:b/>
          <w:bCs/>
          <w:kern w:val="1"/>
          <w:sz w:val="21"/>
          <w:szCs w:val="21"/>
          <w:lang w:val="it-IT"/>
        </w:rPr>
      </w:pPr>
    </w:p>
    <w:p w:rsidR="005A2CC6" w:rsidRPr="005C76C2" w:rsidRDefault="005A2CC6" w:rsidP="005A2CC6">
      <w:pPr>
        <w:spacing w:line="289" w:lineRule="exact"/>
        <w:rPr>
          <w:rFonts w:ascii="Arial" w:hAnsi="Arial" w:cs="Arial"/>
          <w:b/>
          <w:bCs/>
          <w:kern w:val="1"/>
          <w:sz w:val="21"/>
          <w:szCs w:val="21"/>
        </w:rPr>
      </w:pPr>
      <w:r w:rsidRPr="005C76C2">
        <w:rPr>
          <w:rFonts w:ascii="Arial" w:hAnsi="Arial" w:cs="Arial"/>
          <w:b/>
          <w:bCs/>
          <w:kern w:val="1"/>
          <w:sz w:val="21"/>
          <w:szCs w:val="21"/>
        </w:rPr>
        <w:t>Factbox:</w:t>
      </w:r>
      <w:r w:rsidRPr="005C76C2">
        <w:rPr>
          <w:rFonts w:ascii="Arial" w:hAnsi="Arial" w:cs="Arial"/>
          <w:b/>
          <w:bCs/>
          <w:kern w:val="1"/>
          <w:sz w:val="21"/>
          <w:szCs w:val="21"/>
        </w:rPr>
        <w:br/>
        <w:t>Sparkasse Bodensee, Konstanz</w:t>
      </w:r>
    </w:p>
    <w:p w:rsidR="005A2CC6" w:rsidRPr="005C76C2" w:rsidRDefault="005A2CC6" w:rsidP="005A2CC6">
      <w:pPr>
        <w:spacing w:line="289" w:lineRule="exact"/>
        <w:rPr>
          <w:rFonts w:ascii="Arial" w:hAnsi="Arial" w:cs="Arial"/>
          <w:bCs/>
          <w:kern w:val="1"/>
          <w:sz w:val="21"/>
          <w:szCs w:val="21"/>
        </w:rPr>
      </w:pPr>
    </w:p>
    <w:p w:rsidR="005A2CC6" w:rsidRPr="005C76C2" w:rsidRDefault="005A2CC6" w:rsidP="005A2CC6">
      <w:pPr>
        <w:pStyle w:val="Listenabsatz"/>
        <w:numPr>
          <w:ilvl w:val="0"/>
          <w:numId w:val="6"/>
        </w:numPr>
        <w:spacing w:line="289" w:lineRule="exact"/>
        <w:rPr>
          <w:rFonts w:ascii="Arial" w:hAnsi="Arial" w:cs="Arial"/>
          <w:bCs/>
          <w:kern w:val="1"/>
          <w:sz w:val="21"/>
          <w:szCs w:val="21"/>
        </w:rPr>
      </w:pPr>
      <w:r w:rsidRPr="005C76C2">
        <w:rPr>
          <w:rFonts w:ascii="Arial" w:hAnsi="Arial" w:cs="Arial"/>
          <w:bCs/>
          <w:kern w:val="1"/>
          <w:sz w:val="21"/>
          <w:szCs w:val="21"/>
        </w:rPr>
        <w:t>Totalunternehmer: i+R</w:t>
      </w:r>
      <w:r w:rsidR="00712F99">
        <w:rPr>
          <w:rFonts w:ascii="Arial" w:hAnsi="Arial" w:cs="Arial"/>
          <w:bCs/>
          <w:kern w:val="1"/>
          <w:sz w:val="21"/>
          <w:szCs w:val="21"/>
        </w:rPr>
        <w:t>B</w:t>
      </w:r>
      <w:r w:rsidRPr="005C76C2">
        <w:rPr>
          <w:rFonts w:ascii="Arial" w:hAnsi="Arial" w:cs="Arial"/>
          <w:bCs/>
          <w:kern w:val="1"/>
          <w:sz w:val="21"/>
          <w:szCs w:val="21"/>
        </w:rPr>
        <w:t xml:space="preserve"> Industrie- &amp; Gewerbebau GmbH, Konstanz</w:t>
      </w:r>
    </w:p>
    <w:p w:rsidR="005A2CC6" w:rsidRPr="005C76C2" w:rsidRDefault="005A2CC6" w:rsidP="005A2CC6">
      <w:pPr>
        <w:pStyle w:val="Listenabsatz"/>
        <w:numPr>
          <w:ilvl w:val="0"/>
          <w:numId w:val="6"/>
        </w:numPr>
        <w:spacing w:line="289" w:lineRule="exact"/>
        <w:rPr>
          <w:rFonts w:ascii="Arial" w:hAnsi="Arial" w:cs="Arial"/>
          <w:bCs/>
          <w:kern w:val="1"/>
          <w:sz w:val="21"/>
          <w:szCs w:val="21"/>
        </w:rPr>
      </w:pPr>
      <w:r w:rsidRPr="005C76C2">
        <w:rPr>
          <w:rFonts w:ascii="Arial" w:hAnsi="Arial" w:cs="Arial"/>
          <w:bCs/>
          <w:kern w:val="1"/>
          <w:sz w:val="21"/>
          <w:szCs w:val="21"/>
        </w:rPr>
        <w:t>Bauherr: Sparkasse Bodensee, Konstanz</w:t>
      </w:r>
    </w:p>
    <w:p w:rsidR="005A2CC6" w:rsidRPr="005C76C2" w:rsidRDefault="005A2CC6" w:rsidP="005A2CC6">
      <w:pPr>
        <w:pStyle w:val="Listenabsatz"/>
        <w:numPr>
          <w:ilvl w:val="0"/>
          <w:numId w:val="6"/>
        </w:numPr>
        <w:spacing w:line="289" w:lineRule="exact"/>
        <w:rPr>
          <w:rFonts w:ascii="Arial" w:hAnsi="Arial" w:cs="Arial"/>
          <w:bCs/>
          <w:kern w:val="1"/>
          <w:sz w:val="21"/>
          <w:szCs w:val="21"/>
        </w:rPr>
      </w:pPr>
      <w:r w:rsidRPr="005C76C2">
        <w:rPr>
          <w:rFonts w:ascii="Arial" w:hAnsi="Arial" w:cs="Arial"/>
          <w:bCs/>
          <w:kern w:val="1"/>
          <w:sz w:val="21"/>
          <w:szCs w:val="21"/>
        </w:rPr>
        <w:t>Architektur: BWK Architekten GmbH, Stuttgart</w:t>
      </w:r>
    </w:p>
    <w:p w:rsidR="005A2CC6" w:rsidRPr="005C76C2" w:rsidRDefault="005A2CC6" w:rsidP="005A2CC6">
      <w:pPr>
        <w:pStyle w:val="Listenabsatz"/>
        <w:numPr>
          <w:ilvl w:val="0"/>
          <w:numId w:val="6"/>
        </w:numPr>
        <w:spacing w:line="289" w:lineRule="exact"/>
        <w:rPr>
          <w:rFonts w:ascii="Arial" w:hAnsi="Arial" w:cs="Arial"/>
          <w:bCs/>
          <w:kern w:val="1"/>
          <w:sz w:val="21"/>
          <w:szCs w:val="21"/>
        </w:rPr>
      </w:pPr>
      <w:r w:rsidRPr="005C76C2">
        <w:rPr>
          <w:rFonts w:ascii="Arial" w:hAnsi="Arial" w:cs="Arial"/>
          <w:bCs/>
          <w:kern w:val="1"/>
          <w:sz w:val="21"/>
          <w:szCs w:val="21"/>
        </w:rPr>
        <w:t>Bestandsgebäude: ehemalige Oberpostdirektion Konstanz, erbaut 1888 – 1891 im Stil der Neorenaissance, 1997 von der Sparkasse Bodensee erworben</w:t>
      </w:r>
    </w:p>
    <w:p w:rsidR="005A2CC6" w:rsidRPr="005C76C2" w:rsidRDefault="005A2CC6" w:rsidP="005A2CC6">
      <w:pPr>
        <w:pStyle w:val="Listenabsatz"/>
        <w:numPr>
          <w:ilvl w:val="0"/>
          <w:numId w:val="6"/>
        </w:numPr>
        <w:spacing w:line="289" w:lineRule="exact"/>
        <w:rPr>
          <w:rFonts w:ascii="Arial" w:hAnsi="Arial" w:cs="Arial"/>
          <w:bCs/>
          <w:kern w:val="1"/>
          <w:sz w:val="21"/>
          <w:szCs w:val="21"/>
        </w:rPr>
      </w:pPr>
      <w:r w:rsidRPr="005C76C2">
        <w:rPr>
          <w:rFonts w:ascii="Arial" w:hAnsi="Arial" w:cs="Arial"/>
          <w:bCs/>
          <w:kern w:val="1"/>
          <w:sz w:val="21"/>
          <w:szCs w:val="21"/>
        </w:rPr>
        <w:t xml:space="preserve">Künftige Nutzung: Hauptstelle Konstanz Sparkasse Bodensee, Hotel mit rund 60 Zimmern, drei Gastronomiebetriebe, Zalando-Outlet </w:t>
      </w:r>
    </w:p>
    <w:p w:rsidR="005A2CC6" w:rsidRPr="005C76C2" w:rsidRDefault="005A2CC6" w:rsidP="005A2CC6">
      <w:pPr>
        <w:pStyle w:val="Listenabsatz"/>
        <w:numPr>
          <w:ilvl w:val="0"/>
          <w:numId w:val="6"/>
        </w:numPr>
        <w:spacing w:line="289" w:lineRule="exact"/>
        <w:rPr>
          <w:rFonts w:ascii="Arial" w:hAnsi="Arial" w:cs="Arial"/>
          <w:bCs/>
          <w:kern w:val="1"/>
          <w:sz w:val="21"/>
          <w:szCs w:val="21"/>
        </w:rPr>
      </w:pPr>
      <w:r w:rsidRPr="005C76C2">
        <w:rPr>
          <w:rFonts w:ascii="Arial" w:hAnsi="Arial" w:cs="Arial"/>
          <w:bCs/>
          <w:kern w:val="1"/>
          <w:sz w:val="21"/>
          <w:szCs w:val="21"/>
        </w:rPr>
        <w:t>Nutzfläche gesamt: zirka 11.300 Quadratmeter</w:t>
      </w:r>
    </w:p>
    <w:p w:rsidR="005A2CC6" w:rsidRPr="005C76C2" w:rsidRDefault="005A2CC6" w:rsidP="005A2CC6">
      <w:pPr>
        <w:pStyle w:val="Listenabsatz"/>
        <w:numPr>
          <w:ilvl w:val="0"/>
          <w:numId w:val="6"/>
        </w:numPr>
        <w:spacing w:line="289" w:lineRule="exact"/>
        <w:rPr>
          <w:rFonts w:ascii="Arial" w:hAnsi="Arial" w:cs="Arial"/>
          <w:bCs/>
          <w:kern w:val="1"/>
          <w:sz w:val="21"/>
          <w:szCs w:val="21"/>
        </w:rPr>
      </w:pPr>
      <w:r w:rsidRPr="005C76C2">
        <w:rPr>
          <w:rFonts w:ascii="Arial" w:hAnsi="Arial" w:cs="Arial"/>
          <w:bCs/>
          <w:kern w:val="1"/>
          <w:sz w:val="21"/>
          <w:szCs w:val="21"/>
        </w:rPr>
        <w:t>Projektvolumen: zirka 12,5 Millionen Euro (Netto)</w:t>
      </w:r>
    </w:p>
    <w:p w:rsidR="005A2CC6" w:rsidRPr="003144FF" w:rsidRDefault="005A2CC6" w:rsidP="005A2CC6">
      <w:pPr>
        <w:pStyle w:val="Listenabsatz"/>
        <w:numPr>
          <w:ilvl w:val="0"/>
          <w:numId w:val="6"/>
        </w:numPr>
        <w:spacing w:line="289" w:lineRule="exact"/>
        <w:rPr>
          <w:rFonts w:ascii="Arial" w:hAnsi="Arial" w:cs="Arial"/>
          <w:bCs/>
          <w:color w:val="000000"/>
          <w:kern w:val="1"/>
          <w:sz w:val="21"/>
          <w:szCs w:val="21"/>
        </w:rPr>
      </w:pPr>
      <w:r w:rsidRPr="003144FF">
        <w:rPr>
          <w:rFonts w:ascii="Arial" w:hAnsi="Arial" w:cs="Arial"/>
          <w:bCs/>
          <w:color w:val="000000"/>
          <w:kern w:val="1"/>
          <w:sz w:val="21"/>
          <w:szCs w:val="21"/>
        </w:rPr>
        <w:t xml:space="preserve">Baustart: </w:t>
      </w:r>
      <w:r>
        <w:rPr>
          <w:rFonts w:ascii="Arial" w:hAnsi="Arial" w:cs="Arial"/>
          <w:bCs/>
          <w:color w:val="000000"/>
          <w:kern w:val="1"/>
          <w:sz w:val="21"/>
          <w:szCs w:val="21"/>
        </w:rPr>
        <w:t>Oktober</w:t>
      </w:r>
      <w:r w:rsidRPr="003144FF">
        <w:rPr>
          <w:rFonts w:ascii="Arial" w:hAnsi="Arial" w:cs="Arial"/>
          <w:bCs/>
          <w:color w:val="000000"/>
          <w:kern w:val="1"/>
          <w:sz w:val="21"/>
          <w:szCs w:val="21"/>
        </w:rPr>
        <w:t xml:space="preserve"> 2019</w:t>
      </w:r>
    </w:p>
    <w:p w:rsidR="005A2CC6" w:rsidRPr="00DD38B8" w:rsidRDefault="005A2CC6" w:rsidP="005A2CC6">
      <w:pPr>
        <w:pStyle w:val="Listenabsatz"/>
        <w:numPr>
          <w:ilvl w:val="0"/>
          <w:numId w:val="6"/>
        </w:numPr>
        <w:spacing w:line="289" w:lineRule="exact"/>
        <w:rPr>
          <w:rFonts w:ascii="Arial" w:hAnsi="Arial" w:cs="Arial"/>
          <w:bCs/>
          <w:color w:val="000000"/>
          <w:kern w:val="1"/>
          <w:sz w:val="21"/>
          <w:szCs w:val="21"/>
        </w:rPr>
      </w:pPr>
      <w:r w:rsidRPr="00DD38B8">
        <w:rPr>
          <w:rFonts w:ascii="Arial" w:hAnsi="Arial" w:cs="Arial"/>
          <w:bCs/>
          <w:color w:val="000000"/>
          <w:kern w:val="1"/>
          <w:sz w:val="21"/>
          <w:szCs w:val="21"/>
        </w:rPr>
        <w:t xml:space="preserve">Geplante Fertigstellung: </w:t>
      </w:r>
      <w:r>
        <w:rPr>
          <w:rFonts w:ascii="Arial" w:hAnsi="Arial" w:cs="Arial"/>
          <w:bCs/>
          <w:color w:val="000000"/>
          <w:kern w:val="1"/>
          <w:sz w:val="21"/>
          <w:szCs w:val="21"/>
        </w:rPr>
        <w:t>Mitte 2021</w:t>
      </w:r>
    </w:p>
    <w:p w:rsidR="005A2CC6" w:rsidRPr="000D0678" w:rsidRDefault="005A2CC6" w:rsidP="005A2CC6">
      <w:pPr>
        <w:spacing w:line="289" w:lineRule="exact"/>
        <w:rPr>
          <w:rFonts w:ascii="Arial" w:hAnsi="Arial" w:cs="Arial"/>
          <w:b/>
          <w:bCs/>
          <w:color w:val="000000"/>
          <w:kern w:val="1"/>
          <w:sz w:val="21"/>
          <w:szCs w:val="21"/>
        </w:rPr>
      </w:pPr>
    </w:p>
    <w:p w:rsidR="005A2CC6" w:rsidRPr="000D0678" w:rsidRDefault="005A2CC6" w:rsidP="005A2CC6">
      <w:pPr>
        <w:spacing w:line="289" w:lineRule="exact"/>
        <w:rPr>
          <w:rFonts w:ascii="Arial" w:hAnsi="Arial" w:cs="Arial"/>
          <w:b/>
          <w:bCs/>
          <w:color w:val="000000"/>
          <w:kern w:val="1"/>
          <w:sz w:val="21"/>
          <w:szCs w:val="21"/>
        </w:rPr>
      </w:pPr>
    </w:p>
    <w:p w:rsidR="005A2CC6" w:rsidRPr="000D0678" w:rsidRDefault="005A2CC6" w:rsidP="005A2CC6">
      <w:pPr>
        <w:spacing w:line="289" w:lineRule="exact"/>
        <w:rPr>
          <w:rFonts w:ascii="Arial" w:hAnsi="Arial" w:cs="Arial"/>
          <w:b/>
          <w:bCs/>
          <w:color w:val="000000"/>
          <w:kern w:val="1"/>
          <w:sz w:val="21"/>
          <w:szCs w:val="21"/>
        </w:rPr>
      </w:pPr>
    </w:p>
    <w:p w:rsidR="00483E44" w:rsidRPr="000D0678" w:rsidRDefault="00483E44" w:rsidP="00483E44">
      <w:pPr>
        <w:pStyle w:val="berschrift"/>
        <w:spacing w:line="289" w:lineRule="exact"/>
        <w:rPr>
          <w:rFonts w:cs="Arial"/>
          <w:color w:val="000000"/>
          <w:kern w:val="1"/>
          <w:szCs w:val="21"/>
        </w:rPr>
      </w:pPr>
      <w:r w:rsidRPr="000D0678">
        <w:rPr>
          <w:rFonts w:cs="Arial"/>
          <w:color w:val="000000"/>
          <w:kern w:val="1"/>
          <w:szCs w:val="21"/>
        </w:rPr>
        <w:t>Bildtexte:</w:t>
      </w:r>
    </w:p>
    <w:p w:rsidR="00483E44" w:rsidRDefault="00483E44" w:rsidP="00483E44">
      <w:pPr>
        <w:spacing w:line="289" w:lineRule="exact"/>
        <w:rPr>
          <w:rFonts w:ascii="Arial" w:hAnsi="Arial" w:cs="Arial"/>
          <w:kern w:val="1"/>
          <w:sz w:val="21"/>
          <w:szCs w:val="21"/>
        </w:rPr>
      </w:pPr>
      <w:r w:rsidRPr="009C6910">
        <w:rPr>
          <w:rFonts w:ascii="Arial" w:hAnsi="Arial" w:cs="Arial"/>
          <w:b/>
          <w:sz w:val="21"/>
          <w:szCs w:val="21"/>
          <w:lang w:bidi="de-DE"/>
        </w:rPr>
        <w:t>i+R-Sparkasse-Bodensee-Konstanz</w:t>
      </w:r>
      <w:r w:rsidR="008A57FE">
        <w:rPr>
          <w:rFonts w:ascii="Arial" w:hAnsi="Arial" w:cs="Arial"/>
          <w:b/>
          <w:sz w:val="21"/>
          <w:szCs w:val="21"/>
          <w:lang w:bidi="de-DE"/>
        </w:rPr>
        <w:t>1</w:t>
      </w:r>
      <w:r w:rsidRPr="009C6910">
        <w:rPr>
          <w:rFonts w:ascii="Arial" w:hAnsi="Arial" w:cs="Arial"/>
          <w:b/>
          <w:sz w:val="21"/>
          <w:szCs w:val="21"/>
          <w:lang w:bidi="de-DE"/>
        </w:rPr>
        <w:t>.jpg</w:t>
      </w:r>
      <w:r w:rsidRPr="009C6910">
        <w:rPr>
          <w:rFonts w:ascii="Arial" w:hAnsi="Arial" w:cs="Arial"/>
          <w:sz w:val="21"/>
          <w:szCs w:val="21"/>
          <w:lang w:bidi="de-DE"/>
        </w:rPr>
        <w:t xml:space="preserve">: </w:t>
      </w:r>
      <w:proofErr w:type="spellStart"/>
      <w:r w:rsidRPr="009C6910">
        <w:rPr>
          <w:rFonts w:ascii="Arial" w:hAnsi="Arial" w:cs="Arial"/>
          <w:sz w:val="21"/>
          <w:szCs w:val="21"/>
          <w:lang w:bidi="de-DE"/>
        </w:rPr>
        <w:t>i+R</w:t>
      </w:r>
      <w:proofErr w:type="spellEnd"/>
      <w:r w:rsidRPr="009C6910">
        <w:rPr>
          <w:rFonts w:ascii="Arial" w:hAnsi="Arial" w:cs="Arial"/>
          <w:sz w:val="21"/>
          <w:szCs w:val="21"/>
          <w:lang w:bidi="de-DE"/>
        </w:rPr>
        <w:t xml:space="preserve"> modernisiert das h</w:t>
      </w:r>
      <w:r w:rsidRPr="009C6910">
        <w:rPr>
          <w:rFonts w:ascii="Arial" w:hAnsi="Arial" w:cs="Arial"/>
          <w:kern w:val="1"/>
          <w:sz w:val="21"/>
          <w:szCs w:val="21"/>
        </w:rPr>
        <w:t>istorische Gebäude der</w:t>
      </w:r>
      <w:r w:rsidRPr="00E041A5">
        <w:rPr>
          <w:rFonts w:ascii="Arial" w:hAnsi="Arial" w:cs="Arial"/>
          <w:kern w:val="1"/>
          <w:sz w:val="21"/>
          <w:szCs w:val="21"/>
        </w:rPr>
        <w:t xml:space="preserve"> Sparkasse Bodensee </w:t>
      </w:r>
      <w:r>
        <w:rPr>
          <w:rFonts w:ascii="Arial" w:hAnsi="Arial" w:cs="Arial"/>
          <w:kern w:val="1"/>
          <w:sz w:val="21"/>
          <w:szCs w:val="21"/>
        </w:rPr>
        <w:t xml:space="preserve">in Konstanz </w:t>
      </w:r>
      <w:r w:rsidRPr="00E041A5">
        <w:rPr>
          <w:rFonts w:ascii="Arial" w:hAnsi="Arial" w:cs="Arial"/>
          <w:kern w:val="1"/>
          <w:sz w:val="21"/>
          <w:szCs w:val="21"/>
        </w:rPr>
        <w:t xml:space="preserve">und </w:t>
      </w:r>
      <w:r>
        <w:rPr>
          <w:rFonts w:ascii="Arial" w:hAnsi="Arial" w:cs="Arial"/>
          <w:kern w:val="1"/>
          <w:sz w:val="21"/>
          <w:szCs w:val="21"/>
        </w:rPr>
        <w:t xml:space="preserve">erweitert es bis 2021 </w:t>
      </w:r>
      <w:r w:rsidRPr="00E041A5">
        <w:rPr>
          <w:rFonts w:ascii="Arial" w:hAnsi="Arial" w:cs="Arial"/>
          <w:kern w:val="1"/>
          <w:sz w:val="21"/>
          <w:szCs w:val="21"/>
        </w:rPr>
        <w:t>um Hotel-, Gast</w:t>
      </w:r>
      <w:r>
        <w:rPr>
          <w:rFonts w:ascii="Arial" w:hAnsi="Arial" w:cs="Arial"/>
          <w:kern w:val="1"/>
          <w:sz w:val="21"/>
          <w:szCs w:val="21"/>
        </w:rPr>
        <w:t>ro- und Gewerbeflächen.</w:t>
      </w:r>
    </w:p>
    <w:p w:rsidR="00483E44" w:rsidRDefault="00483E44" w:rsidP="00483E44">
      <w:pPr>
        <w:spacing w:line="289" w:lineRule="exact"/>
        <w:rPr>
          <w:rFonts w:ascii="Arial" w:hAnsi="Arial" w:cs="Arial"/>
          <w:kern w:val="1"/>
          <w:sz w:val="21"/>
          <w:szCs w:val="21"/>
        </w:rPr>
      </w:pPr>
    </w:p>
    <w:p w:rsidR="00483E44" w:rsidRPr="00E041A5" w:rsidRDefault="00483E44" w:rsidP="00483E44">
      <w:pPr>
        <w:spacing w:line="289" w:lineRule="exact"/>
        <w:rPr>
          <w:rFonts w:ascii="Arial" w:hAnsi="Arial" w:cs="Arial"/>
          <w:kern w:val="1"/>
          <w:sz w:val="21"/>
          <w:szCs w:val="21"/>
        </w:rPr>
      </w:pPr>
      <w:r w:rsidRPr="009C6910">
        <w:rPr>
          <w:rFonts w:ascii="Arial" w:hAnsi="Arial" w:cs="Arial"/>
          <w:b/>
          <w:sz w:val="21"/>
          <w:szCs w:val="21"/>
          <w:lang w:bidi="de-DE"/>
        </w:rPr>
        <w:t>i+R-Sparkasse-Bodensee-Konstanz</w:t>
      </w:r>
      <w:r w:rsidR="008A57FE">
        <w:rPr>
          <w:rFonts w:ascii="Arial" w:hAnsi="Arial" w:cs="Arial"/>
          <w:b/>
          <w:sz w:val="21"/>
          <w:szCs w:val="21"/>
          <w:lang w:bidi="de-DE"/>
        </w:rPr>
        <w:t>2</w:t>
      </w:r>
      <w:r w:rsidRPr="009C6910">
        <w:rPr>
          <w:rFonts w:ascii="Arial" w:hAnsi="Arial" w:cs="Arial"/>
          <w:b/>
          <w:sz w:val="21"/>
          <w:szCs w:val="21"/>
          <w:lang w:bidi="de-DE"/>
        </w:rPr>
        <w:t>.jpg</w:t>
      </w:r>
      <w:r w:rsidRPr="009C6910">
        <w:rPr>
          <w:rFonts w:ascii="Arial" w:hAnsi="Arial" w:cs="Arial"/>
          <w:sz w:val="21"/>
          <w:szCs w:val="21"/>
          <w:lang w:bidi="de-DE"/>
        </w:rPr>
        <w:t xml:space="preserve">: </w:t>
      </w:r>
      <w:r>
        <w:rPr>
          <w:rFonts w:ascii="Arial" w:hAnsi="Arial" w:cs="Arial"/>
          <w:sz w:val="21"/>
          <w:szCs w:val="21"/>
          <w:lang w:bidi="de-DE"/>
        </w:rPr>
        <w:t xml:space="preserve">Das teilweise denkmalgeschützte Gebäude der Sparkasse Bodensee in Konstanz wird künftig auch das erste </w:t>
      </w:r>
      <w:r w:rsidRPr="009C6910">
        <w:rPr>
          <w:rFonts w:ascii="Arial" w:hAnsi="Arial" w:cs="Arial"/>
          <w:sz w:val="21"/>
          <w:szCs w:val="21"/>
          <w:lang w:bidi="de-DE"/>
        </w:rPr>
        <w:t>Zalando-Outlet</w:t>
      </w:r>
      <w:r>
        <w:rPr>
          <w:rFonts w:ascii="Arial" w:hAnsi="Arial" w:cs="Arial"/>
          <w:sz w:val="21"/>
          <w:szCs w:val="21"/>
          <w:lang w:bidi="de-DE"/>
        </w:rPr>
        <w:t xml:space="preserve"> im süddeutschen Raum, drei</w:t>
      </w:r>
      <w:r w:rsidRPr="009C6910">
        <w:rPr>
          <w:rFonts w:ascii="Arial" w:hAnsi="Arial" w:cs="Arial"/>
          <w:sz w:val="21"/>
          <w:szCs w:val="21"/>
          <w:lang w:bidi="de-DE"/>
        </w:rPr>
        <w:t xml:space="preserve"> Gastronomiebetriebe und ein </w:t>
      </w:r>
      <w:r>
        <w:rPr>
          <w:rFonts w:ascii="Arial" w:hAnsi="Arial" w:cs="Arial"/>
          <w:sz w:val="21"/>
          <w:szCs w:val="21"/>
          <w:lang w:bidi="de-DE"/>
        </w:rPr>
        <w:t>Hotel mit rund 60 Zimmern beherbergen.</w:t>
      </w:r>
    </w:p>
    <w:p w:rsidR="00483E44" w:rsidRDefault="00483E44" w:rsidP="00483E44">
      <w:pPr>
        <w:spacing w:line="289" w:lineRule="exact"/>
        <w:rPr>
          <w:rFonts w:ascii="Arial" w:hAnsi="Arial" w:cs="Arial"/>
          <w:sz w:val="21"/>
          <w:szCs w:val="21"/>
          <w:lang w:bidi="de-DE"/>
        </w:rPr>
      </w:pPr>
    </w:p>
    <w:p w:rsidR="00483E44" w:rsidRDefault="00483E44" w:rsidP="00483E44">
      <w:pPr>
        <w:spacing w:line="289" w:lineRule="exact"/>
        <w:rPr>
          <w:rFonts w:ascii="Arial" w:hAnsi="Arial" w:cs="Arial"/>
          <w:kern w:val="1"/>
          <w:sz w:val="21"/>
          <w:szCs w:val="21"/>
        </w:rPr>
      </w:pPr>
      <w:r w:rsidRPr="009C6910">
        <w:rPr>
          <w:rFonts w:ascii="Arial" w:hAnsi="Arial" w:cs="Arial"/>
          <w:b/>
          <w:sz w:val="21"/>
          <w:szCs w:val="21"/>
          <w:lang w:bidi="de-DE"/>
        </w:rPr>
        <w:t>i+R-Sparkasse-Bodensee-Konstanz</w:t>
      </w:r>
      <w:r w:rsidR="008A57FE">
        <w:rPr>
          <w:rFonts w:ascii="Arial" w:hAnsi="Arial" w:cs="Arial"/>
          <w:b/>
          <w:sz w:val="21"/>
          <w:szCs w:val="21"/>
          <w:lang w:bidi="de-DE"/>
        </w:rPr>
        <w:t>3</w:t>
      </w:r>
      <w:r w:rsidRPr="009C6910">
        <w:rPr>
          <w:rFonts w:ascii="Arial" w:hAnsi="Arial" w:cs="Arial"/>
          <w:b/>
          <w:sz w:val="21"/>
          <w:szCs w:val="21"/>
          <w:lang w:bidi="de-DE"/>
        </w:rPr>
        <w:t>.jpg</w:t>
      </w:r>
      <w:r w:rsidRPr="009C6910">
        <w:rPr>
          <w:rFonts w:ascii="Arial" w:hAnsi="Arial" w:cs="Arial"/>
          <w:sz w:val="21"/>
          <w:szCs w:val="21"/>
          <w:lang w:bidi="de-DE"/>
        </w:rPr>
        <w:t xml:space="preserve">: </w:t>
      </w:r>
      <w:r>
        <w:rPr>
          <w:rFonts w:ascii="Arial" w:hAnsi="Arial" w:cs="Arial"/>
          <w:sz w:val="21"/>
          <w:szCs w:val="21"/>
          <w:lang w:bidi="de-DE"/>
        </w:rPr>
        <w:t xml:space="preserve">Der Geschäftsbereich „Bestandsbau“ der </w:t>
      </w:r>
      <w:r w:rsidRPr="009C6910">
        <w:rPr>
          <w:rFonts w:ascii="Arial" w:hAnsi="Arial" w:cs="Arial"/>
          <w:sz w:val="21"/>
          <w:szCs w:val="21"/>
          <w:lang w:bidi="de-DE"/>
        </w:rPr>
        <w:t xml:space="preserve">i+R </w:t>
      </w:r>
      <w:r>
        <w:rPr>
          <w:rFonts w:ascii="Arial" w:hAnsi="Arial" w:cs="Arial"/>
          <w:sz w:val="21"/>
          <w:szCs w:val="21"/>
          <w:lang w:bidi="de-DE"/>
        </w:rPr>
        <w:t>erhielt den Zuschlag für die Modernisierung des früheren Postgebäudes im Konstanzer Zentrum.</w:t>
      </w:r>
    </w:p>
    <w:p w:rsidR="005A2CC6" w:rsidRDefault="005A2CC6" w:rsidP="005A2CC6">
      <w:pPr>
        <w:spacing w:line="289" w:lineRule="exact"/>
        <w:rPr>
          <w:rFonts w:ascii="Arial" w:hAnsi="Arial" w:cs="Arial"/>
          <w:b/>
          <w:sz w:val="21"/>
          <w:szCs w:val="21"/>
          <w:lang w:bidi="de-DE"/>
        </w:rPr>
      </w:pPr>
    </w:p>
    <w:p w:rsidR="008A57FE" w:rsidRPr="008A57FE" w:rsidRDefault="008A57FE" w:rsidP="005A2CC6">
      <w:pPr>
        <w:spacing w:line="289" w:lineRule="exact"/>
        <w:rPr>
          <w:rFonts w:ascii="Arial" w:hAnsi="Arial" w:cs="Arial"/>
          <w:sz w:val="21"/>
          <w:szCs w:val="21"/>
          <w:lang w:bidi="de-DE"/>
        </w:rPr>
      </w:pPr>
      <w:r>
        <w:rPr>
          <w:rFonts w:ascii="Arial" w:hAnsi="Arial" w:cs="Arial"/>
          <w:b/>
          <w:sz w:val="21"/>
          <w:szCs w:val="21"/>
          <w:lang w:bidi="de-DE"/>
        </w:rPr>
        <w:t>i+R-Sparkasse-Bodensee-Konstanz-Schematische-Darstellung.jpg:</w:t>
      </w:r>
      <w:r w:rsidR="003678F9">
        <w:rPr>
          <w:rFonts w:ascii="Arial" w:hAnsi="Arial" w:cs="Arial"/>
          <w:sz w:val="21"/>
          <w:szCs w:val="21"/>
          <w:lang w:bidi="de-DE"/>
        </w:rPr>
        <w:t xml:space="preserve"> </w:t>
      </w:r>
      <w:r w:rsidR="003678F9">
        <w:rPr>
          <w:rFonts w:ascii="Arial" w:hAnsi="Arial" w:cs="Arial"/>
          <w:sz w:val="21"/>
          <w:szCs w:val="21"/>
          <w:lang w:bidi="de-DE"/>
        </w:rPr>
        <w:t>Die Sparkasse, Handel und Gastronomie beziehen künftig die ersten beiden Stockwerke des historischen Gebäudes, im Obergeschoss entsteht ein Hotel mit rund 60 Zimmern.</w:t>
      </w:r>
      <w:bookmarkStart w:id="0" w:name="_GoBack"/>
      <w:bookmarkEnd w:id="0"/>
    </w:p>
    <w:p w:rsidR="005A2CC6" w:rsidRPr="000D0678" w:rsidRDefault="005A2CC6" w:rsidP="005A2CC6">
      <w:pPr>
        <w:spacing w:line="289" w:lineRule="exact"/>
        <w:rPr>
          <w:rFonts w:ascii="Arial" w:hAnsi="Arial" w:cs="Arial"/>
          <w:iCs/>
          <w:color w:val="000000"/>
          <w:kern w:val="1"/>
          <w:sz w:val="21"/>
          <w:szCs w:val="21"/>
        </w:rPr>
      </w:pPr>
    </w:p>
    <w:p w:rsidR="005A2CC6" w:rsidRPr="006436EA" w:rsidRDefault="005A2CC6" w:rsidP="005A2CC6">
      <w:pPr>
        <w:spacing w:line="289" w:lineRule="exact"/>
        <w:rPr>
          <w:rFonts w:ascii="Arial" w:hAnsi="Arial" w:cs="Arial"/>
          <w:color w:val="000000"/>
          <w:kern w:val="1"/>
          <w:sz w:val="21"/>
          <w:szCs w:val="21"/>
        </w:rPr>
      </w:pPr>
      <w:r w:rsidRPr="007C3607">
        <w:rPr>
          <w:rFonts w:ascii="Arial" w:hAnsi="Arial" w:cs="Arial"/>
          <w:iCs/>
          <w:kern w:val="1"/>
          <w:sz w:val="21"/>
          <w:szCs w:val="21"/>
        </w:rPr>
        <w:t xml:space="preserve">Copyright kuhnle + knödler. Abdruck </w:t>
      </w:r>
      <w:r w:rsidRPr="006436EA">
        <w:rPr>
          <w:rFonts w:ascii="Arial" w:hAnsi="Arial" w:cs="Arial"/>
          <w:iCs/>
          <w:color w:val="000000"/>
          <w:kern w:val="1"/>
          <w:sz w:val="21"/>
          <w:szCs w:val="21"/>
        </w:rPr>
        <w:t>honorarfrei zur Berichterstattung über i+R</w:t>
      </w:r>
      <w:r w:rsidR="00712F99">
        <w:rPr>
          <w:rFonts w:ascii="Arial" w:hAnsi="Arial" w:cs="Arial"/>
          <w:iCs/>
          <w:color w:val="000000"/>
          <w:kern w:val="1"/>
          <w:sz w:val="21"/>
          <w:szCs w:val="21"/>
        </w:rPr>
        <w:t>B</w:t>
      </w:r>
      <w:r w:rsidRPr="006436EA">
        <w:rPr>
          <w:rFonts w:ascii="Arial" w:hAnsi="Arial" w:cs="Arial"/>
          <w:iCs/>
          <w:color w:val="000000"/>
          <w:kern w:val="1"/>
          <w:sz w:val="21"/>
          <w:szCs w:val="21"/>
        </w:rPr>
        <w:t xml:space="preserve"> Industrie- &amp; Gewerbebau GmbH in Zusammenhang mit </w:t>
      </w:r>
      <w:r>
        <w:rPr>
          <w:rFonts w:ascii="Arial" w:hAnsi="Arial" w:cs="Arial"/>
          <w:iCs/>
          <w:color w:val="000000"/>
          <w:kern w:val="1"/>
          <w:sz w:val="21"/>
          <w:szCs w:val="21"/>
        </w:rPr>
        <w:t>Sparkasse Bodensee, Konstanz</w:t>
      </w:r>
      <w:r w:rsidRPr="006436EA">
        <w:rPr>
          <w:rFonts w:ascii="Arial" w:hAnsi="Arial" w:cs="Arial"/>
          <w:iCs/>
          <w:color w:val="000000"/>
          <w:kern w:val="1"/>
          <w:sz w:val="21"/>
          <w:szCs w:val="21"/>
        </w:rPr>
        <w:t>. Angabe des Bildnachweises ist Voraussetzung.</w:t>
      </w:r>
    </w:p>
    <w:p w:rsidR="005A2CC6" w:rsidRPr="000D0678" w:rsidRDefault="005A2CC6" w:rsidP="005A2CC6">
      <w:pPr>
        <w:spacing w:line="289" w:lineRule="exact"/>
        <w:rPr>
          <w:rFonts w:ascii="Arial" w:hAnsi="Arial" w:cs="Arial"/>
          <w:color w:val="000000"/>
          <w:kern w:val="1"/>
          <w:sz w:val="21"/>
          <w:szCs w:val="21"/>
        </w:rPr>
      </w:pPr>
    </w:p>
    <w:p w:rsidR="005A2CC6" w:rsidRPr="000D0678" w:rsidRDefault="005A2CC6" w:rsidP="005A2CC6">
      <w:pPr>
        <w:spacing w:line="289" w:lineRule="exact"/>
        <w:rPr>
          <w:rFonts w:ascii="Arial" w:hAnsi="Arial" w:cs="Arial"/>
          <w:color w:val="000000"/>
          <w:kern w:val="1"/>
          <w:sz w:val="21"/>
          <w:szCs w:val="21"/>
        </w:rPr>
      </w:pPr>
    </w:p>
    <w:p w:rsidR="005A2CC6" w:rsidRPr="000D0678" w:rsidRDefault="005A2CC6" w:rsidP="005A2CC6">
      <w:pPr>
        <w:pStyle w:val="berschrift"/>
        <w:spacing w:line="289" w:lineRule="exact"/>
        <w:rPr>
          <w:rFonts w:cs="Arial"/>
          <w:b w:val="0"/>
          <w:kern w:val="1"/>
          <w:szCs w:val="21"/>
        </w:rPr>
      </w:pPr>
      <w:r w:rsidRPr="000D0678">
        <w:rPr>
          <w:rFonts w:cs="Arial"/>
          <w:kern w:val="1"/>
          <w:szCs w:val="21"/>
        </w:rPr>
        <w:lastRenderedPageBreak/>
        <w:t>Rückfragehinweis für die Redaktionen:</w:t>
      </w:r>
    </w:p>
    <w:p w:rsidR="005A2CC6" w:rsidRPr="000D0678" w:rsidRDefault="005A2CC6" w:rsidP="005A2CC6">
      <w:pPr>
        <w:pStyle w:val="berschrift"/>
        <w:spacing w:line="289" w:lineRule="exact"/>
        <w:rPr>
          <w:rFonts w:cs="Arial"/>
          <w:b w:val="0"/>
          <w:kern w:val="1"/>
          <w:szCs w:val="21"/>
        </w:rPr>
      </w:pPr>
      <w:r w:rsidRPr="000D0678">
        <w:rPr>
          <w:rFonts w:cs="Arial"/>
          <w:b w:val="0"/>
          <w:kern w:val="1"/>
          <w:szCs w:val="21"/>
        </w:rPr>
        <w:t xml:space="preserve">i+R Industrie- &amp; Gewerbebau GmbH, Martin Epp, Telefon 0043/5574/6888-2939, Mail </w:t>
      </w:r>
      <w:hyperlink r:id="rId7" w:history="1">
        <w:r w:rsidRPr="000D0678">
          <w:rPr>
            <w:rStyle w:val="Hyperlink"/>
            <w:rFonts w:cs="Arial"/>
            <w:b w:val="0"/>
            <w:kern w:val="1"/>
            <w:szCs w:val="21"/>
          </w:rPr>
          <w:t>m.epp@ir-gruppe.com</w:t>
        </w:r>
      </w:hyperlink>
    </w:p>
    <w:p w:rsidR="005A2CC6" w:rsidRDefault="005A2CC6" w:rsidP="005A2CC6">
      <w:pPr>
        <w:pStyle w:val="TabellenInhalt"/>
        <w:spacing w:line="289" w:lineRule="exact"/>
      </w:pPr>
      <w:r w:rsidRPr="000D0678">
        <w:rPr>
          <w:rStyle w:val="Fett"/>
          <w:rFonts w:cs="Arial"/>
          <w:b w:val="0"/>
          <w:bCs w:val="0"/>
          <w:color w:val="000000"/>
          <w:kern w:val="1"/>
          <w:szCs w:val="21"/>
        </w:rPr>
        <w:t>Pzwei. Pressearbeit, Daniela Kaulfus, Telefon 0043/699/19259195, Mail</w:t>
      </w:r>
      <w:r w:rsidRPr="000D0678">
        <w:rPr>
          <w:rStyle w:val="Fett"/>
          <w:rFonts w:cs="Arial"/>
          <w:color w:val="000000"/>
          <w:kern w:val="1"/>
          <w:szCs w:val="21"/>
        </w:rPr>
        <w:t xml:space="preserve"> </w:t>
      </w:r>
      <w:hyperlink r:id="rId8" w:history="1">
        <w:r w:rsidRPr="000D0678">
          <w:rPr>
            <w:rStyle w:val="Hyperlink"/>
          </w:rPr>
          <w:t>daniela.kaulfus@pzwei.at</w:t>
        </w:r>
      </w:hyperlink>
    </w:p>
    <w:p w:rsidR="00CA40E0" w:rsidRDefault="00CA40E0" w:rsidP="005A2CC6">
      <w:pPr>
        <w:pStyle w:val="TabellenInhalt"/>
        <w:spacing w:line="289" w:lineRule="exact"/>
      </w:pPr>
    </w:p>
    <w:sectPr w:rsidR="00CA40E0" w:rsidSect="00FF0FD9">
      <w:pgSz w:w="11906" w:h="16838"/>
      <w:pgMar w:top="1417" w:right="1417" w:bottom="1134"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altName w:val="Liberation Mono"/>
    <w:panose1 w:val="00000400000000000000"/>
    <w:charset w:val="01"/>
    <w:family w:val="roman"/>
    <w:notTrueType/>
    <w:pitch w:val="variable"/>
    <w:sig w:usb0="00002000" w:usb1="00000000" w:usb2="00000000" w:usb3="00000000" w:csb0="00000000" w:csb1="00000000"/>
  </w:font>
  <w:font w:name="Agfa Rotis Sans Serif Ex Bold">
    <w:charset w:val="00"/>
    <w:family w:val="auto"/>
    <w:pitch w:val="variable"/>
    <w:sig w:usb0="00000003" w:usb1="00000000" w:usb2="00000000" w:usb3="00000000" w:csb0="00000001" w:csb1="00000000"/>
  </w:font>
  <w:font w:name="Agfa Rotis Sans Serif">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8A459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 w15:restartNumberingAfterBreak="0">
    <w:nsid w:val="00000002"/>
    <w:multiLevelType w:val="multilevel"/>
    <w:tmpl w:val="00000002"/>
    <w:name w:val="WW8Num2"/>
    <w:lvl w:ilvl="0">
      <w:start w:val="1"/>
      <w:numFmt w:val="decimal"/>
      <w:pStyle w:val="Titel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297B0D4C"/>
    <w:multiLevelType w:val="hybridMultilevel"/>
    <w:tmpl w:val="B3A8B9B8"/>
    <w:lvl w:ilvl="0" w:tplc="DF30BE9A">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697C7BEE"/>
    <w:multiLevelType w:val="hybridMultilevel"/>
    <w:tmpl w:val="B2E46FF6"/>
    <w:lvl w:ilvl="0" w:tplc="6FE4D80A">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874"/>
    <w:rsid w:val="00004B25"/>
    <w:rsid w:val="00006995"/>
    <w:rsid w:val="00011EA0"/>
    <w:rsid w:val="00013C95"/>
    <w:rsid w:val="00015B7D"/>
    <w:rsid w:val="0002320B"/>
    <w:rsid w:val="000252C6"/>
    <w:rsid w:val="00026C2A"/>
    <w:rsid w:val="000376E5"/>
    <w:rsid w:val="000517B4"/>
    <w:rsid w:val="00055AA2"/>
    <w:rsid w:val="00061B3C"/>
    <w:rsid w:val="000675FD"/>
    <w:rsid w:val="00072AA6"/>
    <w:rsid w:val="000911EE"/>
    <w:rsid w:val="00092881"/>
    <w:rsid w:val="00092EFC"/>
    <w:rsid w:val="000B43BF"/>
    <w:rsid w:val="000B7029"/>
    <w:rsid w:val="000C18CE"/>
    <w:rsid w:val="000D0678"/>
    <w:rsid w:val="000D06E4"/>
    <w:rsid w:val="000D0C7C"/>
    <w:rsid w:val="000D691D"/>
    <w:rsid w:val="000F3FAC"/>
    <w:rsid w:val="000F48B8"/>
    <w:rsid w:val="00106A1D"/>
    <w:rsid w:val="00107D84"/>
    <w:rsid w:val="00113069"/>
    <w:rsid w:val="00115BDC"/>
    <w:rsid w:val="00120165"/>
    <w:rsid w:val="0012056E"/>
    <w:rsid w:val="00121871"/>
    <w:rsid w:val="0013440F"/>
    <w:rsid w:val="00142791"/>
    <w:rsid w:val="001509E2"/>
    <w:rsid w:val="001513C1"/>
    <w:rsid w:val="00155667"/>
    <w:rsid w:val="00166B99"/>
    <w:rsid w:val="00181653"/>
    <w:rsid w:val="00190572"/>
    <w:rsid w:val="00191AEF"/>
    <w:rsid w:val="00195CD4"/>
    <w:rsid w:val="001A1C0A"/>
    <w:rsid w:val="001A477C"/>
    <w:rsid w:val="001C32EB"/>
    <w:rsid w:val="001C6343"/>
    <w:rsid w:val="001D4570"/>
    <w:rsid w:val="001E02B2"/>
    <w:rsid w:val="001E22F2"/>
    <w:rsid w:val="001E3463"/>
    <w:rsid w:val="001F0059"/>
    <w:rsid w:val="001F6FFC"/>
    <w:rsid w:val="001F713C"/>
    <w:rsid w:val="00202CB1"/>
    <w:rsid w:val="00214539"/>
    <w:rsid w:val="00227445"/>
    <w:rsid w:val="00227F4F"/>
    <w:rsid w:val="002354F5"/>
    <w:rsid w:val="002365BA"/>
    <w:rsid w:val="002513E0"/>
    <w:rsid w:val="00256FA4"/>
    <w:rsid w:val="002929BC"/>
    <w:rsid w:val="00292CDB"/>
    <w:rsid w:val="00293B1D"/>
    <w:rsid w:val="002965F1"/>
    <w:rsid w:val="002A20BC"/>
    <w:rsid w:val="002A60BE"/>
    <w:rsid w:val="002B3898"/>
    <w:rsid w:val="002B6DDB"/>
    <w:rsid w:val="002B7D3E"/>
    <w:rsid w:val="002B7F1B"/>
    <w:rsid w:val="002C2FA0"/>
    <w:rsid w:val="002D4A1E"/>
    <w:rsid w:val="002D7918"/>
    <w:rsid w:val="002F7FAB"/>
    <w:rsid w:val="00314339"/>
    <w:rsid w:val="003144FF"/>
    <w:rsid w:val="00314D78"/>
    <w:rsid w:val="003226C6"/>
    <w:rsid w:val="00322A6E"/>
    <w:rsid w:val="003256DF"/>
    <w:rsid w:val="00335417"/>
    <w:rsid w:val="0034364D"/>
    <w:rsid w:val="003441D1"/>
    <w:rsid w:val="00346D27"/>
    <w:rsid w:val="0035159E"/>
    <w:rsid w:val="00351710"/>
    <w:rsid w:val="003605C3"/>
    <w:rsid w:val="003666B7"/>
    <w:rsid w:val="003678F9"/>
    <w:rsid w:val="0037032D"/>
    <w:rsid w:val="00383110"/>
    <w:rsid w:val="003937C3"/>
    <w:rsid w:val="0039574F"/>
    <w:rsid w:val="003C008D"/>
    <w:rsid w:val="003D5E11"/>
    <w:rsid w:val="004104E0"/>
    <w:rsid w:val="00426B45"/>
    <w:rsid w:val="00447015"/>
    <w:rsid w:val="00455D23"/>
    <w:rsid w:val="004751D3"/>
    <w:rsid w:val="00483E44"/>
    <w:rsid w:val="0049760A"/>
    <w:rsid w:val="004B452C"/>
    <w:rsid w:val="004C447F"/>
    <w:rsid w:val="004C5A28"/>
    <w:rsid w:val="004E2324"/>
    <w:rsid w:val="00502736"/>
    <w:rsid w:val="0050276A"/>
    <w:rsid w:val="00523E89"/>
    <w:rsid w:val="0053237E"/>
    <w:rsid w:val="00537906"/>
    <w:rsid w:val="0054289C"/>
    <w:rsid w:val="005438DE"/>
    <w:rsid w:val="00543C5D"/>
    <w:rsid w:val="005662F4"/>
    <w:rsid w:val="00566EE5"/>
    <w:rsid w:val="005700DE"/>
    <w:rsid w:val="00571D4D"/>
    <w:rsid w:val="005735E2"/>
    <w:rsid w:val="005747D9"/>
    <w:rsid w:val="00576E9F"/>
    <w:rsid w:val="005808F2"/>
    <w:rsid w:val="005871D0"/>
    <w:rsid w:val="00590EAA"/>
    <w:rsid w:val="005943E8"/>
    <w:rsid w:val="005A2CC6"/>
    <w:rsid w:val="005A6D5F"/>
    <w:rsid w:val="005B5DA4"/>
    <w:rsid w:val="005C58AE"/>
    <w:rsid w:val="005C5BCA"/>
    <w:rsid w:val="005C6E87"/>
    <w:rsid w:val="005D4C6C"/>
    <w:rsid w:val="005E1090"/>
    <w:rsid w:val="005E4713"/>
    <w:rsid w:val="005F7C57"/>
    <w:rsid w:val="00610A4F"/>
    <w:rsid w:val="0061183A"/>
    <w:rsid w:val="00611C6B"/>
    <w:rsid w:val="00612766"/>
    <w:rsid w:val="006129E8"/>
    <w:rsid w:val="00617A26"/>
    <w:rsid w:val="00622B83"/>
    <w:rsid w:val="00624BC8"/>
    <w:rsid w:val="00624E7A"/>
    <w:rsid w:val="00631256"/>
    <w:rsid w:val="00633A3E"/>
    <w:rsid w:val="006436EA"/>
    <w:rsid w:val="00644FA0"/>
    <w:rsid w:val="00666C5B"/>
    <w:rsid w:val="00680937"/>
    <w:rsid w:val="00690243"/>
    <w:rsid w:val="00691874"/>
    <w:rsid w:val="00694824"/>
    <w:rsid w:val="00695E72"/>
    <w:rsid w:val="006979D4"/>
    <w:rsid w:val="006A1383"/>
    <w:rsid w:val="006A1E82"/>
    <w:rsid w:val="006A5D42"/>
    <w:rsid w:val="006D09D7"/>
    <w:rsid w:val="006D26B3"/>
    <w:rsid w:val="006D49D6"/>
    <w:rsid w:val="006E33E0"/>
    <w:rsid w:val="006E4144"/>
    <w:rsid w:val="006E6EF3"/>
    <w:rsid w:val="00712F99"/>
    <w:rsid w:val="007141E4"/>
    <w:rsid w:val="007148BC"/>
    <w:rsid w:val="00721F2D"/>
    <w:rsid w:val="00732A30"/>
    <w:rsid w:val="00762132"/>
    <w:rsid w:val="0076250D"/>
    <w:rsid w:val="00773D85"/>
    <w:rsid w:val="00775855"/>
    <w:rsid w:val="00790711"/>
    <w:rsid w:val="00796BE5"/>
    <w:rsid w:val="007A5957"/>
    <w:rsid w:val="007A65D2"/>
    <w:rsid w:val="007A7E12"/>
    <w:rsid w:val="007B7F1F"/>
    <w:rsid w:val="007C79D2"/>
    <w:rsid w:val="007D1880"/>
    <w:rsid w:val="007E466C"/>
    <w:rsid w:val="007F13D1"/>
    <w:rsid w:val="007F4B39"/>
    <w:rsid w:val="007F732C"/>
    <w:rsid w:val="00801E32"/>
    <w:rsid w:val="00801FB8"/>
    <w:rsid w:val="00811572"/>
    <w:rsid w:val="008115D7"/>
    <w:rsid w:val="00813240"/>
    <w:rsid w:val="008174C4"/>
    <w:rsid w:val="0081787C"/>
    <w:rsid w:val="00850E86"/>
    <w:rsid w:val="0085228D"/>
    <w:rsid w:val="00853E89"/>
    <w:rsid w:val="00864DA1"/>
    <w:rsid w:val="008728B9"/>
    <w:rsid w:val="0087473B"/>
    <w:rsid w:val="00877AD5"/>
    <w:rsid w:val="00885EA8"/>
    <w:rsid w:val="008878A9"/>
    <w:rsid w:val="00894BC9"/>
    <w:rsid w:val="00897031"/>
    <w:rsid w:val="008A57FE"/>
    <w:rsid w:val="008A7D35"/>
    <w:rsid w:val="008B292B"/>
    <w:rsid w:val="008B2DCD"/>
    <w:rsid w:val="008C0CFD"/>
    <w:rsid w:val="008C499B"/>
    <w:rsid w:val="008D2DAE"/>
    <w:rsid w:val="008D4870"/>
    <w:rsid w:val="008E75DE"/>
    <w:rsid w:val="008F7A4F"/>
    <w:rsid w:val="0091206A"/>
    <w:rsid w:val="009150CA"/>
    <w:rsid w:val="00926D07"/>
    <w:rsid w:val="009354DA"/>
    <w:rsid w:val="00941E63"/>
    <w:rsid w:val="00943A99"/>
    <w:rsid w:val="00947F8F"/>
    <w:rsid w:val="00954611"/>
    <w:rsid w:val="00957CFB"/>
    <w:rsid w:val="00962FB8"/>
    <w:rsid w:val="00967D5A"/>
    <w:rsid w:val="0097104D"/>
    <w:rsid w:val="009722F7"/>
    <w:rsid w:val="00977178"/>
    <w:rsid w:val="00980CD9"/>
    <w:rsid w:val="009A1A53"/>
    <w:rsid w:val="009A1DE2"/>
    <w:rsid w:val="009A281D"/>
    <w:rsid w:val="009A4504"/>
    <w:rsid w:val="009A7546"/>
    <w:rsid w:val="009B0066"/>
    <w:rsid w:val="009C6B98"/>
    <w:rsid w:val="009D1044"/>
    <w:rsid w:val="009E0D9C"/>
    <w:rsid w:val="009E1432"/>
    <w:rsid w:val="009E714E"/>
    <w:rsid w:val="009F2A0C"/>
    <w:rsid w:val="009F7E59"/>
    <w:rsid w:val="00A02944"/>
    <w:rsid w:val="00A119E1"/>
    <w:rsid w:val="00A13FA1"/>
    <w:rsid w:val="00A1436A"/>
    <w:rsid w:val="00A24A2A"/>
    <w:rsid w:val="00A24EEC"/>
    <w:rsid w:val="00A55AC9"/>
    <w:rsid w:val="00A65627"/>
    <w:rsid w:val="00A679EC"/>
    <w:rsid w:val="00A73620"/>
    <w:rsid w:val="00A73E06"/>
    <w:rsid w:val="00A74D6B"/>
    <w:rsid w:val="00A770FB"/>
    <w:rsid w:val="00A94D4E"/>
    <w:rsid w:val="00A95502"/>
    <w:rsid w:val="00AA3CFF"/>
    <w:rsid w:val="00AB229B"/>
    <w:rsid w:val="00AB668E"/>
    <w:rsid w:val="00AB6A12"/>
    <w:rsid w:val="00AC142F"/>
    <w:rsid w:val="00AC5A98"/>
    <w:rsid w:val="00AE38EB"/>
    <w:rsid w:val="00AE4CE4"/>
    <w:rsid w:val="00AF2971"/>
    <w:rsid w:val="00B015E7"/>
    <w:rsid w:val="00B052E1"/>
    <w:rsid w:val="00B07E3B"/>
    <w:rsid w:val="00B118F6"/>
    <w:rsid w:val="00B324F9"/>
    <w:rsid w:val="00B35E23"/>
    <w:rsid w:val="00B45D51"/>
    <w:rsid w:val="00B50DFD"/>
    <w:rsid w:val="00B51F86"/>
    <w:rsid w:val="00B57703"/>
    <w:rsid w:val="00B62244"/>
    <w:rsid w:val="00B622F7"/>
    <w:rsid w:val="00B7300B"/>
    <w:rsid w:val="00B84BCF"/>
    <w:rsid w:val="00B96285"/>
    <w:rsid w:val="00BA0289"/>
    <w:rsid w:val="00BA2C42"/>
    <w:rsid w:val="00BA4C48"/>
    <w:rsid w:val="00BA7B3B"/>
    <w:rsid w:val="00BB2C4F"/>
    <w:rsid w:val="00BC75AB"/>
    <w:rsid w:val="00BD335C"/>
    <w:rsid w:val="00BD6A65"/>
    <w:rsid w:val="00BE31B8"/>
    <w:rsid w:val="00BF073B"/>
    <w:rsid w:val="00BF6348"/>
    <w:rsid w:val="00C01E79"/>
    <w:rsid w:val="00C0217C"/>
    <w:rsid w:val="00C21814"/>
    <w:rsid w:val="00C2501B"/>
    <w:rsid w:val="00C27202"/>
    <w:rsid w:val="00C31F32"/>
    <w:rsid w:val="00C360E1"/>
    <w:rsid w:val="00C36BA5"/>
    <w:rsid w:val="00C414A0"/>
    <w:rsid w:val="00C4392C"/>
    <w:rsid w:val="00C45B2A"/>
    <w:rsid w:val="00C47080"/>
    <w:rsid w:val="00C56A4E"/>
    <w:rsid w:val="00C6109A"/>
    <w:rsid w:val="00C72274"/>
    <w:rsid w:val="00C8372B"/>
    <w:rsid w:val="00C838BA"/>
    <w:rsid w:val="00C8514E"/>
    <w:rsid w:val="00CA0BEC"/>
    <w:rsid w:val="00CA40E0"/>
    <w:rsid w:val="00CA4BF3"/>
    <w:rsid w:val="00CC4B8D"/>
    <w:rsid w:val="00CC5AD9"/>
    <w:rsid w:val="00CC65DB"/>
    <w:rsid w:val="00CC6B46"/>
    <w:rsid w:val="00D1777A"/>
    <w:rsid w:val="00D33C94"/>
    <w:rsid w:val="00D350BC"/>
    <w:rsid w:val="00D413EF"/>
    <w:rsid w:val="00D41C2F"/>
    <w:rsid w:val="00D4274E"/>
    <w:rsid w:val="00D5226E"/>
    <w:rsid w:val="00D653C9"/>
    <w:rsid w:val="00D74B9E"/>
    <w:rsid w:val="00D83C7D"/>
    <w:rsid w:val="00D90024"/>
    <w:rsid w:val="00D90C45"/>
    <w:rsid w:val="00D93ADC"/>
    <w:rsid w:val="00DB0BBE"/>
    <w:rsid w:val="00DB112D"/>
    <w:rsid w:val="00DC4E51"/>
    <w:rsid w:val="00DD38B8"/>
    <w:rsid w:val="00DD494C"/>
    <w:rsid w:val="00DD63C0"/>
    <w:rsid w:val="00DE256C"/>
    <w:rsid w:val="00DF1D56"/>
    <w:rsid w:val="00DF7FE0"/>
    <w:rsid w:val="00E0429D"/>
    <w:rsid w:val="00E044DF"/>
    <w:rsid w:val="00E14640"/>
    <w:rsid w:val="00E2205A"/>
    <w:rsid w:val="00E31129"/>
    <w:rsid w:val="00E35D69"/>
    <w:rsid w:val="00E376F0"/>
    <w:rsid w:val="00E510FE"/>
    <w:rsid w:val="00E538C5"/>
    <w:rsid w:val="00E62602"/>
    <w:rsid w:val="00E62C4D"/>
    <w:rsid w:val="00E80E95"/>
    <w:rsid w:val="00E865F6"/>
    <w:rsid w:val="00E878E3"/>
    <w:rsid w:val="00E905AA"/>
    <w:rsid w:val="00E96EA5"/>
    <w:rsid w:val="00E97148"/>
    <w:rsid w:val="00E97BE4"/>
    <w:rsid w:val="00EA35FE"/>
    <w:rsid w:val="00EA6CB7"/>
    <w:rsid w:val="00EA7B63"/>
    <w:rsid w:val="00EB1CAE"/>
    <w:rsid w:val="00EB64BD"/>
    <w:rsid w:val="00EB6B76"/>
    <w:rsid w:val="00EC181E"/>
    <w:rsid w:val="00EC543A"/>
    <w:rsid w:val="00EC64E0"/>
    <w:rsid w:val="00EC7226"/>
    <w:rsid w:val="00ED0B79"/>
    <w:rsid w:val="00ED41B0"/>
    <w:rsid w:val="00ED4AC7"/>
    <w:rsid w:val="00ED5FC0"/>
    <w:rsid w:val="00EE396A"/>
    <w:rsid w:val="00EE5E9A"/>
    <w:rsid w:val="00EE698D"/>
    <w:rsid w:val="00EF0C45"/>
    <w:rsid w:val="00EF512A"/>
    <w:rsid w:val="00EF5787"/>
    <w:rsid w:val="00EF6ED5"/>
    <w:rsid w:val="00F007B8"/>
    <w:rsid w:val="00F10624"/>
    <w:rsid w:val="00F11F39"/>
    <w:rsid w:val="00F14A8C"/>
    <w:rsid w:val="00F2420C"/>
    <w:rsid w:val="00F24259"/>
    <w:rsid w:val="00F441F6"/>
    <w:rsid w:val="00F55A9F"/>
    <w:rsid w:val="00F65FD0"/>
    <w:rsid w:val="00F757B9"/>
    <w:rsid w:val="00F93113"/>
    <w:rsid w:val="00F94AA3"/>
    <w:rsid w:val="00FA4621"/>
    <w:rsid w:val="00FB2EA7"/>
    <w:rsid w:val="00FB5478"/>
    <w:rsid w:val="00FC0642"/>
    <w:rsid w:val="00FC5E1C"/>
    <w:rsid w:val="00FD7D8F"/>
    <w:rsid w:val="00FE3B38"/>
    <w:rsid w:val="00FE3D38"/>
    <w:rsid w:val="00FE7441"/>
    <w:rsid w:val="00FF082D"/>
    <w:rsid w:val="00FF0F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2201916E-1E56-403C-9BF5-4BFBF1D9C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uppressAutoHyphens/>
    </w:pPr>
    <w:rPr>
      <w:sz w:val="24"/>
      <w:szCs w:val="24"/>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Symbol" w:hAnsi="Symbol" w:cs="Symbol"/>
    </w:rPr>
  </w:style>
  <w:style w:type="character" w:customStyle="1" w:styleId="Absatz-Standardschriftart1">
    <w:name w:val="Absatz-Standardschriftart1"/>
  </w:style>
  <w:style w:type="character" w:customStyle="1" w:styleId="WW8Num1z2">
    <w:name w:val="WW8Num1z2"/>
    <w:rPr>
      <w:rFonts w:ascii="Courier New" w:hAnsi="Courier New" w:cs="Courier New"/>
    </w:rPr>
  </w:style>
  <w:style w:type="character" w:customStyle="1" w:styleId="WW8Num1z3">
    <w:name w:val="WW8Num1z3"/>
    <w:rPr>
      <w:rFonts w:ascii="Wingdings" w:hAnsi="Wingdings" w:cs="Wingdings"/>
    </w:rPr>
  </w:style>
  <w:style w:type="character" w:customStyle="1" w:styleId="WW8Num2z0">
    <w:name w:val="WW8Num2z0"/>
    <w:rPr>
      <w:rFonts w:ascii="Symbol" w:hAnsi="Symbol" w:cs="OpenSymbol"/>
    </w:rPr>
  </w:style>
  <w:style w:type="character" w:customStyle="1" w:styleId="WW-Absatz-Standardschriftart">
    <w:name w:val="WW-Absatz-Standardschriftart"/>
  </w:style>
  <w:style w:type="character" w:styleId="Hyperlink">
    <w:name w:val="Hyperlink"/>
    <w:rPr>
      <w:color w:val="0000FF"/>
      <w:u w:val="single"/>
    </w:rPr>
  </w:style>
  <w:style w:type="character" w:styleId="Fett">
    <w:name w:val="Strong"/>
    <w:qFormat/>
    <w:rPr>
      <w:b/>
      <w:bCs/>
    </w:rPr>
  </w:style>
  <w:style w:type="character" w:customStyle="1" w:styleId="Kommentarzeichen1">
    <w:name w:val="Kommentarzeichen1"/>
    <w:rPr>
      <w:sz w:val="16"/>
      <w:szCs w:val="16"/>
    </w:rPr>
  </w:style>
  <w:style w:type="character" w:customStyle="1" w:styleId="KommentartextZchn">
    <w:name w:val="Kommentartext Zchn"/>
    <w:rPr>
      <w:lang w:val="de-DE"/>
    </w:rPr>
  </w:style>
  <w:style w:type="character" w:customStyle="1" w:styleId="KommentarthemaZchn">
    <w:name w:val="Kommentarthema Zchn"/>
    <w:rPr>
      <w:b/>
      <w:bCs/>
      <w:lang w:val="de-DE"/>
    </w:rPr>
  </w:style>
  <w:style w:type="character" w:customStyle="1" w:styleId="SprechblasentextZchn">
    <w:name w:val="Sprechblasentext Zchn"/>
    <w:rPr>
      <w:rFonts w:ascii="Tahoma" w:hAnsi="Tahoma" w:cs="Tahoma"/>
      <w:sz w:val="16"/>
      <w:szCs w:val="16"/>
      <w:lang w:val="de-DE"/>
    </w:rPr>
  </w:style>
  <w:style w:type="paragraph" w:customStyle="1" w:styleId="berschrift">
    <w:name w:val="Überschrift"/>
    <w:basedOn w:val="Standard"/>
    <w:next w:val="Standard"/>
    <w:pPr>
      <w:keepNext/>
      <w:spacing w:line="289" w:lineRule="atLeast"/>
    </w:pPr>
    <w:rPr>
      <w:rFonts w:ascii="Arial" w:eastAsia="Lucida Sans Unicode" w:hAnsi="Arial" w:cs="Tahoma"/>
      <w:b/>
      <w:sz w:val="21"/>
      <w:szCs w:val="28"/>
      <w:lang w:bidi="de-DE"/>
    </w:rPr>
  </w:style>
  <w:style w:type="paragraph" w:styleId="Textkrper">
    <w:name w:val="Body Text"/>
    <w:basedOn w:val="Standard"/>
    <w:pPr>
      <w:spacing w:after="120" w:line="289" w:lineRule="atLeast"/>
    </w:pPr>
    <w:rPr>
      <w:rFonts w:ascii="Arial" w:eastAsia="Lucida Sans Unicode" w:hAnsi="Arial" w:cs="Tahoma"/>
      <w:sz w:val="21"/>
      <w:lang w:bidi="de-DE"/>
    </w:rPr>
  </w:style>
  <w:style w:type="paragraph" w:styleId="Liste">
    <w:name w:val="List"/>
    <w:basedOn w:val="Textkrper"/>
    <w:rPr>
      <w:rFonts w:cs="Mangal"/>
    </w:rPr>
  </w:style>
  <w:style w:type="paragraph" w:styleId="Beschriftung">
    <w:name w:val="caption"/>
    <w:basedOn w:val="Standard"/>
    <w:qFormat/>
    <w:pPr>
      <w:suppressLineNumbers/>
      <w:spacing w:before="120" w:after="120"/>
    </w:pPr>
    <w:rPr>
      <w:rFonts w:cs="Mangal"/>
      <w:i/>
      <w:iCs/>
    </w:rPr>
  </w:style>
  <w:style w:type="paragraph" w:customStyle="1" w:styleId="Verzeichnis">
    <w:name w:val="Verzeichnis"/>
    <w:basedOn w:val="Standard"/>
    <w:pPr>
      <w:suppressLineNumbers/>
    </w:pPr>
    <w:rPr>
      <w:rFonts w:cs="Mangal"/>
    </w:rPr>
  </w:style>
  <w:style w:type="paragraph" w:customStyle="1" w:styleId="Titel2">
    <w:name w:val="Titel 2"/>
    <w:basedOn w:val="Standard"/>
    <w:pPr>
      <w:autoSpaceDE w:val="0"/>
    </w:pPr>
    <w:rPr>
      <w:rFonts w:ascii="Agfa Rotis Sans Serif Ex Bold" w:hAnsi="Agfa Rotis Sans Serif Ex Bold" w:cs="Arial"/>
      <w:color w:val="000000"/>
      <w:sz w:val="28"/>
      <w:szCs w:val="28"/>
    </w:rPr>
  </w:style>
  <w:style w:type="paragraph" w:customStyle="1" w:styleId="Titel3">
    <w:name w:val="Titel 3"/>
    <w:basedOn w:val="Titel2"/>
    <w:rPr>
      <w:rFonts w:ascii="Arial" w:hAnsi="Arial"/>
      <w:b/>
      <w:bCs/>
      <w:sz w:val="24"/>
      <w:szCs w:val="20"/>
    </w:rPr>
  </w:style>
  <w:style w:type="paragraph" w:customStyle="1" w:styleId="TextBaubeschreibung">
    <w:name w:val="Text Baubeschreibung"/>
    <w:basedOn w:val="Titel3"/>
    <w:pPr>
      <w:ind w:left="357"/>
    </w:pPr>
    <w:rPr>
      <w:rFonts w:ascii="Agfa Rotis Sans Serif" w:hAnsi="Agfa Rotis Sans Serif" w:cs="Agfa Rotis Sans Serif"/>
      <w:b w:val="0"/>
      <w:bCs w:val="0"/>
      <w:sz w:val="20"/>
    </w:rPr>
  </w:style>
  <w:style w:type="paragraph" w:customStyle="1" w:styleId="Titel1">
    <w:name w:val="Titel 1"/>
    <w:basedOn w:val="Standard"/>
    <w:pPr>
      <w:numPr>
        <w:numId w:val="2"/>
      </w:numPr>
      <w:tabs>
        <w:tab w:val="left" w:pos="357"/>
      </w:tabs>
      <w:autoSpaceDE w:val="0"/>
      <w:spacing w:after="240"/>
    </w:pPr>
    <w:rPr>
      <w:rFonts w:ascii="Agfa Rotis Sans Serif Ex Bold" w:hAnsi="Agfa Rotis Sans Serif Ex Bold" w:cs="Arial"/>
      <w:b/>
      <w:bCs/>
      <w:color w:val="000000"/>
      <w:sz w:val="32"/>
      <w:szCs w:val="20"/>
    </w:rPr>
  </w:style>
  <w:style w:type="paragraph" w:customStyle="1" w:styleId="TabellenInhalt">
    <w:name w:val="Tabellen Inhalt"/>
    <w:basedOn w:val="Standard"/>
    <w:pPr>
      <w:suppressLineNumbers/>
      <w:spacing w:line="289" w:lineRule="atLeast"/>
    </w:pPr>
    <w:rPr>
      <w:rFonts w:ascii="Arial" w:eastAsia="Lucida Sans Unicode" w:hAnsi="Arial" w:cs="Tahoma"/>
      <w:sz w:val="21"/>
      <w:lang w:bidi="de-DE"/>
    </w:rPr>
  </w:style>
  <w:style w:type="paragraph" w:customStyle="1" w:styleId="Kommentartext1">
    <w:name w:val="Kommentartext1"/>
    <w:basedOn w:val="Standard"/>
    <w:rPr>
      <w:sz w:val="20"/>
      <w:szCs w:val="20"/>
    </w:rPr>
  </w:style>
  <w:style w:type="paragraph" w:styleId="Kommentarthema">
    <w:name w:val="annotation subject"/>
    <w:basedOn w:val="Kommentartext1"/>
    <w:next w:val="Kommentartext1"/>
    <w:rPr>
      <w:b/>
      <w:bCs/>
    </w:rPr>
  </w:style>
  <w:style w:type="paragraph" w:styleId="Sprechblasentext">
    <w:name w:val="Balloon Text"/>
    <w:basedOn w:val="Standard"/>
    <w:rPr>
      <w:rFonts w:ascii="Tahoma" w:hAnsi="Tahoma" w:cs="Tahoma"/>
      <w:sz w:val="16"/>
      <w:szCs w:val="16"/>
    </w:rPr>
  </w:style>
  <w:style w:type="paragraph" w:customStyle="1" w:styleId="MittlereListe2-Akzent21">
    <w:name w:val="Mittlere Liste 2 - Akzent 21"/>
    <w:pPr>
      <w:suppressAutoHyphens/>
    </w:pPr>
    <w:rPr>
      <w:sz w:val="24"/>
      <w:szCs w:val="24"/>
      <w:lang w:eastAsia="zh-CN"/>
    </w:rPr>
  </w:style>
  <w:style w:type="character" w:styleId="Kommentarzeichen">
    <w:name w:val="annotation reference"/>
    <w:basedOn w:val="Absatz-Standardschriftart"/>
    <w:uiPriority w:val="99"/>
    <w:semiHidden/>
    <w:unhideWhenUsed/>
    <w:rsid w:val="001D4570"/>
    <w:rPr>
      <w:sz w:val="16"/>
      <w:szCs w:val="16"/>
    </w:rPr>
  </w:style>
  <w:style w:type="paragraph" w:styleId="Kommentartext">
    <w:name w:val="annotation text"/>
    <w:basedOn w:val="Standard"/>
    <w:link w:val="KommentartextZchn1"/>
    <w:uiPriority w:val="99"/>
    <w:semiHidden/>
    <w:unhideWhenUsed/>
    <w:rsid w:val="001D4570"/>
    <w:rPr>
      <w:sz w:val="20"/>
      <w:szCs w:val="20"/>
    </w:rPr>
  </w:style>
  <w:style w:type="character" w:customStyle="1" w:styleId="KommentartextZchn1">
    <w:name w:val="Kommentartext Zchn1"/>
    <w:basedOn w:val="Absatz-Standardschriftart"/>
    <w:link w:val="Kommentartext"/>
    <w:uiPriority w:val="99"/>
    <w:semiHidden/>
    <w:rsid w:val="001D4570"/>
    <w:rPr>
      <w:lang w:eastAsia="zh-CN"/>
    </w:rPr>
  </w:style>
  <w:style w:type="paragraph" w:styleId="Listenabsatz">
    <w:name w:val="List Paragraph"/>
    <w:basedOn w:val="Standard"/>
    <w:uiPriority w:val="34"/>
    <w:qFormat/>
    <w:rsid w:val="001D4570"/>
    <w:pPr>
      <w:suppressAutoHyphens w:val="0"/>
      <w:ind w:left="720"/>
    </w:pPr>
    <w:rPr>
      <w:rFonts w:ascii="Calibri" w:eastAsia="Calibri" w:hAnsi="Calibri"/>
      <w:sz w:val="20"/>
      <w:szCs w:val="20"/>
      <w:lang w:eastAsia="de-DE"/>
    </w:rPr>
  </w:style>
  <w:style w:type="character" w:styleId="BesuchterHyperlink">
    <w:name w:val="FollowedHyperlink"/>
    <w:basedOn w:val="Absatz-Standardschriftart"/>
    <w:uiPriority w:val="99"/>
    <w:semiHidden/>
    <w:unhideWhenUsed/>
    <w:rsid w:val="00351710"/>
    <w:rPr>
      <w:color w:val="800080" w:themeColor="followedHyperlink"/>
      <w:u w:val="single"/>
    </w:rPr>
  </w:style>
  <w:style w:type="paragraph" w:styleId="Kopfzeile">
    <w:name w:val="header"/>
    <w:basedOn w:val="Standard"/>
    <w:link w:val="KopfzeileZchn"/>
    <w:uiPriority w:val="99"/>
    <w:unhideWhenUsed/>
    <w:rsid w:val="003441D1"/>
    <w:pPr>
      <w:tabs>
        <w:tab w:val="center" w:pos="4536"/>
        <w:tab w:val="right" w:pos="9072"/>
      </w:tabs>
    </w:pPr>
  </w:style>
  <w:style w:type="character" w:customStyle="1" w:styleId="KopfzeileZchn">
    <w:name w:val="Kopfzeile Zchn"/>
    <w:basedOn w:val="Absatz-Standardschriftart"/>
    <w:link w:val="Kopfzeile"/>
    <w:uiPriority w:val="99"/>
    <w:rsid w:val="003441D1"/>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09055">
      <w:bodyDiv w:val="1"/>
      <w:marLeft w:val="0"/>
      <w:marRight w:val="0"/>
      <w:marTop w:val="0"/>
      <w:marBottom w:val="0"/>
      <w:divBdr>
        <w:top w:val="none" w:sz="0" w:space="0" w:color="auto"/>
        <w:left w:val="none" w:sz="0" w:space="0" w:color="auto"/>
        <w:bottom w:val="none" w:sz="0" w:space="0" w:color="auto"/>
        <w:right w:val="none" w:sz="0" w:space="0" w:color="auto"/>
      </w:divBdr>
    </w:div>
    <w:div w:id="1696153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iela.kaulfus@pzwei.at" TargetMode="External"/><Relationship Id="rId3" Type="http://schemas.openxmlformats.org/officeDocument/2006/relationships/settings" Target="settings.xml"/><Relationship Id="rId7" Type="http://schemas.openxmlformats.org/officeDocument/2006/relationships/hyperlink" Target="mailto:m.epp@ir-grupp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r-industrie-gewerbebau.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740</Words>
  <Characters>4669</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vector>
  </TitlesOfParts>
  <Company>Microsoft</Company>
  <LinksUpToDate>false</LinksUpToDate>
  <CharactersWithSpaces>5399</CharactersWithSpaces>
  <SharedDoc>false</SharedDoc>
  <HLinks>
    <vt:vector size="18" baseType="variant">
      <vt:variant>
        <vt:i4>6815753</vt:i4>
      </vt:variant>
      <vt:variant>
        <vt:i4>6</vt:i4>
      </vt:variant>
      <vt:variant>
        <vt:i4>0</vt:i4>
      </vt:variant>
      <vt:variant>
        <vt:i4>5</vt:i4>
      </vt:variant>
      <vt:variant>
        <vt:lpwstr>mailto:daniela.kaulfus@pzwei.at</vt:lpwstr>
      </vt:variant>
      <vt:variant>
        <vt:lpwstr/>
      </vt:variant>
      <vt:variant>
        <vt:i4>8323144</vt:i4>
      </vt:variant>
      <vt:variant>
        <vt:i4>3</vt:i4>
      </vt:variant>
      <vt:variant>
        <vt:i4>0</vt:i4>
      </vt:variant>
      <vt:variant>
        <vt:i4>5</vt:i4>
      </vt:variant>
      <vt:variant>
        <vt:lpwstr>mailto:s.bickel@ir-gruppe.at</vt:lpwstr>
      </vt:variant>
      <vt:variant>
        <vt:lpwstr/>
      </vt:variant>
      <vt:variant>
        <vt:i4>7995494</vt:i4>
      </vt:variant>
      <vt:variant>
        <vt:i4>0</vt:i4>
      </vt:variant>
      <vt:variant>
        <vt:i4>0</vt:i4>
      </vt:variant>
      <vt:variant>
        <vt:i4>5</vt:i4>
      </vt:variant>
      <vt:variant>
        <vt:lpwstr>http://www.ir-industrie-gewerbebau.de/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Johanna Walser</cp:lastModifiedBy>
  <cp:revision>11</cp:revision>
  <cp:lastPrinted>2018-03-01T10:43:00Z</cp:lastPrinted>
  <dcterms:created xsi:type="dcterms:W3CDTF">2019-10-16T10:43:00Z</dcterms:created>
  <dcterms:modified xsi:type="dcterms:W3CDTF">2019-10-28T07:42:00Z</dcterms:modified>
</cp:coreProperties>
</file>