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5D3C7A" w:rsidP="006766F3">
      <w:pPr>
        <w:rPr>
          <w:lang w:val="de-DE"/>
        </w:rPr>
      </w:pPr>
      <w:proofErr w:type="spellStart"/>
      <w:r>
        <w:rPr>
          <w:lang w:val="de-DE"/>
        </w:rPr>
        <w:t>i+R</w:t>
      </w:r>
      <w:proofErr w:type="spellEnd"/>
      <w:r>
        <w:rPr>
          <w:lang w:val="de-DE"/>
        </w:rPr>
        <w:t xml:space="preserve"> Industrie-&amp; Gewerbebau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1419F" w:rsidP="006766F3">
      <w:pPr>
        <w:rPr>
          <w:lang w:val="de-DE"/>
        </w:rPr>
      </w:pPr>
      <w:r>
        <w:rPr>
          <w:b/>
          <w:bCs/>
          <w:lang w:val="de-DE"/>
        </w:rPr>
        <w:t>K</w:t>
      </w:r>
      <w:r w:rsidR="00801D56">
        <w:rPr>
          <w:b/>
          <w:bCs/>
          <w:lang w:val="de-DE"/>
        </w:rPr>
        <w:t>limaaktiv-Preis für</w:t>
      </w:r>
      <w:r w:rsidR="009A37B2">
        <w:rPr>
          <w:b/>
          <w:bCs/>
          <w:lang w:val="de-DE"/>
        </w:rPr>
        <w:t xml:space="preserve"> Neubau </w:t>
      </w:r>
      <w:r w:rsidR="00D00030">
        <w:rPr>
          <w:b/>
          <w:bCs/>
          <w:lang w:val="de-DE"/>
        </w:rPr>
        <w:t>der Bäckerei Mangold</w:t>
      </w:r>
    </w:p>
    <w:p w:rsidR="006766F3" w:rsidRDefault="00D00030" w:rsidP="006766F3">
      <w:pPr>
        <w:rPr>
          <w:lang w:val="de-DE"/>
        </w:rPr>
      </w:pPr>
      <w:r>
        <w:rPr>
          <w:lang w:val="de-DE"/>
        </w:rPr>
        <w:t xml:space="preserve">Familienbetrieb spart jährlich über 1,7 Millionen </w:t>
      </w:r>
      <w:r w:rsidR="00E65378">
        <w:rPr>
          <w:lang w:val="de-DE"/>
        </w:rPr>
        <w:t xml:space="preserve">Kilowattstunden </w:t>
      </w:r>
      <w:r>
        <w:rPr>
          <w:lang w:val="de-DE"/>
        </w:rPr>
        <w:t>ein</w:t>
      </w:r>
    </w:p>
    <w:p w:rsidR="006766F3" w:rsidRDefault="006766F3" w:rsidP="006766F3">
      <w:pPr>
        <w:rPr>
          <w:lang w:val="de-DE"/>
        </w:rPr>
      </w:pPr>
    </w:p>
    <w:p w:rsidR="003B1DF9" w:rsidRDefault="00D00030" w:rsidP="006766F3">
      <w:pPr>
        <w:rPr>
          <w:i/>
          <w:iCs/>
          <w:lang w:val="de-DE"/>
        </w:rPr>
      </w:pPr>
      <w:proofErr w:type="spellStart"/>
      <w:r>
        <w:rPr>
          <w:i/>
          <w:iCs/>
          <w:lang w:val="de-DE"/>
        </w:rPr>
        <w:t>Lauterach</w:t>
      </w:r>
      <w:proofErr w:type="spellEnd"/>
      <w:r>
        <w:rPr>
          <w:i/>
          <w:iCs/>
          <w:lang w:val="de-DE"/>
        </w:rPr>
        <w:t>/Dornbirn</w:t>
      </w:r>
      <w:r w:rsidRPr="009714BF">
        <w:rPr>
          <w:i/>
          <w:iCs/>
          <w:lang w:val="de-DE"/>
        </w:rPr>
        <w:t xml:space="preserve">, </w:t>
      </w:r>
      <w:r w:rsidR="009053C6" w:rsidRPr="009714BF">
        <w:rPr>
          <w:i/>
          <w:iCs/>
          <w:lang w:val="de-DE"/>
        </w:rPr>
        <w:t>27</w:t>
      </w:r>
      <w:r w:rsidRPr="009714BF">
        <w:rPr>
          <w:i/>
          <w:iCs/>
          <w:lang w:val="de-DE"/>
        </w:rPr>
        <w:t>. November</w:t>
      </w:r>
      <w:r>
        <w:rPr>
          <w:i/>
          <w:iCs/>
          <w:lang w:val="de-DE"/>
        </w:rPr>
        <w:t xml:space="preserve"> 2019</w:t>
      </w:r>
      <w:r w:rsidR="006766F3">
        <w:rPr>
          <w:i/>
          <w:iCs/>
          <w:lang w:val="de-DE"/>
        </w:rPr>
        <w:t xml:space="preserve"> – </w:t>
      </w:r>
      <w:proofErr w:type="spellStart"/>
      <w:r w:rsidR="003B1DF9">
        <w:rPr>
          <w:i/>
          <w:iCs/>
          <w:lang w:val="de-DE"/>
        </w:rPr>
        <w:t>i+R</w:t>
      </w:r>
      <w:proofErr w:type="spellEnd"/>
      <w:r w:rsidR="003B1DF9">
        <w:rPr>
          <w:i/>
          <w:iCs/>
          <w:lang w:val="de-DE"/>
        </w:rPr>
        <w:t xml:space="preserve"> Industrie-&amp; Gewerbebau errichtete</w:t>
      </w:r>
      <w:r w:rsidR="00FA665E">
        <w:rPr>
          <w:i/>
          <w:iCs/>
          <w:lang w:val="de-DE"/>
        </w:rPr>
        <w:t xml:space="preserve"> im vergangenen</w:t>
      </w:r>
      <w:r w:rsidR="003B1DF9">
        <w:rPr>
          <w:i/>
          <w:iCs/>
          <w:lang w:val="de-DE"/>
        </w:rPr>
        <w:t xml:space="preserve"> Jahr einen energieeffizienten Neubau </w:t>
      </w:r>
      <w:r w:rsidR="00C6564D">
        <w:rPr>
          <w:i/>
          <w:iCs/>
          <w:lang w:val="de-DE"/>
        </w:rPr>
        <w:t xml:space="preserve">für die </w:t>
      </w:r>
      <w:r w:rsidR="003B1DF9">
        <w:rPr>
          <w:i/>
          <w:iCs/>
          <w:lang w:val="de-DE"/>
        </w:rPr>
        <w:t>Bäckerei Mangold in Dornbirn-Nord. Mit einer</w:t>
      </w:r>
      <w:r w:rsidR="00D939D3">
        <w:rPr>
          <w:i/>
          <w:iCs/>
          <w:lang w:val="de-DE"/>
        </w:rPr>
        <w:t xml:space="preserve"> CO</w:t>
      </w:r>
      <w:r w:rsidR="00D939D3" w:rsidRPr="00676B4E">
        <w:rPr>
          <w:i/>
          <w:iCs/>
          <w:vertAlign w:val="subscript"/>
          <w:lang w:val="de-DE"/>
        </w:rPr>
        <w:t>2</w:t>
      </w:r>
      <w:r w:rsidR="00D939D3">
        <w:rPr>
          <w:i/>
          <w:iCs/>
          <w:lang w:val="de-DE"/>
        </w:rPr>
        <w:t>-K</w:t>
      </w:r>
      <w:r w:rsidR="00D34F7B">
        <w:rPr>
          <w:i/>
          <w:iCs/>
          <w:lang w:val="de-DE"/>
        </w:rPr>
        <w:t>älteanlage reduzier</w:t>
      </w:r>
      <w:r w:rsidR="00801D56">
        <w:rPr>
          <w:i/>
          <w:iCs/>
          <w:lang w:val="de-DE"/>
        </w:rPr>
        <w:t>t</w:t>
      </w:r>
      <w:r w:rsidR="00D34F7B">
        <w:rPr>
          <w:i/>
          <w:iCs/>
          <w:lang w:val="de-DE"/>
        </w:rPr>
        <w:t xml:space="preserve"> </w:t>
      </w:r>
      <w:r w:rsidR="00801D56">
        <w:rPr>
          <w:i/>
          <w:iCs/>
          <w:lang w:val="de-DE"/>
        </w:rPr>
        <w:t>der Betrieb</w:t>
      </w:r>
      <w:r w:rsidR="00330FF6">
        <w:rPr>
          <w:i/>
          <w:iCs/>
          <w:lang w:val="de-DE"/>
        </w:rPr>
        <w:t xml:space="preserve"> </w:t>
      </w:r>
      <w:r w:rsidR="009053C6">
        <w:rPr>
          <w:i/>
          <w:iCs/>
          <w:lang w:val="de-DE"/>
        </w:rPr>
        <w:t xml:space="preserve">diese </w:t>
      </w:r>
      <w:r w:rsidR="00D34F7B">
        <w:rPr>
          <w:i/>
          <w:iCs/>
          <w:lang w:val="de-DE"/>
        </w:rPr>
        <w:t xml:space="preserve">Emissionen um insgesamt rund </w:t>
      </w:r>
      <w:r w:rsidR="00801D56">
        <w:rPr>
          <w:i/>
          <w:iCs/>
          <w:lang w:val="de-DE"/>
        </w:rPr>
        <w:t>375 Tonnen</w:t>
      </w:r>
      <w:r w:rsidR="00D34F7B">
        <w:rPr>
          <w:i/>
          <w:iCs/>
          <w:lang w:val="de-DE"/>
        </w:rPr>
        <w:t xml:space="preserve"> </w:t>
      </w:r>
      <w:r w:rsidR="003C2430">
        <w:rPr>
          <w:i/>
          <w:iCs/>
          <w:lang w:val="de-DE"/>
        </w:rPr>
        <w:t>Co</w:t>
      </w:r>
      <w:r w:rsidR="003C2430" w:rsidRPr="009714BF">
        <w:rPr>
          <w:i/>
          <w:iCs/>
          <w:vertAlign w:val="subscript"/>
          <w:lang w:val="de-DE"/>
        </w:rPr>
        <w:t>2</w:t>
      </w:r>
      <w:r w:rsidR="003C2430">
        <w:rPr>
          <w:i/>
          <w:iCs/>
          <w:lang w:val="de-DE"/>
        </w:rPr>
        <w:t xml:space="preserve"> </w:t>
      </w:r>
      <w:r w:rsidR="00D34F7B">
        <w:rPr>
          <w:i/>
          <w:iCs/>
          <w:lang w:val="de-DE"/>
        </w:rPr>
        <w:t>pro Jahr</w:t>
      </w:r>
      <w:r w:rsidR="00623B86">
        <w:rPr>
          <w:i/>
          <w:iCs/>
          <w:lang w:val="de-DE"/>
        </w:rPr>
        <w:t xml:space="preserve">. </w:t>
      </w:r>
      <w:r w:rsidR="00801D56">
        <w:rPr>
          <w:i/>
          <w:iCs/>
          <w:lang w:val="de-DE"/>
        </w:rPr>
        <w:t>Daf</w:t>
      </w:r>
      <w:r w:rsidR="00623B86">
        <w:rPr>
          <w:i/>
          <w:iCs/>
          <w:lang w:val="de-DE"/>
        </w:rPr>
        <w:t>ür erh</w:t>
      </w:r>
      <w:r w:rsidR="00801D56">
        <w:rPr>
          <w:i/>
          <w:iCs/>
          <w:lang w:val="de-DE"/>
        </w:rPr>
        <w:t>ie</w:t>
      </w:r>
      <w:r w:rsidR="00623B86">
        <w:rPr>
          <w:i/>
          <w:iCs/>
          <w:lang w:val="de-DE"/>
        </w:rPr>
        <w:t xml:space="preserve">lt das Familienunternehmen </w:t>
      </w:r>
      <w:r w:rsidR="00801D56">
        <w:rPr>
          <w:i/>
          <w:iCs/>
          <w:lang w:val="de-DE"/>
        </w:rPr>
        <w:t>gestern Abend</w:t>
      </w:r>
      <w:r w:rsidR="00623B86">
        <w:rPr>
          <w:i/>
          <w:iCs/>
          <w:lang w:val="de-DE"/>
        </w:rPr>
        <w:t xml:space="preserve"> den klimaaktiv-Preis des österreichischen Bundesministeriums für Nachhaltigkeit und Tourismus.</w:t>
      </w:r>
    </w:p>
    <w:p w:rsidR="006766F3" w:rsidRPr="00623B86" w:rsidRDefault="006766F3" w:rsidP="006766F3">
      <w:pPr>
        <w:rPr>
          <w:lang w:val="de-DE"/>
        </w:rPr>
      </w:pPr>
    </w:p>
    <w:p w:rsidR="00201700" w:rsidRDefault="00801D56" w:rsidP="00654E66">
      <w:pPr>
        <w:rPr>
          <w:lang w:val="de-DE"/>
        </w:rPr>
      </w:pPr>
      <w:r>
        <w:rPr>
          <w:lang w:val="de-DE"/>
        </w:rPr>
        <w:t>Der neue Standort der Bäckerei Mangold in Dornbirn ist höchst energieeffizient und nachhaltig</w:t>
      </w:r>
      <w:r w:rsidR="00661E81">
        <w:rPr>
          <w:lang w:val="de-DE"/>
        </w:rPr>
        <w:t>: Dies b</w:t>
      </w:r>
      <w:r w:rsidR="005D3CF7">
        <w:rPr>
          <w:lang w:val="de-DE"/>
        </w:rPr>
        <w:t>estätigt die</w:t>
      </w:r>
      <w:r>
        <w:rPr>
          <w:lang w:val="de-DE"/>
        </w:rPr>
        <w:t xml:space="preserve"> Auszeichnung </w:t>
      </w:r>
      <w:r w:rsidR="005D3CF7">
        <w:rPr>
          <w:lang w:val="de-DE"/>
        </w:rPr>
        <w:t xml:space="preserve">mit dem klimaaktiv-Preis </w:t>
      </w:r>
      <w:r w:rsidR="00661E81">
        <w:rPr>
          <w:lang w:val="de-DE"/>
        </w:rPr>
        <w:t>der Kategorie „Energieeffiziente Betriebe“ des österreichischen Bundesministeriums für Nachhaltigkeit und Tourismus</w:t>
      </w:r>
      <w:r w:rsidR="005D3CF7">
        <w:rPr>
          <w:lang w:val="de-DE"/>
        </w:rPr>
        <w:t>.</w:t>
      </w:r>
      <w:r w:rsidR="00661E81">
        <w:rPr>
          <w:lang w:val="de-DE"/>
        </w:rPr>
        <w:t xml:space="preserve"> </w:t>
      </w:r>
      <w:r w:rsidR="003C2430">
        <w:rPr>
          <w:lang w:val="de-DE"/>
        </w:rPr>
        <w:t>M</w:t>
      </w:r>
      <w:r w:rsidR="009714BF">
        <w:rPr>
          <w:lang w:val="de-DE"/>
        </w:rPr>
        <w:t>onika und Ego</w:t>
      </w:r>
      <w:r w:rsidR="003C2430">
        <w:rPr>
          <w:lang w:val="de-DE"/>
        </w:rPr>
        <w:t xml:space="preserve">n Haag </w:t>
      </w:r>
      <w:r w:rsidR="009714BF">
        <w:rPr>
          <w:lang w:val="de-DE"/>
        </w:rPr>
        <w:t xml:space="preserve">von der Firma </w:t>
      </w:r>
      <w:r w:rsidR="003C2430">
        <w:rPr>
          <w:lang w:val="de-DE"/>
        </w:rPr>
        <w:t xml:space="preserve">Mangold sowie Rudi </w:t>
      </w:r>
      <w:proofErr w:type="spellStart"/>
      <w:r w:rsidR="003C2430">
        <w:rPr>
          <w:lang w:val="de-DE"/>
        </w:rPr>
        <w:t>Oberzaucher</w:t>
      </w:r>
      <w:proofErr w:type="spellEnd"/>
      <w:r w:rsidR="003C2430">
        <w:rPr>
          <w:lang w:val="de-DE"/>
        </w:rPr>
        <w:t xml:space="preserve">, Projektleiter </w:t>
      </w:r>
      <w:proofErr w:type="spellStart"/>
      <w:r w:rsidR="003C2430">
        <w:rPr>
          <w:lang w:val="de-DE"/>
        </w:rPr>
        <w:t>i+R</w:t>
      </w:r>
      <w:proofErr w:type="spellEnd"/>
      <w:r w:rsidR="003C2430">
        <w:rPr>
          <w:lang w:val="de-DE"/>
        </w:rPr>
        <w:t xml:space="preserve"> Industrie- &amp; Gewerbebau</w:t>
      </w:r>
      <w:r w:rsidR="00661E81">
        <w:rPr>
          <w:lang w:val="de-DE"/>
        </w:rPr>
        <w:t xml:space="preserve"> nahmen den Preis</w:t>
      </w:r>
      <w:r w:rsidR="00D1529A">
        <w:rPr>
          <w:lang w:val="de-DE"/>
        </w:rPr>
        <w:t xml:space="preserve"> am 26. November 2019</w:t>
      </w:r>
      <w:r w:rsidR="00661E81">
        <w:rPr>
          <w:lang w:val="de-DE"/>
        </w:rPr>
        <w:t xml:space="preserve"> im Rahmen der </w:t>
      </w:r>
      <w:r w:rsidR="003C2430">
        <w:rPr>
          <w:lang w:val="de-DE"/>
        </w:rPr>
        <w:t xml:space="preserve">Verleihungsfeier </w:t>
      </w:r>
      <w:r w:rsidR="00661E81">
        <w:rPr>
          <w:lang w:val="de-DE"/>
        </w:rPr>
        <w:t xml:space="preserve">in Wien entgegen. </w:t>
      </w:r>
      <w:bookmarkStart w:id="0" w:name="_GoBack"/>
      <w:bookmarkEnd w:id="0"/>
    </w:p>
    <w:p w:rsidR="00201700" w:rsidRDefault="00201700" w:rsidP="00654E66">
      <w:pPr>
        <w:rPr>
          <w:lang w:val="de-DE"/>
        </w:rPr>
      </w:pPr>
    </w:p>
    <w:p w:rsidR="005D3CF7" w:rsidRDefault="005D3CF7" w:rsidP="00654E66">
      <w:pPr>
        <w:rPr>
          <w:lang w:val="de-DE"/>
        </w:rPr>
      </w:pPr>
      <w:r>
        <w:rPr>
          <w:lang w:val="de-DE"/>
        </w:rPr>
        <w:t xml:space="preserve">Die moderne Produktionsstätte </w:t>
      </w:r>
      <w:r w:rsidR="00FC3B16">
        <w:rPr>
          <w:lang w:val="de-DE"/>
        </w:rPr>
        <w:t xml:space="preserve">mit Büros für die Vorarlberger Bäckerei </w:t>
      </w:r>
      <w:r w:rsidR="00D00030">
        <w:rPr>
          <w:lang w:val="de-DE"/>
        </w:rPr>
        <w:t xml:space="preserve">errichtete </w:t>
      </w:r>
      <w:proofErr w:type="spellStart"/>
      <w:r w:rsidR="00D00030">
        <w:rPr>
          <w:lang w:val="de-DE"/>
        </w:rPr>
        <w:t>i+R</w:t>
      </w:r>
      <w:proofErr w:type="spellEnd"/>
      <w:r w:rsidR="00D00030">
        <w:rPr>
          <w:lang w:val="de-DE"/>
        </w:rPr>
        <w:t xml:space="preserve"> Industrie- &amp; Gewerbebau</w:t>
      </w:r>
      <w:r w:rsidR="00E65378">
        <w:rPr>
          <w:lang w:val="de-DE"/>
        </w:rPr>
        <w:t xml:space="preserve"> als Generalunternehmer</w:t>
      </w:r>
      <w:r w:rsidR="00D00030">
        <w:rPr>
          <w:lang w:val="de-DE"/>
        </w:rPr>
        <w:t xml:space="preserve"> </w:t>
      </w:r>
      <w:r w:rsidR="00FA665E">
        <w:rPr>
          <w:lang w:val="de-DE"/>
        </w:rPr>
        <w:t xml:space="preserve">innerhalb eines Jahres </w:t>
      </w:r>
      <w:r w:rsidR="008F5827">
        <w:rPr>
          <w:lang w:val="de-DE"/>
        </w:rPr>
        <w:t>bis zum Sommer 2018</w:t>
      </w:r>
      <w:r w:rsidR="00E65378">
        <w:rPr>
          <w:lang w:val="de-DE"/>
        </w:rPr>
        <w:t xml:space="preserve">. </w:t>
      </w:r>
      <w:r>
        <w:rPr>
          <w:lang w:val="de-DE"/>
        </w:rPr>
        <w:t>„</w:t>
      </w:r>
      <w:r w:rsidR="00FC3B16">
        <w:rPr>
          <w:lang w:val="de-DE"/>
        </w:rPr>
        <w:t xml:space="preserve">Die Auszeichnung </w:t>
      </w:r>
      <w:r w:rsidR="00661E81">
        <w:rPr>
          <w:lang w:val="de-DE"/>
        </w:rPr>
        <w:t xml:space="preserve">bedeutet uns sehr viel und </w:t>
      </w:r>
      <w:r>
        <w:rPr>
          <w:lang w:val="de-DE"/>
        </w:rPr>
        <w:t xml:space="preserve">zeigt, dass </w:t>
      </w:r>
      <w:r w:rsidR="00EF1146">
        <w:rPr>
          <w:lang w:val="de-DE"/>
        </w:rPr>
        <w:t>wir ökologisch auf dem richtigen Weg sind. E</w:t>
      </w:r>
      <w:r w:rsidR="00661E81">
        <w:rPr>
          <w:lang w:val="de-DE"/>
        </w:rPr>
        <w:t xml:space="preserve">s </w:t>
      </w:r>
      <w:r w:rsidR="00EF1146">
        <w:rPr>
          <w:lang w:val="de-DE"/>
        </w:rPr>
        <w:t xml:space="preserve">zahlt </w:t>
      </w:r>
      <w:r w:rsidR="00661E81">
        <w:rPr>
          <w:lang w:val="de-DE"/>
        </w:rPr>
        <w:t>sich i</w:t>
      </w:r>
      <w:r w:rsidR="00EF1146">
        <w:rPr>
          <w:lang w:val="de-DE"/>
        </w:rPr>
        <w:t>n jeder Hinsicht aus, Verantwortung für die künftigen Generationen zu übernehmen</w:t>
      </w:r>
      <w:r>
        <w:rPr>
          <w:lang w:val="de-DE"/>
        </w:rPr>
        <w:t>“</w:t>
      </w:r>
      <w:r w:rsidR="00D1529A">
        <w:rPr>
          <w:lang w:val="de-DE"/>
        </w:rPr>
        <w:t>, erklärt Egon Haag, Inha</w:t>
      </w:r>
      <w:r>
        <w:rPr>
          <w:lang w:val="de-DE"/>
        </w:rPr>
        <w:t xml:space="preserve">ber und Geschäftsführer der Bäckerei Mangold. </w:t>
      </w:r>
    </w:p>
    <w:p w:rsidR="005D3CF7" w:rsidRDefault="005D3CF7" w:rsidP="00654E66">
      <w:pPr>
        <w:rPr>
          <w:lang w:val="de-DE"/>
        </w:rPr>
      </w:pPr>
    </w:p>
    <w:p w:rsidR="00D41B90" w:rsidRPr="00D41B90" w:rsidRDefault="00D41B90" w:rsidP="00654E66">
      <w:pPr>
        <w:rPr>
          <w:b/>
          <w:lang w:val="de-DE"/>
        </w:rPr>
      </w:pPr>
      <w:r w:rsidRPr="00D41B90">
        <w:rPr>
          <w:b/>
          <w:lang w:val="de-DE"/>
        </w:rPr>
        <w:t>Finanziell und ökologisch ein Gewinn</w:t>
      </w:r>
    </w:p>
    <w:p w:rsidR="00654E66" w:rsidRDefault="005D3CF7" w:rsidP="00654E66">
      <w:pPr>
        <w:rPr>
          <w:lang w:val="de-DE"/>
        </w:rPr>
      </w:pPr>
      <w:r>
        <w:rPr>
          <w:lang w:val="de-DE"/>
        </w:rPr>
        <w:t>Das B</w:t>
      </w:r>
      <w:r w:rsidR="00B5688D">
        <w:rPr>
          <w:lang w:val="de-DE"/>
        </w:rPr>
        <w:t>esonder</w:t>
      </w:r>
      <w:r>
        <w:rPr>
          <w:lang w:val="de-DE"/>
        </w:rPr>
        <w:t>e</w:t>
      </w:r>
      <w:r w:rsidR="00B5688D">
        <w:rPr>
          <w:lang w:val="de-DE"/>
        </w:rPr>
        <w:t xml:space="preserve"> </w:t>
      </w:r>
      <w:r>
        <w:rPr>
          <w:lang w:val="de-DE"/>
        </w:rPr>
        <w:t xml:space="preserve">am Bau </w:t>
      </w:r>
      <w:r w:rsidR="00B5688D">
        <w:rPr>
          <w:lang w:val="de-DE"/>
        </w:rPr>
        <w:t xml:space="preserve">ist, dass auf eine </w:t>
      </w:r>
      <w:r w:rsidR="00E65378">
        <w:rPr>
          <w:lang w:val="de-DE"/>
        </w:rPr>
        <w:t>separate Heizung verzichtet</w:t>
      </w:r>
      <w:r w:rsidR="000E203F">
        <w:rPr>
          <w:lang w:val="de-DE"/>
        </w:rPr>
        <w:t xml:space="preserve"> </w:t>
      </w:r>
      <w:r w:rsidR="00FB7A2E">
        <w:rPr>
          <w:lang w:val="de-DE"/>
        </w:rPr>
        <w:t xml:space="preserve">und </w:t>
      </w:r>
      <w:r w:rsidR="00201700">
        <w:rPr>
          <w:lang w:val="de-DE"/>
        </w:rPr>
        <w:t xml:space="preserve">stattdessen </w:t>
      </w:r>
      <w:r w:rsidR="00FB7A2E">
        <w:rPr>
          <w:lang w:val="de-DE"/>
        </w:rPr>
        <w:t>eine CO</w:t>
      </w:r>
      <w:r w:rsidR="00FB7A2E" w:rsidRPr="00654E66">
        <w:rPr>
          <w:vertAlign w:val="subscript"/>
          <w:lang w:val="de-DE"/>
        </w:rPr>
        <w:t>2</w:t>
      </w:r>
      <w:r w:rsidR="00FB7A2E">
        <w:rPr>
          <w:lang w:val="de-DE"/>
        </w:rPr>
        <w:t>-Kälteanlage errichtet</w:t>
      </w:r>
      <w:r w:rsidR="00B5688D">
        <w:rPr>
          <w:lang w:val="de-DE"/>
        </w:rPr>
        <w:t xml:space="preserve"> wurde</w:t>
      </w:r>
      <w:r w:rsidR="009A37B2">
        <w:rPr>
          <w:lang w:val="de-DE"/>
        </w:rPr>
        <w:t xml:space="preserve">. </w:t>
      </w:r>
      <w:r w:rsidR="00654E66">
        <w:rPr>
          <w:lang w:val="de-DE"/>
        </w:rPr>
        <w:t xml:space="preserve">So konnte das Familienunternehmen seit dem Neubau über 1,7 Millionen Kilowattstunden pro Jahr einsparen. </w:t>
      </w:r>
      <w:r>
        <w:rPr>
          <w:lang w:val="de-DE"/>
        </w:rPr>
        <w:t xml:space="preserve">Im selben Zeitraum sind die </w:t>
      </w:r>
      <w:r w:rsidR="00654E66">
        <w:rPr>
          <w:lang w:val="de-DE"/>
        </w:rPr>
        <w:t>Betriebskosten</w:t>
      </w:r>
      <w:r>
        <w:rPr>
          <w:lang w:val="de-DE"/>
        </w:rPr>
        <w:t xml:space="preserve"> um knapp 90.000 Euro gesunken</w:t>
      </w:r>
      <w:r w:rsidR="00EF1146">
        <w:rPr>
          <w:lang w:val="de-DE"/>
        </w:rPr>
        <w:t>, die Mangold</w:t>
      </w:r>
      <w:r w:rsidR="00144A85">
        <w:rPr>
          <w:lang w:val="de-DE"/>
        </w:rPr>
        <w:t xml:space="preserve"> </w:t>
      </w:r>
      <w:r w:rsidR="00B5688D">
        <w:rPr>
          <w:lang w:val="de-DE"/>
        </w:rPr>
        <w:t>unter anderem in eine Photovoltaikanlage</w:t>
      </w:r>
      <w:r w:rsidR="00661E81">
        <w:rPr>
          <w:lang w:val="de-DE"/>
        </w:rPr>
        <w:t xml:space="preserve"> reinvestiert hat</w:t>
      </w:r>
      <w:r w:rsidR="00B5688D">
        <w:rPr>
          <w:lang w:val="de-DE"/>
        </w:rPr>
        <w:t>.</w:t>
      </w:r>
      <w:r w:rsidR="00EF1146">
        <w:rPr>
          <w:lang w:val="de-DE"/>
        </w:rPr>
        <w:t xml:space="preserve"> „Der Betrieb ist der beste Beweis dafür, dass energieeffizient bauen in jedem Fall ein Gewinn ist, sowohl finanziell als auch für die Umwelt“, ist Eckehar</w:t>
      </w:r>
      <w:r w:rsidR="00D41B90">
        <w:rPr>
          <w:lang w:val="de-DE"/>
        </w:rPr>
        <w:t>d</w:t>
      </w:r>
      <w:r w:rsidR="00EF1146">
        <w:rPr>
          <w:lang w:val="de-DE"/>
        </w:rPr>
        <w:t xml:space="preserve"> Schöch, Geschäftsführer der </w:t>
      </w:r>
      <w:proofErr w:type="spellStart"/>
      <w:r w:rsidR="00EF1146">
        <w:rPr>
          <w:lang w:val="de-DE"/>
        </w:rPr>
        <w:t>i+R</w:t>
      </w:r>
      <w:proofErr w:type="spellEnd"/>
      <w:r w:rsidR="00EF1146">
        <w:rPr>
          <w:lang w:val="de-DE"/>
        </w:rPr>
        <w:t xml:space="preserve"> Industrie- &amp; Gewerbebau</w:t>
      </w:r>
      <w:r w:rsidR="006929CB">
        <w:rPr>
          <w:lang w:val="de-DE"/>
        </w:rPr>
        <w:t>,</w:t>
      </w:r>
      <w:r w:rsidR="00EF1146">
        <w:rPr>
          <w:lang w:val="de-DE"/>
        </w:rPr>
        <w:t xml:space="preserve"> überzeugt.</w:t>
      </w:r>
    </w:p>
    <w:p w:rsidR="00654E66" w:rsidRDefault="00654E66" w:rsidP="00654E66">
      <w:pPr>
        <w:rPr>
          <w:lang w:val="de-DE"/>
        </w:rPr>
      </w:pPr>
    </w:p>
    <w:p w:rsidR="001173C7" w:rsidRPr="001173C7" w:rsidRDefault="009217D2" w:rsidP="00654E66">
      <w:pPr>
        <w:rPr>
          <w:b/>
          <w:lang w:val="de-DE"/>
        </w:rPr>
      </w:pPr>
      <w:r>
        <w:rPr>
          <w:b/>
          <w:lang w:val="de-DE"/>
        </w:rPr>
        <w:t>Umwelt</w:t>
      </w:r>
      <w:r w:rsidR="00D41B90">
        <w:rPr>
          <w:b/>
          <w:lang w:val="de-DE"/>
        </w:rPr>
        <w:t>bewusst</w:t>
      </w:r>
      <w:r>
        <w:rPr>
          <w:b/>
          <w:lang w:val="de-DE"/>
        </w:rPr>
        <w:t xml:space="preserve"> auf ganzer Linie</w:t>
      </w:r>
    </w:p>
    <w:p w:rsidR="00047851" w:rsidRDefault="00E65378" w:rsidP="006766F3">
      <w:pPr>
        <w:rPr>
          <w:lang w:val="de-DE"/>
        </w:rPr>
      </w:pPr>
      <w:r>
        <w:rPr>
          <w:lang w:val="de-DE"/>
        </w:rPr>
        <w:t xml:space="preserve">Eine effiziente </w:t>
      </w:r>
      <w:r w:rsidR="00581C2A">
        <w:rPr>
          <w:lang w:val="de-DE"/>
        </w:rPr>
        <w:t>CO</w:t>
      </w:r>
      <w:r w:rsidR="00581C2A" w:rsidRPr="00581C2A">
        <w:rPr>
          <w:vertAlign w:val="subscript"/>
          <w:lang w:val="de-DE"/>
        </w:rPr>
        <w:t>2</w:t>
      </w:r>
      <w:r w:rsidR="00581C2A">
        <w:rPr>
          <w:lang w:val="de-DE"/>
        </w:rPr>
        <w:t>-</w:t>
      </w:r>
      <w:r>
        <w:rPr>
          <w:lang w:val="de-DE"/>
        </w:rPr>
        <w:t xml:space="preserve">Kälteanlage </w:t>
      </w:r>
      <w:r w:rsidR="000E203F">
        <w:rPr>
          <w:lang w:val="de-DE"/>
        </w:rPr>
        <w:t xml:space="preserve">übernimmt </w:t>
      </w:r>
      <w:r w:rsidR="00581C2A">
        <w:rPr>
          <w:lang w:val="de-DE"/>
        </w:rPr>
        <w:t>nicht nur das Kühlen</w:t>
      </w:r>
      <w:r w:rsidR="00661E81">
        <w:rPr>
          <w:lang w:val="de-DE"/>
        </w:rPr>
        <w:t xml:space="preserve"> des Gebäudes,</w:t>
      </w:r>
      <w:r w:rsidR="00581C2A">
        <w:rPr>
          <w:lang w:val="de-DE"/>
        </w:rPr>
        <w:t xml:space="preserve"> sondern </w:t>
      </w:r>
      <w:r w:rsidR="000E203F">
        <w:rPr>
          <w:lang w:val="de-DE"/>
        </w:rPr>
        <w:t xml:space="preserve">sorgt </w:t>
      </w:r>
      <w:r w:rsidR="00581C2A">
        <w:rPr>
          <w:lang w:val="de-DE"/>
        </w:rPr>
        <w:t xml:space="preserve">auch für eine optimale Raumwärme. Strom gewinnt </w:t>
      </w:r>
      <w:r w:rsidR="0064329E">
        <w:rPr>
          <w:lang w:val="de-DE"/>
        </w:rPr>
        <w:t xml:space="preserve">die Bäckerei durch </w:t>
      </w:r>
      <w:r w:rsidR="00D41B90">
        <w:rPr>
          <w:lang w:val="de-DE"/>
        </w:rPr>
        <w:t>eine</w:t>
      </w:r>
      <w:r w:rsidR="0064329E">
        <w:rPr>
          <w:lang w:val="de-DE"/>
        </w:rPr>
        <w:t xml:space="preserve"> </w:t>
      </w:r>
      <w:r w:rsidR="00581C2A">
        <w:rPr>
          <w:lang w:val="de-DE"/>
        </w:rPr>
        <w:t>Photovoltaikanlage</w:t>
      </w:r>
      <w:r w:rsidR="00F67A04">
        <w:rPr>
          <w:lang w:val="de-DE"/>
        </w:rPr>
        <w:t xml:space="preserve"> mit einer Gesamtleistung von 124 kWp, der mehrheitlich selbst verbraucht wird</w:t>
      </w:r>
      <w:r w:rsidR="00581C2A">
        <w:rPr>
          <w:lang w:val="de-DE"/>
        </w:rPr>
        <w:t>. Mitarbeiterinnen und Mitarbeiter nutzen vermehrt Elektroautos und verwenden in den Filialen Baumwoll- und Leinenbrotb</w:t>
      </w:r>
      <w:r w:rsidR="00047851">
        <w:rPr>
          <w:lang w:val="de-DE"/>
        </w:rPr>
        <w:t>eutel, um Plastik zu vermeiden.</w:t>
      </w:r>
      <w:r w:rsidR="004C4FE1">
        <w:rPr>
          <w:lang w:val="de-DE"/>
        </w:rPr>
        <w:t xml:space="preserve"> </w:t>
      </w:r>
    </w:p>
    <w:p w:rsidR="00047851" w:rsidRDefault="00047851" w:rsidP="006766F3">
      <w:pPr>
        <w:rPr>
          <w:lang w:val="de-DE"/>
        </w:rPr>
      </w:pPr>
    </w:p>
    <w:p w:rsidR="004A78F7" w:rsidRPr="004A78F7" w:rsidRDefault="004A78F7" w:rsidP="004A78F7">
      <w:pPr>
        <w:rPr>
          <w:lang w:val="de-DE"/>
        </w:rPr>
      </w:pPr>
      <w:r w:rsidRPr="004A78F7">
        <w:rPr>
          <w:lang w:val="de-DE"/>
        </w:rPr>
        <w:t>Die Bäckerei Mangold betreibt 35 Filialen in ganz Vorarlberg und bietet aktuell rund 500 Arbeitsplätze, davon 35 für Lehrlinge.</w:t>
      </w:r>
    </w:p>
    <w:p w:rsidR="006766F3" w:rsidRDefault="006766F3" w:rsidP="006766F3">
      <w:pPr>
        <w:rPr>
          <w:lang w:val="de-DE"/>
        </w:rPr>
      </w:pPr>
    </w:p>
    <w:p w:rsidR="00090B96" w:rsidRPr="009714BF" w:rsidRDefault="006766F3" w:rsidP="006766F3">
      <w:pPr>
        <w:rPr>
          <w:b/>
          <w:bCs/>
          <w:lang w:val="it-IT"/>
        </w:rPr>
      </w:pPr>
      <w:r w:rsidRPr="009714BF">
        <w:rPr>
          <w:b/>
          <w:bCs/>
          <w:lang w:val="it-IT"/>
        </w:rPr>
        <w:t>Info</w:t>
      </w:r>
      <w:r w:rsidR="00090B96" w:rsidRPr="009714BF">
        <w:rPr>
          <w:b/>
          <w:bCs/>
          <w:lang w:val="it-IT"/>
        </w:rPr>
        <w:t>s</w:t>
      </w:r>
      <w:r w:rsidRPr="009714BF">
        <w:rPr>
          <w:b/>
          <w:bCs/>
          <w:lang w:val="it-IT"/>
        </w:rPr>
        <w:t xml:space="preserve">: </w:t>
      </w:r>
    </w:p>
    <w:p w:rsidR="00090B96" w:rsidRPr="009714BF" w:rsidRDefault="001C3B04" w:rsidP="006766F3">
      <w:pPr>
        <w:rPr>
          <w:b/>
          <w:bCs/>
          <w:lang w:val="it-IT"/>
        </w:rPr>
      </w:pPr>
      <w:hyperlink r:id="rId5" w:history="1">
        <w:r w:rsidR="009053C6" w:rsidRPr="009714BF">
          <w:rPr>
            <w:rStyle w:val="Hyperlink"/>
            <w:b/>
            <w:bCs/>
            <w:lang w:val="it-IT"/>
          </w:rPr>
          <w:t>www.ir-industrie-gewerbebau.</w:t>
        </w:r>
        <w:r w:rsidR="009053C6">
          <w:rPr>
            <w:rStyle w:val="Hyperlink"/>
            <w:b/>
            <w:bCs/>
            <w:lang w:val="it-IT"/>
          </w:rPr>
          <w:t>com</w:t>
        </w:r>
      </w:hyperlink>
      <w:r w:rsidR="009053C6" w:rsidRPr="009714BF">
        <w:rPr>
          <w:b/>
          <w:bCs/>
          <w:lang w:val="it-IT"/>
        </w:rPr>
        <w:t xml:space="preserve"> </w:t>
      </w:r>
    </w:p>
    <w:p w:rsidR="006766F3" w:rsidRDefault="001C3B04" w:rsidP="006766F3">
      <w:pPr>
        <w:rPr>
          <w:lang w:val="de-DE"/>
        </w:rPr>
      </w:pPr>
      <w:hyperlink r:id="rId6" w:history="1">
        <w:r w:rsidR="00F8434B" w:rsidRPr="00261418">
          <w:rPr>
            <w:rStyle w:val="Hyperlink"/>
            <w:b/>
            <w:bCs/>
            <w:lang w:val="de-DE"/>
          </w:rPr>
          <w:t>www.bäckerei-mangold.at</w:t>
        </w:r>
      </w:hyperlink>
      <w:r w:rsidR="00F8434B">
        <w:rPr>
          <w:b/>
          <w:bCs/>
          <w:lang w:val="de-DE"/>
        </w:rPr>
        <w:t xml:space="preserve"> 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Pr="00C51447" w:rsidRDefault="006766F3" w:rsidP="006766F3"/>
    <w:p w:rsidR="006766F3" w:rsidRDefault="006766F3" w:rsidP="006766F3">
      <w:pPr>
        <w:rPr>
          <w:lang w:val="de-DE"/>
        </w:rPr>
      </w:pPr>
      <w:r w:rsidRPr="00C91036">
        <w:rPr>
          <w:b/>
          <w:bCs/>
          <w:lang w:val="de-DE"/>
        </w:rPr>
        <w:t>Bildtext</w:t>
      </w:r>
      <w:r w:rsidR="00090B96" w:rsidRPr="00C91036">
        <w:rPr>
          <w:b/>
          <w:bCs/>
          <w:lang w:val="de-DE"/>
        </w:rPr>
        <w:t>e</w:t>
      </w:r>
      <w:r w:rsidRPr="00C91036">
        <w:rPr>
          <w:b/>
          <w:bCs/>
          <w:lang w:val="de-DE"/>
        </w:rPr>
        <w:t>:</w:t>
      </w:r>
    </w:p>
    <w:p w:rsidR="00C91036" w:rsidRPr="00C91036" w:rsidRDefault="005C2AC0" w:rsidP="00C91036">
      <w:pPr>
        <w:rPr>
          <w:lang w:val="de-DE"/>
        </w:rPr>
      </w:pPr>
      <w:r>
        <w:rPr>
          <w:b/>
          <w:bCs/>
          <w:lang w:val="de-DE"/>
        </w:rPr>
        <w:lastRenderedPageBreak/>
        <w:t>i+R_MangoldKlimaaktiv</w:t>
      </w:r>
      <w:r w:rsidR="00C91036">
        <w:rPr>
          <w:b/>
          <w:bCs/>
          <w:lang w:val="de-DE"/>
        </w:rPr>
        <w:t>-1</w:t>
      </w:r>
      <w:r w:rsidR="006766F3">
        <w:rPr>
          <w:b/>
          <w:bCs/>
          <w:lang w:val="de-DE"/>
        </w:rPr>
        <w:t xml:space="preserve">.jpg: </w:t>
      </w:r>
      <w:r w:rsidR="00C91036" w:rsidRPr="00C91036">
        <w:rPr>
          <w:lang w:val="de-DE"/>
        </w:rPr>
        <w:t>Verleihung der Klimaaktiv-Auszeichnungen durch das Bundesministerium für Nachhaltigkeit und Tourismus (BMNT) - insgesamt wurden 25 österreichische Betriebe für ihr außerordentliches Engagement in Sachen Energieeffizienz ausgezeichnet.</w:t>
      </w:r>
      <w:r w:rsidR="00BB458A">
        <w:rPr>
          <w:lang w:val="de-DE"/>
        </w:rPr>
        <w:t xml:space="preserve"> (</w:t>
      </w:r>
      <w:r w:rsidR="00BB458A">
        <w:rPr>
          <w:lang w:val="de-DE"/>
        </w:rPr>
        <w:t xml:space="preserve">Copyright: </w:t>
      </w:r>
      <w:r w:rsidR="00BB458A" w:rsidRPr="00C91036">
        <w:rPr>
          <w:lang w:val="de-DE"/>
        </w:rPr>
        <w:t>klimaaktiv/APA-Fotoservice/</w:t>
      </w:r>
      <w:proofErr w:type="spellStart"/>
      <w:r w:rsidR="00BB458A" w:rsidRPr="00C91036">
        <w:rPr>
          <w:lang w:val="de-DE"/>
        </w:rPr>
        <w:t>Schedl</w:t>
      </w:r>
      <w:proofErr w:type="spellEnd"/>
      <w:r w:rsidR="00BB458A">
        <w:rPr>
          <w:rFonts w:ascii="Calibri" w:hAnsi="Calibri"/>
          <w:lang w:eastAsia="en-US"/>
        </w:rPr>
        <w:t>.</w:t>
      </w:r>
      <w:r w:rsidR="00BB458A">
        <w:rPr>
          <w:rFonts w:ascii="Calibri" w:hAnsi="Calibri"/>
          <w:lang w:eastAsia="en-US"/>
        </w:rPr>
        <w:t>)</w:t>
      </w:r>
    </w:p>
    <w:p w:rsidR="00C91036" w:rsidRDefault="00C91036" w:rsidP="006766F3">
      <w:pPr>
        <w:rPr>
          <w:lang w:val="de-DE"/>
        </w:rPr>
      </w:pPr>
    </w:p>
    <w:p w:rsidR="00BB458A" w:rsidRDefault="00C91036" w:rsidP="00C91036">
      <w:pPr>
        <w:rPr>
          <w:lang w:val="de-DE"/>
        </w:rPr>
      </w:pPr>
      <w:r>
        <w:rPr>
          <w:b/>
          <w:bCs/>
          <w:lang w:val="de-DE"/>
        </w:rPr>
        <w:t xml:space="preserve">i+R_MangoldKlimaaktiv-2.jpg: </w:t>
      </w:r>
      <w:r w:rsidRPr="00C91036">
        <w:rPr>
          <w:lang w:val="de-DE"/>
        </w:rPr>
        <w:t xml:space="preserve">Verleihung durch Sektionschef (des BMNT) </w:t>
      </w:r>
      <w:proofErr w:type="spellStart"/>
      <w:r w:rsidRPr="00C91036">
        <w:rPr>
          <w:lang w:val="de-DE"/>
        </w:rPr>
        <w:t>Dr.Jürgen</w:t>
      </w:r>
      <w:proofErr w:type="spellEnd"/>
      <w:r w:rsidRPr="00C91036">
        <w:rPr>
          <w:lang w:val="de-DE"/>
        </w:rPr>
        <w:t xml:space="preserve"> Schneider an Monika und Egon Haag, Geschäftsführer und Inhaber der Bäckerei Mangold GmbH</w:t>
      </w:r>
      <w:r w:rsidR="00BB458A">
        <w:rPr>
          <w:lang w:val="de-DE"/>
        </w:rPr>
        <w:t>.(</w:t>
      </w:r>
      <w:r w:rsidR="00BB458A" w:rsidRPr="00BB458A">
        <w:rPr>
          <w:lang w:val="de-DE"/>
        </w:rPr>
        <w:t xml:space="preserve"> </w:t>
      </w:r>
      <w:r w:rsidR="00BB458A">
        <w:rPr>
          <w:lang w:val="de-DE"/>
        </w:rPr>
        <w:t xml:space="preserve">Copyright: </w:t>
      </w:r>
      <w:r w:rsidR="00BB458A" w:rsidRPr="00C91036">
        <w:rPr>
          <w:lang w:val="de-DE"/>
        </w:rPr>
        <w:t>klimaaktiv/APA-Fotoservice/</w:t>
      </w:r>
      <w:proofErr w:type="spellStart"/>
      <w:r w:rsidR="00BB458A" w:rsidRPr="00C91036">
        <w:rPr>
          <w:lang w:val="de-DE"/>
        </w:rPr>
        <w:t>Schedl</w:t>
      </w:r>
      <w:proofErr w:type="spellEnd"/>
      <w:r w:rsidR="00BB458A">
        <w:rPr>
          <w:rFonts w:ascii="Calibri" w:hAnsi="Calibri"/>
          <w:lang w:eastAsia="en-US"/>
        </w:rPr>
        <w:t>.</w:t>
      </w:r>
      <w:r w:rsidR="00BB458A">
        <w:rPr>
          <w:rFonts w:ascii="Calibri" w:hAnsi="Calibri"/>
          <w:lang w:eastAsia="en-US"/>
        </w:rPr>
        <w:t>)</w:t>
      </w:r>
    </w:p>
    <w:p w:rsidR="00BB458A" w:rsidRDefault="00BB458A" w:rsidP="00C91036">
      <w:pPr>
        <w:rPr>
          <w:lang w:val="de-DE"/>
        </w:rPr>
      </w:pPr>
    </w:p>
    <w:p w:rsidR="00BB458A" w:rsidRDefault="00BB458A" w:rsidP="00BB458A">
      <w:pPr>
        <w:rPr>
          <w:rFonts w:cs="Arial"/>
          <w:lang w:eastAsia="en-US"/>
        </w:rPr>
      </w:pPr>
      <w:r w:rsidRPr="00BB458A">
        <w:rPr>
          <w:b/>
          <w:lang w:val="de-DE"/>
        </w:rPr>
        <w:t>i+R_MangoldKlimaaktiv-Gebaeude.jpg:</w:t>
      </w:r>
      <w:r>
        <w:rPr>
          <w:lang w:val="de-DE"/>
        </w:rPr>
        <w:t xml:space="preserve"> Seit dem Neubau konnte das Familienunternehmen über 1,7 Millionen Kilowattstunden pro Jahr einsparen</w:t>
      </w:r>
      <w:r w:rsidR="001C3B04">
        <w:rPr>
          <w:lang w:val="de-DE"/>
        </w:rPr>
        <w:t>.</w:t>
      </w:r>
      <w:r>
        <w:rPr>
          <w:lang w:val="de-DE"/>
        </w:rPr>
        <w:t xml:space="preserve"> (Copyright: </w:t>
      </w:r>
      <w:r>
        <w:rPr>
          <w:rFonts w:cs="Arial"/>
        </w:rPr>
        <w:t>Studio Fasching</w:t>
      </w:r>
      <w:r>
        <w:rPr>
          <w:rFonts w:cs="Arial"/>
        </w:rPr>
        <w:t>)</w:t>
      </w:r>
    </w:p>
    <w:p w:rsidR="00C91036" w:rsidRDefault="00C91036" w:rsidP="006766F3">
      <w:pPr>
        <w:rPr>
          <w:lang w:val="de-DE"/>
        </w:rPr>
      </w:pPr>
    </w:p>
    <w:p w:rsidR="006766F3" w:rsidRPr="00C91036" w:rsidRDefault="006766F3" w:rsidP="006766F3">
      <w:pPr>
        <w:rPr>
          <w:rFonts w:ascii="Calibri" w:hAnsi="Calibri"/>
          <w:lang w:eastAsia="en-US"/>
        </w:rPr>
      </w:pPr>
      <w:r>
        <w:rPr>
          <w:lang w:val="de-DE"/>
        </w:rPr>
        <w:t>Abdruck</w:t>
      </w:r>
      <w:r w:rsidR="00BB458A">
        <w:rPr>
          <w:lang w:val="de-DE"/>
        </w:rPr>
        <w:t xml:space="preserve"> aller Fotos</w:t>
      </w:r>
      <w:r>
        <w:rPr>
          <w:lang w:val="de-DE"/>
        </w:rPr>
        <w:t xml:space="preserve"> honorarfrei zur Berichterstattung über </w:t>
      </w:r>
      <w:proofErr w:type="spellStart"/>
      <w:r w:rsidR="009714BF">
        <w:rPr>
          <w:lang w:val="de-DE"/>
        </w:rPr>
        <w:t>i+R</w:t>
      </w:r>
      <w:proofErr w:type="spellEnd"/>
      <w:r w:rsidR="009714BF">
        <w:rPr>
          <w:lang w:val="de-DE"/>
        </w:rPr>
        <w:t xml:space="preserve"> Industrie-&amp; Gewerbebau GmbH.</w:t>
      </w:r>
      <w:r>
        <w:rPr>
          <w:lang w:val="de-DE"/>
        </w:rPr>
        <w:t xml:space="preserve"> Angabe des Bi</w:t>
      </w:r>
      <w:r w:rsidR="00EF2205">
        <w:rPr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090B96" w:rsidRPr="00090B96" w:rsidRDefault="00090B96" w:rsidP="00090B96">
      <w:pPr>
        <w:spacing w:line="240" w:lineRule="auto"/>
        <w:rPr>
          <w:lang w:val="de-DE"/>
        </w:rPr>
      </w:pPr>
      <w:proofErr w:type="spellStart"/>
      <w:r w:rsidRPr="00090B96">
        <w:rPr>
          <w:lang w:val="de-DE"/>
        </w:rPr>
        <w:t>i+R</w:t>
      </w:r>
      <w:proofErr w:type="spellEnd"/>
      <w:r w:rsidRPr="00090B96">
        <w:rPr>
          <w:lang w:val="de-DE"/>
        </w:rPr>
        <w:t xml:space="preserve"> Industrie- &amp; Gewerbebau GmbH, </w:t>
      </w:r>
      <w:r w:rsidR="009053C6" w:rsidRPr="009714BF">
        <w:rPr>
          <w:lang w:val="de-DE"/>
        </w:rPr>
        <w:t>Martin Epp</w:t>
      </w:r>
      <w:r w:rsidR="00C17C5B">
        <w:rPr>
          <w:lang w:val="de-DE"/>
        </w:rPr>
        <w:t>, Telefon +43/</w:t>
      </w:r>
      <w:r w:rsidR="009714BF">
        <w:rPr>
          <w:lang w:val="de-DE"/>
        </w:rPr>
        <w:t>5574/</w:t>
      </w:r>
      <w:r w:rsidR="003C2430" w:rsidRPr="009714BF">
        <w:rPr>
          <w:lang w:val="de-DE"/>
        </w:rPr>
        <w:t xml:space="preserve">6888-2939, </w:t>
      </w:r>
      <w:r w:rsidRPr="009714BF">
        <w:rPr>
          <w:lang w:val="de-DE"/>
        </w:rPr>
        <w:t>Mail</w:t>
      </w:r>
      <w:r>
        <w:rPr>
          <w:lang w:val="de-DE"/>
        </w:rPr>
        <w:t xml:space="preserve"> </w:t>
      </w:r>
      <w:hyperlink r:id="rId7" w:history="1">
        <w:r w:rsidR="009053C6">
          <w:rPr>
            <w:rStyle w:val="Hyperlink"/>
            <w:lang w:val="de-DE"/>
          </w:rPr>
          <w:t>m.epp</w:t>
        </w:r>
        <w:r w:rsidR="009053C6" w:rsidRPr="00261418">
          <w:rPr>
            <w:rStyle w:val="Hyperlink"/>
            <w:lang w:val="de-DE"/>
          </w:rPr>
          <w:t>@ir-gruppe.com</w:t>
        </w:r>
      </w:hyperlink>
      <w:r>
        <w:rPr>
          <w:lang w:val="de-DE"/>
        </w:rPr>
        <w:t xml:space="preserve"> </w:t>
      </w:r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090B96">
        <w:rPr>
          <w:lang w:val="de-DE"/>
        </w:rPr>
        <w:t>Johanna Walser,</w:t>
      </w:r>
      <w:r>
        <w:rPr>
          <w:lang w:val="de-DE"/>
        </w:rPr>
        <w:t xml:space="preserve"> Telefon +43/699/10</w:t>
      </w:r>
      <w:r w:rsidR="00090B96">
        <w:rPr>
          <w:lang w:val="de-DE"/>
        </w:rPr>
        <w:t>337970</w:t>
      </w:r>
      <w:r>
        <w:rPr>
          <w:lang w:val="de-DE"/>
        </w:rPr>
        <w:t xml:space="preserve">, Mail </w:t>
      </w:r>
      <w:hyperlink r:id="rId8" w:history="1">
        <w:r w:rsidR="00090B96" w:rsidRPr="00261418">
          <w:rPr>
            <w:rStyle w:val="Hyperlink"/>
            <w:lang w:val="de-DE"/>
          </w:rPr>
          <w:t>johanna.walser@pzwei.at</w:t>
        </w:r>
      </w:hyperlink>
      <w:r w:rsidR="00090B96"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34DC7"/>
    <w:multiLevelType w:val="hybridMultilevel"/>
    <w:tmpl w:val="63BE038A"/>
    <w:lvl w:ilvl="0" w:tplc="38EE73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7A"/>
    <w:rsid w:val="00041CB0"/>
    <w:rsid w:val="00047851"/>
    <w:rsid w:val="000502F5"/>
    <w:rsid w:val="00090B96"/>
    <w:rsid w:val="000E203F"/>
    <w:rsid w:val="000E64CA"/>
    <w:rsid w:val="001173C7"/>
    <w:rsid w:val="00132C8F"/>
    <w:rsid w:val="00144A85"/>
    <w:rsid w:val="001C3B04"/>
    <w:rsid w:val="00201700"/>
    <w:rsid w:val="00330FF6"/>
    <w:rsid w:val="003A071C"/>
    <w:rsid w:val="003B1DF9"/>
    <w:rsid w:val="003C2430"/>
    <w:rsid w:val="003F709A"/>
    <w:rsid w:val="004A78F7"/>
    <w:rsid w:val="004C4FE1"/>
    <w:rsid w:val="00500D14"/>
    <w:rsid w:val="00581C2A"/>
    <w:rsid w:val="005C2AC0"/>
    <w:rsid w:val="005D3C7A"/>
    <w:rsid w:val="005D3CF7"/>
    <w:rsid w:val="0061419F"/>
    <w:rsid w:val="00623B86"/>
    <w:rsid w:val="0064329E"/>
    <w:rsid w:val="00654E66"/>
    <w:rsid w:val="00661E81"/>
    <w:rsid w:val="00671DF6"/>
    <w:rsid w:val="006766F3"/>
    <w:rsid w:val="00676B4E"/>
    <w:rsid w:val="006929CB"/>
    <w:rsid w:val="006D182C"/>
    <w:rsid w:val="007568E2"/>
    <w:rsid w:val="00801D56"/>
    <w:rsid w:val="0080689D"/>
    <w:rsid w:val="008111E8"/>
    <w:rsid w:val="00861EE8"/>
    <w:rsid w:val="008A6E52"/>
    <w:rsid w:val="008F5827"/>
    <w:rsid w:val="009053C6"/>
    <w:rsid w:val="009217D2"/>
    <w:rsid w:val="009239A6"/>
    <w:rsid w:val="0092762A"/>
    <w:rsid w:val="009714BF"/>
    <w:rsid w:val="009A37B2"/>
    <w:rsid w:val="009B5ED2"/>
    <w:rsid w:val="00A17B41"/>
    <w:rsid w:val="00A5136C"/>
    <w:rsid w:val="00A612ED"/>
    <w:rsid w:val="00B5688D"/>
    <w:rsid w:val="00BB11EC"/>
    <w:rsid w:val="00BB458A"/>
    <w:rsid w:val="00BD4395"/>
    <w:rsid w:val="00C17C5B"/>
    <w:rsid w:val="00C51447"/>
    <w:rsid w:val="00C6564D"/>
    <w:rsid w:val="00C91036"/>
    <w:rsid w:val="00CA0D06"/>
    <w:rsid w:val="00CE0876"/>
    <w:rsid w:val="00D00030"/>
    <w:rsid w:val="00D1529A"/>
    <w:rsid w:val="00D34F7B"/>
    <w:rsid w:val="00D41B90"/>
    <w:rsid w:val="00D939D3"/>
    <w:rsid w:val="00DF78FE"/>
    <w:rsid w:val="00E157B3"/>
    <w:rsid w:val="00E60703"/>
    <w:rsid w:val="00E64F81"/>
    <w:rsid w:val="00E65378"/>
    <w:rsid w:val="00EF1146"/>
    <w:rsid w:val="00EF2205"/>
    <w:rsid w:val="00F67A04"/>
    <w:rsid w:val="00F8434B"/>
    <w:rsid w:val="00FA665E"/>
    <w:rsid w:val="00FB7A2E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5B876-7E4E-4460-AF98-C9B4E28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amp">
    <w:name w:val="amp"/>
    <w:basedOn w:val="Absatz-Standardschriftart"/>
    <w:rsid w:val="00090B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09A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53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53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53C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53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53C6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9103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wals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oberzaucher@ir-grup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&#228;ckerei-mangold.at" TargetMode="External"/><Relationship Id="rId5" Type="http://schemas.openxmlformats.org/officeDocument/2006/relationships/hyperlink" Target="http://www.ir-industrie-gewerbebau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Johanna Walser</cp:lastModifiedBy>
  <cp:revision>9</cp:revision>
  <dcterms:created xsi:type="dcterms:W3CDTF">2019-11-25T09:54:00Z</dcterms:created>
  <dcterms:modified xsi:type="dcterms:W3CDTF">2019-11-27T12:22:00Z</dcterms:modified>
</cp:coreProperties>
</file>