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B57" w:rsidRPr="001E1BCE" w:rsidRDefault="00664B57" w:rsidP="001E1BCE">
      <w:pPr>
        <w:autoSpaceDE w:val="0"/>
        <w:autoSpaceDN w:val="0"/>
        <w:adjustRightInd w:val="0"/>
        <w:spacing w:line="280" w:lineRule="exact"/>
        <w:rPr>
          <w:rFonts w:ascii="Arial" w:hAnsi="Arial" w:cs="Arial"/>
          <w:color w:val="000000"/>
          <w:sz w:val="20"/>
          <w:szCs w:val="20"/>
          <w:lang w:val="it-IT"/>
        </w:rPr>
      </w:pPr>
    </w:p>
    <w:p w:rsidR="009B1C93" w:rsidRPr="001E1BCE" w:rsidRDefault="009B1C93" w:rsidP="001E1BCE">
      <w:pPr>
        <w:spacing w:line="280" w:lineRule="exact"/>
        <w:rPr>
          <w:rFonts w:ascii="Arial" w:hAnsi="Arial" w:cs="Arial"/>
          <w:sz w:val="20"/>
          <w:szCs w:val="20"/>
          <w:lang w:val="it-IT"/>
        </w:rPr>
      </w:pPr>
    </w:p>
    <w:p w:rsidR="00664B57" w:rsidRPr="001E1BCE" w:rsidRDefault="009B1C93" w:rsidP="001E1BCE">
      <w:pPr>
        <w:spacing w:line="280" w:lineRule="exact"/>
        <w:rPr>
          <w:rFonts w:ascii="Arial" w:hAnsi="Arial" w:cs="Arial"/>
          <w:sz w:val="20"/>
          <w:szCs w:val="20"/>
          <w:lang w:val="it-IT"/>
        </w:rPr>
      </w:pPr>
      <w:proofErr w:type="spellStart"/>
      <w:r w:rsidRPr="001E1BCE">
        <w:rPr>
          <w:rFonts w:ascii="Arial" w:hAnsi="Arial" w:cs="Arial"/>
          <w:sz w:val="20"/>
          <w:szCs w:val="20"/>
          <w:lang w:val="it-IT"/>
        </w:rPr>
        <w:t>Pressemitteilung</w:t>
      </w:r>
      <w:proofErr w:type="spellEnd"/>
    </w:p>
    <w:p w:rsidR="00C21BE0" w:rsidRPr="00710191" w:rsidRDefault="009B1C93" w:rsidP="00710191">
      <w:pPr>
        <w:spacing w:line="280" w:lineRule="exact"/>
        <w:rPr>
          <w:rFonts w:ascii="Arial" w:hAnsi="Arial" w:cs="Arial"/>
          <w:sz w:val="20"/>
          <w:szCs w:val="20"/>
          <w:lang w:val="it-IT"/>
        </w:rPr>
      </w:pPr>
      <w:proofErr w:type="spellStart"/>
      <w:r w:rsidRPr="001E1BCE">
        <w:rPr>
          <w:rFonts w:ascii="Arial" w:hAnsi="Arial" w:cs="Arial"/>
          <w:sz w:val="20"/>
          <w:szCs w:val="20"/>
          <w:lang w:val="it-IT"/>
        </w:rPr>
        <w:t>Vorarlberger</w:t>
      </w:r>
      <w:proofErr w:type="spellEnd"/>
      <w:r w:rsidRPr="001E1BCE">
        <w:rPr>
          <w:rFonts w:ascii="Arial" w:hAnsi="Arial" w:cs="Arial"/>
          <w:sz w:val="20"/>
          <w:szCs w:val="20"/>
          <w:lang w:val="it-IT"/>
        </w:rPr>
        <w:t xml:space="preserve"> </w:t>
      </w:r>
      <w:proofErr w:type="spellStart"/>
      <w:r w:rsidRPr="001E1BCE">
        <w:rPr>
          <w:rFonts w:ascii="Arial" w:hAnsi="Arial" w:cs="Arial"/>
          <w:sz w:val="20"/>
          <w:szCs w:val="20"/>
          <w:lang w:val="it-IT"/>
        </w:rPr>
        <w:t>Landeskonservatorium</w:t>
      </w:r>
      <w:proofErr w:type="spellEnd"/>
      <w:r w:rsidR="00710191">
        <w:rPr>
          <w:rFonts w:ascii="Arial" w:hAnsi="Arial" w:cs="Arial"/>
          <w:sz w:val="20"/>
          <w:szCs w:val="20"/>
          <w:lang w:val="it-IT"/>
        </w:rPr>
        <w:br/>
      </w:r>
      <w:r w:rsidR="00710191">
        <w:rPr>
          <w:rFonts w:ascii="Arial" w:hAnsi="Arial" w:cs="Arial"/>
          <w:sz w:val="20"/>
          <w:szCs w:val="20"/>
          <w:lang w:val="it-IT"/>
        </w:rPr>
        <w:br/>
      </w:r>
      <w:r w:rsidR="00710191">
        <w:rPr>
          <w:rFonts w:ascii="Arial" w:hAnsi="Arial" w:cs="Arial"/>
          <w:sz w:val="20"/>
          <w:szCs w:val="20"/>
          <w:lang w:val="it-IT"/>
        </w:rPr>
        <w:br/>
      </w:r>
      <w:r w:rsidR="00734A81" w:rsidRPr="001E1BCE">
        <w:rPr>
          <w:rFonts w:ascii="Arial" w:hAnsi="Arial" w:cs="Arial"/>
          <w:b/>
          <w:color w:val="000000" w:themeColor="text1"/>
          <w:sz w:val="20"/>
          <w:szCs w:val="20"/>
        </w:rPr>
        <w:t>Vorarlberger Landeskonservatorium</w:t>
      </w:r>
      <w:r w:rsidR="00D35E7B">
        <w:rPr>
          <w:rFonts w:ascii="Arial" w:hAnsi="Arial" w:cs="Arial"/>
          <w:b/>
          <w:color w:val="000000" w:themeColor="text1"/>
          <w:sz w:val="20"/>
          <w:szCs w:val="20"/>
        </w:rPr>
        <w:t xml:space="preserve"> ermöglicht </w:t>
      </w:r>
      <w:r w:rsidR="00D35E7B" w:rsidRPr="001E1BCE">
        <w:rPr>
          <w:rFonts w:ascii="Arial" w:hAnsi="Arial" w:cs="Arial"/>
          <w:b/>
          <w:color w:val="000000" w:themeColor="text1"/>
          <w:sz w:val="20"/>
          <w:szCs w:val="20"/>
        </w:rPr>
        <w:t>Internationale Impulse</w:t>
      </w:r>
      <w:r w:rsidR="00734A81" w:rsidRPr="001E1BCE">
        <w:rPr>
          <w:rFonts w:ascii="Arial" w:hAnsi="Arial" w:cs="Arial"/>
          <w:b/>
          <w:color w:val="000000" w:themeColor="text1"/>
          <w:sz w:val="20"/>
          <w:szCs w:val="20"/>
        </w:rPr>
        <w:br/>
      </w:r>
      <w:r w:rsidR="00734A81" w:rsidRPr="00710191">
        <w:rPr>
          <w:rFonts w:ascii="Arial" w:hAnsi="Arial" w:cs="Arial"/>
          <w:bCs/>
          <w:color w:val="000000"/>
          <w:sz w:val="20"/>
          <w:szCs w:val="20"/>
        </w:rPr>
        <w:t>Symposium „Musik und Gesellschaft</w:t>
      </w:r>
      <w:r w:rsidR="00815447">
        <w:rPr>
          <w:rFonts w:ascii="Arial" w:hAnsi="Arial" w:cs="Arial"/>
          <w:bCs/>
          <w:color w:val="000000"/>
          <w:sz w:val="20"/>
          <w:szCs w:val="20"/>
        </w:rPr>
        <w:t>“</w:t>
      </w:r>
    </w:p>
    <w:p w:rsidR="00C21BE0" w:rsidRPr="001E1BCE" w:rsidRDefault="001E1BCE" w:rsidP="001E1BCE">
      <w:pPr>
        <w:spacing w:before="100" w:beforeAutospacing="1" w:after="100" w:afterAutospacing="1" w:line="280" w:lineRule="exact"/>
        <w:rPr>
          <w:rFonts w:ascii="Arial" w:hAnsi="Arial" w:cs="Arial"/>
          <w:i/>
          <w:color w:val="000000"/>
          <w:sz w:val="20"/>
          <w:szCs w:val="20"/>
        </w:rPr>
      </w:pPr>
      <w:r w:rsidRPr="001E1BCE">
        <w:rPr>
          <w:rFonts w:ascii="Arial" w:hAnsi="Arial" w:cs="Arial"/>
          <w:i/>
          <w:color w:val="000000"/>
          <w:sz w:val="20"/>
          <w:szCs w:val="20"/>
        </w:rPr>
        <w:t>Feldkirch, 2</w:t>
      </w:r>
      <w:r w:rsidR="00815447">
        <w:rPr>
          <w:rFonts w:ascii="Arial" w:hAnsi="Arial" w:cs="Arial"/>
          <w:i/>
          <w:color w:val="000000"/>
          <w:sz w:val="20"/>
          <w:szCs w:val="20"/>
        </w:rPr>
        <w:t>7</w:t>
      </w:r>
      <w:r w:rsidRPr="001E1BCE">
        <w:rPr>
          <w:rFonts w:ascii="Arial" w:hAnsi="Arial" w:cs="Arial"/>
          <w:i/>
          <w:color w:val="000000"/>
          <w:sz w:val="20"/>
          <w:szCs w:val="20"/>
        </w:rPr>
        <w:t xml:space="preserve">. Januar 2020 – </w:t>
      </w:r>
      <w:r w:rsidR="00C21BE0" w:rsidRPr="001E1BCE">
        <w:rPr>
          <w:rFonts w:ascii="Arial" w:hAnsi="Arial" w:cs="Arial"/>
          <w:i/>
          <w:color w:val="000000"/>
          <w:sz w:val="20"/>
          <w:szCs w:val="20"/>
        </w:rPr>
        <w:t xml:space="preserve">Auf dem Weg zur Privatuniversität präsentiert sich das </w:t>
      </w:r>
      <w:r w:rsidR="00734A81" w:rsidRPr="001E1BCE">
        <w:rPr>
          <w:rFonts w:ascii="Arial" w:hAnsi="Arial" w:cs="Arial"/>
          <w:i/>
          <w:color w:val="000000"/>
          <w:sz w:val="20"/>
          <w:szCs w:val="20"/>
        </w:rPr>
        <w:t>Vorarlberger Landesk</w:t>
      </w:r>
      <w:r w:rsidR="00C21BE0" w:rsidRPr="001E1BCE">
        <w:rPr>
          <w:rFonts w:ascii="Arial" w:hAnsi="Arial" w:cs="Arial"/>
          <w:i/>
          <w:color w:val="000000"/>
          <w:sz w:val="20"/>
          <w:szCs w:val="20"/>
        </w:rPr>
        <w:t>onservatorium als Impulsgeber für innovative Musikprojekte. Am 4. und 5. Februar 2020 findet im Montforthaus ein internationales Symposium zum Thema „Musik und Gesellschaft“ statt.</w:t>
      </w:r>
    </w:p>
    <w:p w:rsidR="00C21BE0" w:rsidRPr="001E1BCE" w:rsidRDefault="00C21BE0" w:rsidP="001E1BCE">
      <w:pPr>
        <w:spacing w:before="100" w:beforeAutospacing="1" w:after="100" w:afterAutospacing="1" w:line="280" w:lineRule="exact"/>
        <w:rPr>
          <w:rFonts w:ascii="Arial" w:hAnsi="Arial" w:cs="Arial"/>
          <w:color w:val="000000"/>
          <w:sz w:val="20"/>
          <w:szCs w:val="20"/>
        </w:rPr>
      </w:pPr>
      <w:r w:rsidRPr="001E1BCE">
        <w:rPr>
          <w:rFonts w:ascii="Arial" w:hAnsi="Arial" w:cs="Arial"/>
          <w:color w:val="000000"/>
          <w:sz w:val="20"/>
          <w:szCs w:val="20"/>
        </w:rPr>
        <w:t xml:space="preserve">Erwartet werden ca. 150 Besucherinnen </w:t>
      </w:r>
      <w:r w:rsidR="00EE156F" w:rsidRPr="001E1BCE">
        <w:rPr>
          <w:rFonts w:ascii="Arial" w:hAnsi="Arial" w:cs="Arial"/>
          <w:color w:val="000000"/>
          <w:sz w:val="20"/>
          <w:szCs w:val="20"/>
        </w:rPr>
        <w:t xml:space="preserve">und Besucher </w:t>
      </w:r>
      <w:r w:rsidRPr="001E1BCE">
        <w:rPr>
          <w:rFonts w:ascii="Arial" w:hAnsi="Arial" w:cs="Arial"/>
          <w:color w:val="000000"/>
          <w:sz w:val="20"/>
          <w:szCs w:val="20"/>
        </w:rPr>
        <w:t xml:space="preserve">aus dem Bodenseeraum. Referenten aus Österreich, </w:t>
      </w:r>
      <w:r w:rsidR="00515060" w:rsidRPr="001E1BCE">
        <w:rPr>
          <w:rFonts w:ascii="Arial" w:hAnsi="Arial" w:cs="Arial"/>
          <w:color w:val="000000"/>
          <w:sz w:val="20"/>
          <w:szCs w:val="20"/>
        </w:rPr>
        <w:t xml:space="preserve">Deutschland und </w:t>
      </w:r>
      <w:r w:rsidRPr="001E1BCE">
        <w:rPr>
          <w:rFonts w:ascii="Arial" w:hAnsi="Arial" w:cs="Arial"/>
          <w:color w:val="000000"/>
          <w:sz w:val="20"/>
          <w:szCs w:val="20"/>
        </w:rPr>
        <w:t xml:space="preserve">der Schweiz </w:t>
      </w:r>
      <w:r w:rsidR="00380B9D" w:rsidRPr="001E1BCE">
        <w:rPr>
          <w:rFonts w:ascii="Arial" w:hAnsi="Arial" w:cs="Arial"/>
          <w:color w:val="000000"/>
          <w:sz w:val="20"/>
          <w:szCs w:val="20"/>
        </w:rPr>
        <w:t>stellen</w:t>
      </w:r>
      <w:r w:rsidRPr="001E1BCE">
        <w:rPr>
          <w:rFonts w:ascii="Arial" w:hAnsi="Arial" w:cs="Arial"/>
          <w:color w:val="000000"/>
          <w:sz w:val="20"/>
          <w:szCs w:val="20"/>
        </w:rPr>
        <w:t xml:space="preserve"> </w:t>
      </w:r>
      <w:r w:rsidR="00380B9D" w:rsidRPr="001E1BCE">
        <w:rPr>
          <w:rFonts w:ascii="Arial" w:hAnsi="Arial" w:cs="Arial"/>
          <w:color w:val="000000"/>
          <w:sz w:val="20"/>
          <w:szCs w:val="20"/>
        </w:rPr>
        <w:t xml:space="preserve">in </w:t>
      </w:r>
      <w:r w:rsidR="005045CC" w:rsidRPr="001E1BCE">
        <w:rPr>
          <w:rFonts w:ascii="Arial" w:hAnsi="Arial" w:cs="Arial"/>
          <w:color w:val="000000"/>
          <w:sz w:val="20"/>
          <w:szCs w:val="20"/>
        </w:rPr>
        <w:t>kurzen</w:t>
      </w:r>
      <w:r w:rsidR="00380B9D" w:rsidRPr="001E1BCE">
        <w:rPr>
          <w:rFonts w:ascii="Arial" w:hAnsi="Arial" w:cs="Arial"/>
          <w:color w:val="000000"/>
          <w:sz w:val="20"/>
          <w:szCs w:val="20"/>
        </w:rPr>
        <w:t xml:space="preserve"> Vorträgen </w:t>
      </w:r>
      <w:r w:rsidRPr="001E1BCE">
        <w:rPr>
          <w:rFonts w:ascii="Arial" w:hAnsi="Arial" w:cs="Arial"/>
          <w:color w:val="000000"/>
          <w:sz w:val="20"/>
          <w:szCs w:val="20"/>
        </w:rPr>
        <w:t>praktische Beispiele vor, wie Musik in die Gesellschaft wirkt – auf regionaler, sozialer und individueller Ebene.</w:t>
      </w:r>
      <w:r w:rsidR="0033478A" w:rsidRPr="001E1BCE">
        <w:rPr>
          <w:rFonts w:ascii="Arial" w:hAnsi="Arial" w:cs="Arial"/>
          <w:color w:val="000000"/>
          <w:sz w:val="20"/>
          <w:szCs w:val="20"/>
        </w:rPr>
        <w:t xml:space="preserve"> Die Veranstaltung soll zu eigenen Musikprojekten ermutigen.</w:t>
      </w:r>
    </w:p>
    <w:p w:rsidR="00380B9D" w:rsidRPr="001E1BCE" w:rsidRDefault="00380B9D" w:rsidP="001E1BCE">
      <w:pPr>
        <w:spacing w:before="100" w:beforeAutospacing="1" w:after="100" w:afterAutospacing="1" w:line="280" w:lineRule="exact"/>
        <w:rPr>
          <w:rFonts w:ascii="Arial" w:hAnsi="Arial" w:cs="Arial"/>
          <w:color w:val="FF0000"/>
          <w:sz w:val="20"/>
          <w:szCs w:val="20"/>
        </w:rPr>
      </w:pPr>
      <w:r w:rsidRPr="001E1BCE">
        <w:rPr>
          <w:rFonts w:ascii="Arial" w:hAnsi="Arial" w:cs="Arial"/>
          <w:b/>
          <w:color w:val="000000"/>
          <w:sz w:val="20"/>
          <w:szCs w:val="20"/>
        </w:rPr>
        <w:t>Gesellschaftliches Engagement</w:t>
      </w:r>
      <w:r w:rsidR="00433867" w:rsidRPr="001E1BCE">
        <w:rPr>
          <w:rFonts w:ascii="Arial" w:hAnsi="Arial" w:cs="Arial"/>
          <w:b/>
          <w:color w:val="000000"/>
          <w:sz w:val="20"/>
          <w:szCs w:val="20"/>
        </w:rPr>
        <w:br/>
      </w:r>
      <w:r w:rsidRPr="001E1BCE">
        <w:rPr>
          <w:rFonts w:ascii="Arial" w:hAnsi="Arial" w:cs="Arial"/>
          <w:color w:val="000000"/>
          <w:sz w:val="20"/>
          <w:szCs w:val="20"/>
        </w:rPr>
        <w:t xml:space="preserve">„Jedem Kind ein Instrument“ fordert beispielsweise Gerhard Müller, Direktor der Musikschule Konservatorium Bern. Aktives Musikmachen fördere die Integration und diene einer ganzheitlichen Erziehung. „Raus aus dem Konzertsaal, rein in den sozialen Brennpunkt“ ist die Devise von Tim Spotowitz, der als pädagogischer Leiter im Potsdamer Bürgerhaus am </w:t>
      </w:r>
      <w:proofErr w:type="spellStart"/>
      <w:r w:rsidRPr="001E1BCE">
        <w:rPr>
          <w:rFonts w:ascii="Arial" w:hAnsi="Arial" w:cs="Arial"/>
          <w:color w:val="000000"/>
          <w:sz w:val="20"/>
          <w:szCs w:val="20"/>
        </w:rPr>
        <w:t>Schlaatz</w:t>
      </w:r>
      <w:proofErr w:type="spellEnd"/>
      <w:r w:rsidRPr="001E1BCE">
        <w:rPr>
          <w:rFonts w:ascii="Arial" w:hAnsi="Arial" w:cs="Arial"/>
          <w:color w:val="000000"/>
          <w:sz w:val="20"/>
          <w:szCs w:val="20"/>
        </w:rPr>
        <w:t xml:space="preserve"> arbeitet. </w:t>
      </w:r>
      <w:r w:rsidR="008762D5" w:rsidRPr="001E1BCE">
        <w:rPr>
          <w:rFonts w:ascii="Arial" w:hAnsi="Arial" w:cs="Arial"/>
          <w:sz w:val="20"/>
          <w:szCs w:val="20"/>
        </w:rPr>
        <w:t xml:space="preserve">Der Kulturmanager hat </w:t>
      </w:r>
      <w:r w:rsidR="007A642A" w:rsidRPr="001E1BCE">
        <w:rPr>
          <w:rFonts w:ascii="Arial" w:hAnsi="Arial" w:cs="Arial"/>
          <w:sz w:val="20"/>
          <w:szCs w:val="20"/>
        </w:rPr>
        <w:t>erlebt</w:t>
      </w:r>
      <w:r w:rsidR="008762D5" w:rsidRPr="001E1BCE">
        <w:rPr>
          <w:rFonts w:ascii="Arial" w:hAnsi="Arial" w:cs="Arial"/>
          <w:sz w:val="20"/>
          <w:szCs w:val="20"/>
        </w:rPr>
        <w:t>, wie Oper Toleranz an der Schule fördern kann.</w:t>
      </w:r>
      <w:r w:rsidR="008762D5" w:rsidRPr="001E1BCE">
        <w:rPr>
          <w:rFonts w:ascii="Arial" w:hAnsi="Arial" w:cs="Arial"/>
          <w:sz w:val="20"/>
          <w:szCs w:val="20"/>
        </w:rPr>
        <w:br/>
      </w:r>
      <w:r w:rsidRPr="001E1BCE">
        <w:rPr>
          <w:rFonts w:ascii="Arial" w:hAnsi="Arial" w:cs="Arial"/>
          <w:color w:val="000000"/>
          <w:sz w:val="20"/>
          <w:szCs w:val="20"/>
        </w:rPr>
        <w:t xml:space="preserve">Als Referentinnen kommen unter anderen </w:t>
      </w:r>
      <w:r w:rsidR="00E2255C" w:rsidRPr="001E1BCE">
        <w:rPr>
          <w:rFonts w:ascii="Arial" w:hAnsi="Arial" w:cs="Arial"/>
          <w:color w:val="000000"/>
          <w:sz w:val="20"/>
          <w:szCs w:val="20"/>
        </w:rPr>
        <w:t>Kons</w:t>
      </w:r>
      <w:r w:rsidR="0033478A" w:rsidRPr="001E1BCE">
        <w:rPr>
          <w:rFonts w:ascii="Arial" w:hAnsi="Arial" w:cs="Arial"/>
          <w:color w:val="000000"/>
          <w:sz w:val="20"/>
          <w:szCs w:val="20"/>
        </w:rPr>
        <w:t>ervatoriums</w:t>
      </w:r>
      <w:r w:rsidR="00E2255C" w:rsidRPr="001E1BCE">
        <w:rPr>
          <w:rFonts w:ascii="Arial" w:hAnsi="Arial" w:cs="Arial"/>
          <w:color w:val="000000"/>
          <w:sz w:val="20"/>
          <w:szCs w:val="20"/>
        </w:rPr>
        <w:t xml:space="preserve">-Dozentin </w:t>
      </w:r>
      <w:r w:rsidRPr="001E1BCE">
        <w:rPr>
          <w:rFonts w:ascii="Arial" w:hAnsi="Arial" w:cs="Arial"/>
          <w:color w:val="000000"/>
          <w:sz w:val="20"/>
          <w:szCs w:val="20"/>
        </w:rPr>
        <w:t>Evelyn Fink-Mennel („</w:t>
      </w:r>
      <w:r w:rsidR="00E2255C" w:rsidRPr="001E1BCE">
        <w:rPr>
          <w:rFonts w:ascii="Arial" w:hAnsi="Arial" w:cs="Arial"/>
          <w:color w:val="000000"/>
          <w:sz w:val="20"/>
          <w:szCs w:val="20"/>
        </w:rPr>
        <w:t>Alltagskunst als Innovations- und Integrationsfaktor in Unternehmen der Bodenseeregion</w:t>
      </w:r>
      <w:r w:rsidRPr="001E1BCE">
        <w:rPr>
          <w:rFonts w:ascii="Arial" w:hAnsi="Arial" w:cs="Arial"/>
          <w:color w:val="000000"/>
          <w:sz w:val="20"/>
          <w:szCs w:val="20"/>
        </w:rPr>
        <w:t xml:space="preserve">“) sowie Christine Rhomberg von der Hilti </w:t>
      </w:r>
      <w:proofErr w:type="spellStart"/>
      <w:r w:rsidRPr="001E1BCE">
        <w:rPr>
          <w:rFonts w:ascii="Arial" w:hAnsi="Arial" w:cs="Arial"/>
          <w:color w:val="000000"/>
          <w:sz w:val="20"/>
          <w:szCs w:val="20"/>
        </w:rPr>
        <w:t>Foundation</w:t>
      </w:r>
      <w:proofErr w:type="spellEnd"/>
      <w:r w:rsidRPr="001E1BCE">
        <w:rPr>
          <w:rFonts w:ascii="Arial" w:hAnsi="Arial" w:cs="Arial"/>
          <w:color w:val="000000"/>
          <w:sz w:val="20"/>
          <w:szCs w:val="20"/>
        </w:rPr>
        <w:t xml:space="preserve"> zu Wort. Sie beschäftigt sich mit verborgenen Potentialen und der Macht der Musik.</w:t>
      </w:r>
    </w:p>
    <w:p w:rsidR="00C21BE0" w:rsidRPr="001E1BCE" w:rsidRDefault="000438A4" w:rsidP="001E1BCE">
      <w:pPr>
        <w:spacing w:before="100" w:beforeAutospacing="1" w:after="100" w:afterAutospacing="1" w:line="280" w:lineRule="exact"/>
        <w:rPr>
          <w:rFonts w:ascii="Arial" w:hAnsi="Arial" w:cs="Arial"/>
          <w:color w:val="000000"/>
          <w:sz w:val="20"/>
          <w:szCs w:val="20"/>
        </w:rPr>
      </w:pPr>
      <w:r w:rsidRPr="001E1BCE">
        <w:rPr>
          <w:rFonts w:ascii="Arial" w:hAnsi="Arial" w:cs="Arial"/>
          <w:b/>
          <w:bCs/>
          <w:sz w:val="20"/>
          <w:szCs w:val="20"/>
        </w:rPr>
        <w:t>Neue Formate</w:t>
      </w:r>
      <w:r w:rsidRPr="001E1BCE">
        <w:rPr>
          <w:rFonts w:ascii="Arial" w:hAnsi="Arial" w:cs="Arial"/>
          <w:b/>
          <w:bCs/>
          <w:sz w:val="20"/>
          <w:szCs w:val="20"/>
        </w:rPr>
        <w:br/>
      </w:r>
      <w:r w:rsidR="003A0845" w:rsidRPr="001E1BCE">
        <w:rPr>
          <w:rFonts w:ascii="Arial" w:hAnsi="Arial" w:cs="Arial"/>
          <w:color w:val="000000"/>
          <w:sz w:val="20"/>
          <w:szCs w:val="20"/>
        </w:rPr>
        <w:t>U</w:t>
      </w:r>
      <w:r w:rsidR="00C21BE0" w:rsidRPr="001E1BCE">
        <w:rPr>
          <w:rFonts w:ascii="Arial" w:hAnsi="Arial" w:cs="Arial"/>
          <w:color w:val="000000"/>
          <w:sz w:val="20"/>
          <w:szCs w:val="20"/>
        </w:rPr>
        <w:t xml:space="preserve">m regionale </w:t>
      </w:r>
      <w:r w:rsidR="00126DE8" w:rsidRPr="001E1BCE">
        <w:rPr>
          <w:rFonts w:ascii="Arial" w:hAnsi="Arial" w:cs="Arial"/>
          <w:color w:val="000000"/>
          <w:sz w:val="20"/>
          <w:szCs w:val="20"/>
        </w:rPr>
        <w:t>Aspekte</w:t>
      </w:r>
      <w:r w:rsidR="00C21BE0" w:rsidRPr="001E1BCE">
        <w:rPr>
          <w:rFonts w:ascii="Arial" w:hAnsi="Arial" w:cs="Arial"/>
          <w:color w:val="000000"/>
          <w:sz w:val="20"/>
          <w:szCs w:val="20"/>
        </w:rPr>
        <w:t xml:space="preserve"> geht es bei den Vertretern der </w:t>
      </w:r>
      <w:proofErr w:type="spellStart"/>
      <w:r w:rsidR="00C21BE0" w:rsidRPr="001E1BCE">
        <w:rPr>
          <w:rFonts w:ascii="Arial" w:hAnsi="Arial" w:cs="Arial"/>
          <w:color w:val="000000"/>
          <w:sz w:val="20"/>
          <w:szCs w:val="20"/>
        </w:rPr>
        <w:t>Montforter</w:t>
      </w:r>
      <w:proofErr w:type="spellEnd"/>
      <w:r w:rsidR="00C21BE0" w:rsidRPr="001E1BCE">
        <w:rPr>
          <w:rFonts w:ascii="Arial" w:hAnsi="Arial" w:cs="Arial"/>
          <w:color w:val="000000"/>
          <w:sz w:val="20"/>
          <w:szCs w:val="20"/>
        </w:rPr>
        <w:t xml:space="preserve"> Zwischentöne</w:t>
      </w:r>
      <w:r w:rsidR="000431DB" w:rsidRPr="001E1BCE">
        <w:rPr>
          <w:rFonts w:ascii="Arial" w:hAnsi="Arial" w:cs="Arial"/>
          <w:color w:val="000000"/>
          <w:sz w:val="20"/>
          <w:szCs w:val="20"/>
        </w:rPr>
        <w:t xml:space="preserve">: </w:t>
      </w:r>
      <w:r w:rsidR="00C21BE0" w:rsidRPr="001E1BCE">
        <w:rPr>
          <w:rFonts w:ascii="Arial" w:hAnsi="Arial" w:cs="Arial"/>
          <w:color w:val="000000"/>
          <w:sz w:val="20"/>
          <w:szCs w:val="20"/>
        </w:rPr>
        <w:t xml:space="preserve">Edgar Eller, Hans-Joachim Gögl und Folkert Uhde </w:t>
      </w:r>
      <w:r w:rsidR="002D1A9E" w:rsidRPr="001E1BCE">
        <w:rPr>
          <w:rFonts w:ascii="Arial" w:hAnsi="Arial" w:cs="Arial"/>
          <w:color w:val="000000"/>
          <w:sz w:val="20"/>
          <w:szCs w:val="20"/>
        </w:rPr>
        <w:t>sehen</w:t>
      </w:r>
      <w:r w:rsidR="00C21BE0" w:rsidRPr="001E1BCE">
        <w:rPr>
          <w:rFonts w:ascii="Arial" w:hAnsi="Arial" w:cs="Arial"/>
          <w:color w:val="000000"/>
          <w:sz w:val="20"/>
          <w:szCs w:val="20"/>
        </w:rPr>
        <w:t xml:space="preserve"> </w:t>
      </w:r>
      <w:r w:rsidR="000C689D" w:rsidRPr="001E1BCE">
        <w:rPr>
          <w:rFonts w:ascii="Arial" w:hAnsi="Arial" w:cs="Arial"/>
          <w:color w:val="000000"/>
          <w:sz w:val="20"/>
          <w:szCs w:val="20"/>
        </w:rPr>
        <w:t>neue</w:t>
      </w:r>
      <w:r w:rsidR="00C21BE0" w:rsidRPr="001E1BCE">
        <w:rPr>
          <w:rFonts w:ascii="Arial" w:hAnsi="Arial" w:cs="Arial"/>
          <w:color w:val="000000"/>
          <w:sz w:val="20"/>
          <w:szCs w:val="20"/>
        </w:rPr>
        <w:t xml:space="preserve"> Konzertformate</w:t>
      </w:r>
      <w:r w:rsidR="002D1A9E" w:rsidRPr="001E1BCE">
        <w:rPr>
          <w:rFonts w:ascii="Arial" w:hAnsi="Arial" w:cs="Arial"/>
          <w:color w:val="000000"/>
          <w:sz w:val="20"/>
          <w:szCs w:val="20"/>
        </w:rPr>
        <w:t xml:space="preserve"> als Beiträge zur Stadtentwicklung</w:t>
      </w:r>
      <w:r w:rsidR="00C21BE0" w:rsidRPr="001E1BCE">
        <w:rPr>
          <w:rFonts w:ascii="Arial" w:hAnsi="Arial" w:cs="Arial"/>
          <w:color w:val="000000"/>
          <w:sz w:val="20"/>
          <w:szCs w:val="20"/>
        </w:rPr>
        <w:t xml:space="preserve">. </w:t>
      </w:r>
      <w:r w:rsidR="000431DB" w:rsidRPr="001E1BCE">
        <w:rPr>
          <w:rFonts w:ascii="Arial" w:hAnsi="Arial" w:cs="Arial"/>
          <w:color w:val="000000"/>
          <w:sz w:val="20"/>
          <w:szCs w:val="20"/>
        </w:rPr>
        <w:t xml:space="preserve">Ensembles des Landeskonservatoriums sowie der </w:t>
      </w:r>
      <w:proofErr w:type="spellStart"/>
      <w:r w:rsidR="000431DB" w:rsidRPr="001E1BCE">
        <w:rPr>
          <w:rFonts w:ascii="Arial" w:hAnsi="Arial" w:cs="Arial"/>
          <w:color w:val="000000"/>
          <w:sz w:val="20"/>
          <w:szCs w:val="20"/>
        </w:rPr>
        <w:t>Superar</w:t>
      </w:r>
      <w:proofErr w:type="spellEnd"/>
      <w:r w:rsidR="000431DB" w:rsidRPr="001E1BCE">
        <w:rPr>
          <w:rFonts w:ascii="Arial" w:hAnsi="Arial" w:cs="Arial"/>
          <w:color w:val="000000"/>
          <w:sz w:val="20"/>
          <w:szCs w:val="20"/>
        </w:rPr>
        <w:t>-Chor übernehmen die musikalische Untermalung</w:t>
      </w:r>
      <w:r w:rsidR="00CD46F1" w:rsidRPr="001E1BCE">
        <w:rPr>
          <w:rFonts w:ascii="Arial" w:hAnsi="Arial" w:cs="Arial"/>
          <w:color w:val="000000"/>
          <w:sz w:val="20"/>
          <w:szCs w:val="20"/>
        </w:rPr>
        <w:t xml:space="preserve"> des zweitägigen Symposiums.</w:t>
      </w:r>
    </w:p>
    <w:p w:rsidR="00C21BE0" w:rsidRPr="001E1BCE" w:rsidRDefault="000438A4" w:rsidP="001E1BCE">
      <w:pPr>
        <w:spacing w:before="100" w:beforeAutospacing="1" w:after="100" w:afterAutospacing="1" w:line="280" w:lineRule="exact"/>
        <w:rPr>
          <w:rFonts w:ascii="Arial" w:hAnsi="Arial" w:cs="Arial"/>
          <w:sz w:val="20"/>
          <w:szCs w:val="20"/>
        </w:rPr>
      </w:pPr>
      <w:r w:rsidRPr="001E1BCE">
        <w:rPr>
          <w:rFonts w:ascii="Arial" w:hAnsi="Arial" w:cs="Arial"/>
          <w:b/>
          <w:sz w:val="20"/>
          <w:szCs w:val="20"/>
        </w:rPr>
        <w:t>„Strategischer Schritt“</w:t>
      </w:r>
      <w:r w:rsidR="00126DE8" w:rsidRPr="001E1BCE">
        <w:rPr>
          <w:rFonts w:ascii="Arial" w:hAnsi="Arial" w:cs="Arial"/>
          <w:b/>
          <w:sz w:val="20"/>
          <w:szCs w:val="20"/>
        </w:rPr>
        <w:br/>
      </w:r>
      <w:r w:rsidR="00D16140" w:rsidRPr="001E1BCE">
        <w:rPr>
          <w:rFonts w:ascii="Arial" w:hAnsi="Arial" w:cs="Arial"/>
          <w:sz w:val="20"/>
          <w:szCs w:val="20"/>
        </w:rPr>
        <w:t>Für den</w:t>
      </w:r>
      <w:r w:rsidR="00126DE8" w:rsidRPr="001E1BCE">
        <w:rPr>
          <w:rFonts w:ascii="Arial" w:hAnsi="Arial" w:cs="Arial"/>
          <w:sz w:val="20"/>
          <w:szCs w:val="20"/>
        </w:rPr>
        <w:t xml:space="preserve"> künstlerische</w:t>
      </w:r>
      <w:r w:rsidR="00D16140" w:rsidRPr="001E1BCE">
        <w:rPr>
          <w:rFonts w:ascii="Arial" w:hAnsi="Arial" w:cs="Arial"/>
          <w:sz w:val="20"/>
          <w:szCs w:val="20"/>
        </w:rPr>
        <w:t>n</w:t>
      </w:r>
      <w:r w:rsidR="00126DE8" w:rsidRPr="001E1BCE">
        <w:rPr>
          <w:rFonts w:ascii="Arial" w:hAnsi="Arial" w:cs="Arial"/>
          <w:sz w:val="20"/>
          <w:szCs w:val="20"/>
        </w:rPr>
        <w:t xml:space="preserve"> Leiter</w:t>
      </w:r>
      <w:r w:rsidR="00545811" w:rsidRPr="001E1BCE">
        <w:rPr>
          <w:rFonts w:ascii="Arial" w:hAnsi="Arial" w:cs="Arial"/>
          <w:sz w:val="20"/>
          <w:szCs w:val="20"/>
        </w:rPr>
        <w:t xml:space="preserve"> des Landeskonservatoriums</w:t>
      </w:r>
      <w:r w:rsidR="00126DE8" w:rsidRPr="001E1BCE">
        <w:rPr>
          <w:rFonts w:ascii="Arial" w:hAnsi="Arial" w:cs="Arial"/>
          <w:sz w:val="20"/>
          <w:szCs w:val="20"/>
        </w:rPr>
        <w:t xml:space="preserve">, </w:t>
      </w:r>
      <w:r w:rsidR="00C21BE0" w:rsidRPr="001E1BCE">
        <w:rPr>
          <w:rFonts w:ascii="Arial" w:hAnsi="Arial" w:cs="Arial"/>
          <w:sz w:val="20"/>
          <w:szCs w:val="20"/>
        </w:rPr>
        <w:t xml:space="preserve">Jörg Maria Ortwein, </w:t>
      </w:r>
      <w:r w:rsidR="00D16140" w:rsidRPr="001E1BCE">
        <w:rPr>
          <w:rFonts w:ascii="Arial" w:hAnsi="Arial" w:cs="Arial"/>
          <w:sz w:val="20"/>
          <w:szCs w:val="20"/>
        </w:rPr>
        <w:t>stehen</w:t>
      </w:r>
      <w:r w:rsidR="00126DE8" w:rsidRPr="001E1BCE">
        <w:rPr>
          <w:rFonts w:ascii="Arial" w:hAnsi="Arial" w:cs="Arial"/>
          <w:sz w:val="20"/>
          <w:szCs w:val="20"/>
        </w:rPr>
        <w:t xml:space="preserve"> </w:t>
      </w:r>
      <w:r w:rsidR="00545811" w:rsidRPr="001E1BCE">
        <w:rPr>
          <w:rFonts w:ascii="Arial" w:hAnsi="Arial" w:cs="Arial"/>
          <w:sz w:val="20"/>
          <w:szCs w:val="20"/>
        </w:rPr>
        <w:t>sein Haus</w:t>
      </w:r>
      <w:r w:rsidR="00D16140" w:rsidRPr="001E1BCE">
        <w:rPr>
          <w:rFonts w:ascii="Arial" w:hAnsi="Arial" w:cs="Arial"/>
          <w:sz w:val="20"/>
          <w:szCs w:val="20"/>
        </w:rPr>
        <w:t xml:space="preserve"> und das Symposium</w:t>
      </w:r>
      <w:r w:rsidR="00C21BE0" w:rsidRPr="001E1BCE">
        <w:rPr>
          <w:rFonts w:ascii="Arial" w:hAnsi="Arial" w:cs="Arial"/>
          <w:sz w:val="20"/>
          <w:szCs w:val="20"/>
        </w:rPr>
        <w:t xml:space="preserve"> </w:t>
      </w:r>
      <w:r w:rsidR="00D16140" w:rsidRPr="001E1BCE">
        <w:rPr>
          <w:rFonts w:ascii="Arial" w:hAnsi="Arial" w:cs="Arial"/>
          <w:sz w:val="20"/>
          <w:szCs w:val="20"/>
        </w:rPr>
        <w:t>gleichermaßen als „</w:t>
      </w:r>
      <w:r w:rsidR="00D16140" w:rsidRPr="001E1BCE">
        <w:rPr>
          <w:rFonts w:ascii="Arial" w:hAnsi="Arial" w:cs="Arial"/>
          <w:bCs/>
          <w:color w:val="000000"/>
          <w:sz w:val="20"/>
          <w:szCs w:val="20"/>
        </w:rPr>
        <w:t>Impulsgeber für innovative Ansätze</w:t>
      </w:r>
      <w:r w:rsidR="00D16140" w:rsidRPr="001E1BCE">
        <w:rPr>
          <w:rFonts w:ascii="Arial" w:hAnsi="Arial" w:cs="Arial"/>
          <w:sz w:val="20"/>
          <w:szCs w:val="20"/>
        </w:rPr>
        <w:t xml:space="preserve">. </w:t>
      </w:r>
      <w:r w:rsidR="00C21BE0" w:rsidRPr="001E1BCE">
        <w:rPr>
          <w:rFonts w:ascii="Arial" w:hAnsi="Arial" w:cs="Arial"/>
          <w:sz w:val="20"/>
          <w:szCs w:val="20"/>
        </w:rPr>
        <w:t xml:space="preserve">Ziel ist es, die </w:t>
      </w:r>
      <w:r w:rsidR="008B38DB" w:rsidRPr="001E1BCE">
        <w:rPr>
          <w:rFonts w:ascii="Arial" w:hAnsi="Arial" w:cs="Arial"/>
          <w:sz w:val="20"/>
          <w:szCs w:val="20"/>
        </w:rPr>
        <w:t>entstehende</w:t>
      </w:r>
      <w:r w:rsidR="00C21BE0" w:rsidRPr="001E1BCE">
        <w:rPr>
          <w:rFonts w:ascii="Arial" w:hAnsi="Arial" w:cs="Arial"/>
          <w:sz w:val="20"/>
          <w:szCs w:val="20"/>
        </w:rPr>
        <w:t xml:space="preserve"> Musikprivatuniversität als eine ideale Plattform zur Entwicklung von künstlerischen Persönlichkeiten zu etablieren, die vielschichtig in die Gesellschaft hineinwirkt.“ Die Studierenden sollen nachhaltig und mit ausgeprägter Praxisorientierung auf den späteren Berufsweg vorbereitet werden.</w:t>
      </w:r>
      <w:r w:rsidR="00D16140" w:rsidRPr="001E1BCE">
        <w:rPr>
          <w:rFonts w:ascii="Arial" w:hAnsi="Arial" w:cs="Arial"/>
          <w:b/>
          <w:color w:val="FF0000"/>
          <w:sz w:val="20"/>
          <w:szCs w:val="20"/>
        </w:rPr>
        <w:t xml:space="preserve"> </w:t>
      </w:r>
      <w:r w:rsidR="00C21BE0" w:rsidRPr="001E1BCE">
        <w:rPr>
          <w:rFonts w:ascii="Arial" w:hAnsi="Arial" w:cs="Arial"/>
          <w:color w:val="000000"/>
          <w:sz w:val="20"/>
          <w:szCs w:val="20"/>
        </w:rPr>
        <w:t xml:space="preserve">„Das Symposium </w:t>
      </w:r>
      <w:r w:rsidR="008B38DB" w:rsidRPr="001E1BCE">
        <w:rPr>
          <w:rFonts w:ascii="Arial" w:hAnsi="Arial" w:cs="Arial"/>
          <w:color w:val="000000"/>
          <w:sz w:val="20"/>
          <w:szCs w:val="20"/>
        </w:rPr>
        <w:t>‚</w:t>
      </w:r>
      <w:r w:rsidR="00C21BE0" w:rsidRPr="001E1BCE">
        <w:rPr>
          <w:rFonts w:ascii="Arial" w:hAnsi="Arial" w:cs="Arial"/>
          <w:color w:val="000000"/>
          <w:sz w:val="20"/>
          <w:szCs w:val="20"/>
        </w:rPr>
        <w:t>Musik und Gesellschaft</w:t>
      </w:r>
      <w:r w:rsidR="008B38DB" w:rsidRPr="001E1BCE">
        <w:rPr>
          <w:rFonts w:ascii="Arial" w:hAnsi="Arial" w:cs="Arial"/>
          <w:color w:val="000000"/>
          <w:sz w:val="20"/>
          <w:szCs w:val="20"/>
        </w:rPr>
        <w:t>‘</w:t>
      </w:r>
      <w:r w:rsidR="00C21BE0" w:rsidRPr="001E1BCE">
        <w:rPr>
          <w:rFonts w:ascii="Arial" w:hAnsi="Arial" w:cs="Arial"/>
          <w:color w:val="000000"/>
          <w:sz w:val="20"/>
          <w:szCs w:val="20"/>
        </w:rPr>
        <w:t xml:space="preserve"> ist ein wichtiger strategischer Schritt auf dem Weg zur Privatuniversität“, </w:t>
      </w:r>
      <w:r w:rsidR="00D16140" w:rsidRPr="001E1BCE">
        <w:rPr>
          <w:rFonts w:ascii="Arial" w:hAnsi="Arial" w:cs="Arial"/>
          <w:color w:val="000000"/>
          <w:sz w:val="20"/>
          <w:szCs w:val="20"/>
        </w:rPr>
        <w:t>formuliert</w:t>
      </w:r>
      <w:r w:rsidR="00C21BE0" w:rsidRPr="001E1BCE">
        <w:rPr>
          <w:rFonts w:ascii="Arial" w:hAnsi="Arial" w:cs="Arial"/>
          <w:color w:val="000000"/>
          <w:sz w:val="20"/>
          <w:szCs w:val="20"/>
        </w:rPr>
        <w:t xml:space="preserve"> Peter Schmid, Geschäftsführer des Vorarlberger Landeskonservatoriums.</w:t>
      </w:r>
    </w:p>
    <w:p w:rsidR="00B70A36" w:rsidRDefault="001E1BCE" w:rsidP="001E1BCE">
      <w:pPr>
        <w:spacing w:line="280" w:lineRule="exact"/>
        <w:rPr>
          <w:rFonts w:ascii="Arial" w:hAnsi="Arial" w:cs="Arial"/>
          <w:b/>
          <w:bCs/>
          <w:sz w:val="20"/>
          <w:szCs w:val="20"/>
        </w:rPr>
      </w:pPr>
      <w:r>
        <w:rPr>
          <w:rFonts w:ascii="Arial" w:hAnsi="Arial" w:cs="Arial"/>
          <w:b/>
          <w:bCs/>
          <w:sz w:val="20"/>
          <w:szCs w:val="20"/>
        </w:rPr>
        <w:br/>
      </w:r>
    </w:p>
    <w:p w:rsidR="000D21C7" w:rsidRDefault="000D21C7" w:rsidP="001E1BCE">
      <w:pPr>
        <w:spacing w:line="280" w:lineRule="exact"/>
        <w:rPr>
          <w:rFonts w:ascii="Arial" w:hAnsi="Arial" w:cs="Arial"/>
          <w:b/>
          <w:bCs/>
          <w:sz w:val="20"/>
          <w:szCs w:val="20"/>
        </w:rPr>
      </w:pPr>
    </w:p>
    <w:p w:rsidR="000431DB" w:rsidRDefault="008762D5" w:rsidP="001E1BCE">
      <w:pPr>
        <w:spacing w:line="280" w:lineRule="exact"/>
        <w:rPr>
          <w:rFonts w:ascii="Arial" w:hAnsi="Arial" w:cs="Arial"/>
          <w:color w:val="000000"/>
          <w:sz w:val="20"/>
          <w:szCs w:val="20"/>
        </w:rPr>
      </w:pPr>
      <w:r w:rsidRPr="001E1BCE">
        <w:rPr>
          <w:rFonts w:ascii="Arial" w:hAnsi="Arial" w:cs="Arial"/>
          <w:b/>
          <w:bCs/>
          <w:sz w:val="20"/>
          <w:szCs w:val="20"/>
        </w:rPr>
        <w:t>Vernetzung</w:t>
      </w:r>
      <w:r w:rsidRPr="001E1BCE">
        <w:rPr>
          <w:rFonts w:ascii="Arial" w:hAnsi="Arial" w:cs="Arial"/>
          <w:b/>
          <w:bCs/>
          <w:sz w:val="20"/>
          <w:szCs w:val="20"/>
        </w:rPr>
        <w:br/>
      </w:r>
      <w:r w:rsidR="000431DB" w:rsidRPr="001E1BCE">
        <w:rPr>
          <w:rFonts w:ascii="Arial" w:hAnsi="Arial" w:cs="Arial"/>
          <w:sz w:val="20"/>
          <w:szCs w:val="20"/>
        </w:rPr>
        <w:t xml:space="preserve">Durch die Lage im Vierländereck Österreich, Deutschland, Schweiz und Liechtenstein </w:t>
      </w:r>
      <w:r w:rsidR="00580E14">
        <w:rPr>
          <w:rFonts w:ascii="Arial" w:hAnsi="Arial" w:cs="Arial"/>
          <w:sz w:val="20"/>
          <w:szCs w:val="20"/>
        </w:rPr>
        <w:t xml:space="preserve">treffen sich Akteure aus dem </w:t>
      </w:r>
      <w:r w:rsidR="00580E14" w:rsidRPr="001E1BCE">
        <w:rPr>
          <w:rFonts w:ascii="Arial" w:hAnsi="Arial" w:cs="Arial"/>
          <w:sz w:val="20"/>
          <w:szCs w:val="20"/>
        </w:rPr>
        <w:t xml:space="preserve">gesamten deutschsprachigen Raum </w:t>
      </w:r>
      <w:r w:rsidR="00580E14">
        <w:rPr>
          <w:rFonts w:ascii="Arial" w:hAnsi="Arial" w:cs="Arial"/>
          <w:sz w:val="20"/>
          <w:szCs w:val="20"/>
        </w:rPr>
        <w:t>zur</w:t>
      </w:r>
      <w:r w:rsidR="000431DB" w:rsidRPr="001E1BCE">
        <w:rPr>
          <w:rFonts w:ascii="Arial" w:hAnsi="Arial" w:cs="Arial"/>
          <w:sz w:val="20"/>
          <w:szCs w:val="20"/>
        </w:rPr>
        <w:t xml:space="preserve"> Information und Vernetzung</w:t>
      </w:r>
      <w:r w:rsidR="00580E14">
        <w:rPr>
          <w:rFonts w:ascii="Arial" w:hAnsi="Arial" w:cs="Arial"/>
          <w:sz w:val="20"/>
          <w:szCs w:val="20"/>
        </w:rPr>
        <w:t xml:space="preserve">. Die Tagung </w:t>
      </w:r>
      <w:r w:rsidR="00C21BE0" w:rsidRPr="001E1BCE">
        <w:rPr>
          <w:rFonts w:ascii="Arial" w:hAnsi="Arial" w:cs="Arial"/>
          <w:sz w:val="20"/>
          <w:szCs w:val="20"/>
        </w:rPr>
        <w:t xml:space="preserve">soll alle zwei Jahre stattfinden. Partnerschaften mit der </w:t>
      </w:r>
      <w:r w:rsidR="00F530F7">
        <w:rPr>
          <w:rFonts w:ascii="Arial" w:hAnsi="Arial" w:cs="Arial"/>
          <w:sz w:val="20"/>
          <w:szCs w:val="20"/>
        </w:rPr>
        <w:t xml:space="preserve">Hilti </w:t>
      </w:r>
      <w:proofErr w:type="spellStart"/>
      <w:r w:rsidR="00F530F7">
        <w:rPr>
          <w:rFonts w:ascii="Arial" w:hAnsi="Arial" w:cs="Arial"/>
          <w:sz w:val="20"/>
          <w:szCs w:val="20"/>
        </w:rPr>
        <w:t>Foundation</w:t>
      </w:r>
      <w:proofErr w:type="spellEnd"/>
      <w:r w:rsidR="00F530F7">
        <w:rPr>
          <w:rFonts w:ascii="Arial" w:hAnsi="Arial" w:cs="Arial"/>
          <w:sz w:val="20"/>
          <w:szCs w:val="20"/>
        </w:rPr>
        <w:t xml:space="preserve">, </w:t>
      </w:r>
      <w:r w:rsidR="00F530F7" w:rsidRPr="001E1BCE">
        <w:rPr>
          <w:rFonts w:ascii="Arial" w:hAnsi="Arial" w:cs="Arial"/>
          <w:sz w:val="20"/>
          <w:szCs w:val="20"/>
        </w:rPr>
        <w:t>der Stadtkultur und Kommunikation Feldkirch</w:t>
      </w:r>
      <w:r w:rsidR="00F530F7">
        <w:rPr>
          <w:rFonts w:ascii="Arial" w:hAnsi="Arial" w:cs="Arial"/>
          <w:sz w:val="20"/>
          <w:szCs w:val="20"/>
        </w:rPr>
        <w:t xml:space="preserve"> sowie der </w:t>
      </w:r>
      <w:r w:rsidR="00C21BE0" w:rsidRPr="001E1BCE">
        <w:rPr>
          <w:rFonts w:ascii="Arial" w:hAnsi="Arial" w:cs="Arial"/>
          <w:sz w:val="20"/>
          <w:szCs w:val="20"/>
        </w:rPr>
        <w:t>Inte</w:t>
      </w:r>
      <w:r w:rsidR="00F530F7">
        <w:rPr>
          <w:rFonts w:ascii="Arial" w:hAnsi="Arial" w:cs="Arial"/>
          <w:sz w:val="20"/>
          <w:szCs w:val="20"/>
        </w:rPr>
        <w:t xml:space="preserve">rnationalen Bodenseehochschule </w:t>
      </w:r>
      <w:r w:rsidR="00C21BE0" w:rsidRPr="001E1BCE">
        <w:rPr>
          <w:rFonts w:ascii="Arial" w:hAnsi="Arial" w:cs="Arial"/>
          <w:sz w:val="20"/>
          <w:szCs w:val="20"/>
        </w:rPr>
        <w:t>ermöglichen dies.</w:t>
      </w:r>
    </w:p>
    <w:p w:rsidR="001E1BCE" w:rsidRDefault="001E1BCE" w:rsidP="001E1BCE">
      <w:pPr>
        <w:spacing w:before="100" w:beforeAutospacing="1" w:after="100" w:afterAutospacing="1" w:line="280" w:lineRule="exact"/>
        <w:rPr>
          <w:rFonts w:ascii="Arial" w:hAnsi="Arial" w:cs="Arial"/>
          <w:color w:val="000000"/>
          <w:sz w:val="20"/>
          <w:szCs w:val="20"/>
        </w:rPr>
      </w:pPr>
      <w:r w:rsidRPr="001E1BCE">
        <w:rPr>
          <w:rFonts w:ascii="Arial" w:hAnsi="Arial" w:cs="Arial"/>
          <w:b/>
          <w:color w:val="000000"/>
          <w:sz w:val="20"/>
          <w:szCs w:val="20"/>
        </w:rPr>
        <w:t>Informationen zu den Referenten und zur Anmeldung unter</w:t>
      </w:r>
      <w:r w:rsidRPr="001E1BCE">
        <w:rPr>
          <w:rFonts w:ascii="Arial" w:hAnsi="Arial" w:cs="Arial"/>
          <w:color w:val="000000"/>
          <w:sz w:val="20"/>
          <w:szCs w:val="20"/>
        </w:rPr>
        <w:t xml:space="preserve"> </w:t>
      </w:r>
      <w:hyperlink r:id="rId7" w:history="1">
        <w:r w:rsidRPr="001E1BCE">
          <w:rPr>
            <w:rStyle w:val="Hyperlink"/>
            <w:rFonts w:ascii="Arial" w:hAnsi="Arial" w:cs="Arial"/>
            <w:sz w:val="20"/>
            <w:szCs w:val="20"/>
          </w:rPr>
          <w:t>www.vlk.ac.at/symposium</w:t>
        </w:r>
      </w:hyperlink>
    </w:p>
    <w:p w:rsidR="001E1BCE" w:rsidRDefault="001E1BCE" w:rsidP="001E1BCE">
      <w:pPr>
        <w:rPr>
          <w:rFonts w:ascii="Arial" w:hAnsi="Arial" w:cs="Arial"/>
          <w:i/>
          <w:sz w:val="20"/>
          <w:szCs w:val="20"/>
        </w:rPr>
      </w:pPr>
    </w:p>
    <w:p w:rsidR="001E1BCE" w:rsidRPr="001E1BCE" w:rsidRDefault="001E1BCE" w:rsidP="001E1BCE">
      <w:pPr>
        <w:rPr>
          <w:rFonts w:ascii="Arial" w:hAnsi="Arial" w:cs="Arial"/>
          <w:i/>
          <w:sz w:val="20"/>
          <w:szCs w:val="20"/>
        </w:rPr>
      </w:pPr>
      <w:r w:rsidRPr="001E1BCE">
        <w:rPr>
          <w:rFonts w:ascii="Arial" w:hAnsi="Arial" w:cs="Arial"/>
          <w:i/>
          <w:sz w:val="20"/>
          <w:szCs w:val="20"/>
        </w:rPr>
        <w:t>Mit der Bitte um Aufnahme in den Terminkalender</w:t>
      </w:r>
      <w:r w:rsidR="00815447">
        <w:rPr>
          <w:rFonts w:ascii="Arial" w:hAnsi="Arial" w:cs="Arial"/>
          <w:i/>
          <w:sz w:val="20"/>
          <w:szCs w:val="20"/>
        </w:rPr>
        <w:t>:</w:t>
      </w:r>
    </w:p>
    <w:p w:rsidR="00734A81" w:rsidRDefault="00734A81" w:rsidP="001E1BCE">
      <w:pPr>
        <w:spacing w:before="100" w:beforeAutospacing="1" w:after="100" w:afterAutospacing="1" w:line="280" w:lineRule="exact"/>
        <w:rPr>
          <w:rFonts w:ascii="Arial" w:hAnsi="Arial" w:cs="Arial"/>
          <w:bCs/>
          <w:color w:val="000000"/>
          <w:sz w:val="20"/>
          <w:szCs w:val="20"/>
        </w:rPr>
      </w:pPr>
      <w:r w:rsidRPr="001E1BCE">
        <w:rPr>
          <w:rFonts w:ascii="Arial" w:hAnsi="Arial" w:cs="Arial"/>
          <w:b/>
          <w:color w:val="000000"/>
          <w:sz w:val="20"/>
          <w:szCs w:val="20"/>
        </w:rPr>
        <w:t>Fact-Box</w:t>
      </w:r>
      <w:r w:rsidR="001E1BCE">
        <w:rPr>
          <w:rFonts w:ascii="Arial" w:hAnsi="Arial" w:cs="Arial"/>
          <w:b/>
          <w:color w:val="000000"/>
          <w:sz w:val="20"/>
          <w:szCs w:val="20"/>
        </w:rPr>
        <w:t xml:space="preserve"> Symposium</w:t>
      </w:r>
      <w:r w:rsidRPr="001E1BCE">
        <w:rPr>
          <w:rFonts w:ascii="Arial" w:hAnsi="Arial" w:cs="Arial"/>
          <w:b/>
          <w:color w:val="000000"/>
          <w:sz w:val="20"/>
          <w:szCs w:val="20"/>
        </w:rPr>
        <w:br/>
      </w:r>
      <w:r w:rsidRPr="001E1BCE">
        <w:rPr>
          <w:rFonts w:ascii="Arial" w:hAnsi="Arial" w:cs="Arial"/>
          <w:bCs/>
          <w:color w:val="000000"/>
          <w:sz w:val="20"/>
          <w:szCs w:val="20"/>
        </w:rPr>
        <w:t>Internationales Symposium „Musik und Gesellschaft“</w:t>
      </w:r>
      <w:r w:rsidRPr="001E1BCE">
        <w:rPr>
          <w:rFonts w:ascii="Arial" w:hAnsi="Arial" w:cs="Arial"/>
          <w:bCs/>
          <w:color w:val="000000"/>
          <w:sz w:val="20"/>
          <w:szCs w:val="20"/>
        </w:rPr>
        <w:br/>
        <w:t xml:space="preserve">- </w:t>
      </w:r>
      <w:r w:rsidR="00FC28E4">
        <w:rPr>
          <w:rFonts w:ascii="Arial" w:hAnsi="Arial" w:cs="Arial"/>
          <w:bCs/>
          <w:color w:val="000000"/>
          <w:sz w:val="20"/>
          <w:szCs w:val="20"/>
        </w:rPr>
        <w:t xml:space="preserve">Datum: </w:t>
      </w:r>
      <w:r w:rsidRPr="001E1BCE">
        <w:rPr>
          <w:rFonts w:ascii="Arial" w:hAnsi="Arial" w:cs="Arial"/>
          <w:bCs/>
          <w:color w:val="000000"/>
          <w:sz w:val="20"/>
          <w:szCs w:val="20"/>
        </w:rPr>
        <w:t>4. und 5. Februar</w:t>
      </w:r>
      <w:r w:rsidRPr="001E1BCE">
        <w:rPr>
          <w:rFonts w:ascii="Arial" w:hAnsi="Arial" w:cs="Arial"/>
          <w:bCs/>
          <w:color w:val="000000"/>
          <w:sz w:val="20"/>
          <w:szCs w:val="20"/>
        </w:rPr>
        <w:br/>
        <w:t xml:space="preserve">- </w:t>
      </w:r>
      <w:r w:rsidR="00FC28E4">
        <w:rPr>
          <w:rFonts w:ascii="Arial" w:hAnsi="Arial" w:cs="Arial"/>
          <w:bCs/>
          <w:color w:val="000000"/>
          <w:sz w:val="20"/>
          <w:szCs w:val="20"/>
        </w:rPr>
        <w:t xml:space="preserve">Ort: </w:t>
      </w:r>
      <w:r w:rsidRPr="001E1BCE">
        <w:rPr>
          <w:rFonts w:ascii="Arial" w:hAnsi="Arial" w:cs="Arial"/>
          <w:bCs/>
          <w:color w:val="000000"/>
          <w:sz w:val="20"/>
          <w:szCs w:val="20"/>
        </w:rPr>
        <w:t>Montforthaus Feldkirch</w:t>
      </w:r>
      <w:r w:rsidRPr="001E1BCE">
        <w:rPr>
          <w:rFonts w:ascii="Arial" w:hAnsi="Arial" w:cs="Arial"/>
          <w:bCs/>
          <w:color w:val="000000"/>
          <w:sz w:val="20"/>
          <w:szCs w:val="20"/>
        </w:rPr>
        <w:br/>
        <w:t>- Zielgruppe: Kultur- und Musikschaffende, Entscheidungsträgerinnen und -träger</w:t>
      </w:r>
      <w:r w:rsidR="000431DB" w:rsidRPr="001E1BCE">
        <w:rPr>
          <w:rFonts w:ascii="Arial" w:hAnsi="Arial" w:cs="Arial"/>
          <w:bCs/>
          <w:color w:val="000000"/>
          <w:sz w:val="20"/>
          <w:szCs w:val="20"/>
        </w:rPr>
        <w:t xml:space="preserve"> aus allen Branchen, öffentlichen und privaten Organisationen</w:t>
      </w:r>
      <w:r w:rsidRPr="001E1BCE">
        <w:rPr>
          <w:rFonts w:ascii="Arial" w:hAnsi="Arial" w:cs="Arial"/>
          <w:bCs/>
          <w:color w:val="000000"/>
          <w:sz w:val="20"/>
          <w:szCs w:val="20"/>
        </w:rPr>
        <w:br/>
        <w:t xml:space="preserve">- </w:t>
      </w:r>
      <w:r w:rsidR="00EE156F" w:rsidRPr="001E1BCE">
        <w:rPr>
          <w:rFonts w:ascii="Arial" w:hAnsi="Arial" w:cs="Arial"/>
          <w:bCs/>
          <w:color w:val="000000"/>
          <w:sz w:val="20"/>
          <w:szCs w:val="20"/>
        </w:rPr>
        <w:t>Teilnahmegebühr</w:t>
      </w:r>
      <w:r w:rsidR="00681A8E" w:rsidRPr="001E1BCE">
        <w:rPr>
          <w:rFonts w:ascii="Arial" w:hAnsi="Arial" w:cs="Arial"/>
          <w:bCs/>
          <w:color w:val="000000"/>
          <w:sz w:val="20"/>
          <w:szCs w:val="20"/>
        </w:rPr>
        <w:t>:</w:t>
      </w:r>
      <w:r w:rsidR="00EE156F" w:rsidRPr="001E1BCE">
        <w:rPr>
          <w:rFonts w:ascii="Arial" w:hAnsi="Arial" w:cs="Arial"/>
          <w:bCs/>
          <w:color w:val="000000"/>
          <w:sz w:val="20"/>
          <w:szCs w:val="20"/>
        </w:rPr>
        <w:t xml:space="preserve"> 110 Euro</w:t>
      </w:r>
    </w:p>
    <w:p w:rsidR="001E1BCE" w:rsidRPr="001E1BCE" w:rsidRDefault="001E1BCE" w:rsidP="001E1BCE">
      <w:pPr>
        <w:rPr>
          <w:rFonts w:ascii="Arial" w:hAnsi="Arial" w:cs="Arial"/>
          <w:b/>
          <w:sz w:val="20"/>
          <w:szCs w:val="20"/>
        </w:rPr>
      </w:pPr>
      <w:r w:rsidRPr="001E1BCE">
        <w:rPr>
          <w:rFonts w:ascii="Arial" w:hAnsi="Arial" w:cs="Arial"/>
          <w:b/>
          <w:sz w:val="20"/>
          <w:szCs w:val="20"/>
        </w:rPr>
        <w:t>Fact-Box Vorarlberger Landeskonservatorium:</w:t>
      </w:r>
    </w:p>
    <w:p w:rsidR="001E1BCE" w:rsidRPr="001E1BCE" w:rsidRDefault="001E1BCE" w:rsidP="001E1BCE">
      <w:pPr>
        <w:spacing w:line="280" w:lineRule="exact"/>
        <w:rPr>
          <w:rFonts w:ascii="Arial" w:hAnsi="Arial" w:cs="Arial"/>
          <w:bCs/>
          <w:color w:val="000000"/>
          <w:sz w:val="20"/>
          <w:szCs w:val="20"/>
        </w:rPr>
      </w:pPr>
      <w:r w:rsidRPr="001E1BCE">
        <w:rPr>
          <w:rFonts w:ascii="Arial" w:hAnsi="Arial" w:cs="Arial"/>
          <w:bCs/>
          <w:color w:val="000000"/>
          <w:sz w:val="20"/>
          <w:szCs w:val="20"/>
        </w:rPr>
        <w:t>Das Vorarlberger Landeskonservatorium (VLK) ist die führende Bildungseinrichtung für Musikberufe in der Bodenseeregion. Es pflegt intensive Partnerschaften mit Kultur- und Bildungsanbietern in Vorarlberg, Deutschland</w:t>
      </w:r>
      <w:r w:rsidR="00F34F28">
        <w:rPr>
          <w:rFonts w:ascii="Arial" w:hAnsi="Arial" w:cs="Arial"/>
          <w:bCs/>
          <w:color w:val="000000"/>
          <w:sz w:val="20"/>
          <w:szCs w:val="20"/>
        </w:rPr>
        <w:t xml:space="preserve">; </w:t>
      </w:r>
      <w:r w:rsidRPr="001E1BCE">
        <w:rPr>
          <w:rFonts w:ascii="Arial" w:hAnsi="Arial" w:cs="Arial"/>
          <w:bCs/>
          <w:color w:val="000000"/>
          <w:sz w:val="20"/>
          <w:szCs w:val="20"/>
        </w:rPr>
        <w:t xml:space="preserve">Liechtenstein und der Schweiz. Mehr als 320 Studierende aus aller Welt werden in den Räumen des ehemaligen Jesuiten-Privatgymnasiums „Stella </w:t>
      </w:r>
      <w:proofErr w:type="spellStart"/>
      <w:r w:rsidRPr="001E1BCE">
        <w:rPr>
          <w:rFonts w:ascii="Arial" w:hAnsi="Arial" w:cs="Arial"/>
          <w:bCs/>
          <w:color w:val="000000"/>
          <w:sz w:val="20"/>
          <w:szCs w:val="20"/>
        </w:rPr>
        <w:t>Matutina</w:t>
      </w:r>
      <w:proofErr w:type="spellEnd"/>
      <w:r w:rsidRPr="001E1BCE">
        <w:rPr>
          <w:rFonts w:ascii="Arial" w:hAnsi="Arial" w:cs="Arial"/>
          <w:bCs/>
          <w:color w:val="000000"/>
          <w:sz w:val="20"/>
          <w:szCs w:val="20"/>
        </w:rPr>
        <w:t>“ in Feldkirch ausgebildet. Das vielfältige Lehrangebot basiert auf den Bereichen Berufsstudien, Begabungsförderung und Weiterbildung. Das VLK wurde 1977 gegründet und 2003 in eine GmbH umgewandelt. Bis 2021 wird die Akkreditierung als Privatuniversität für Musik angestrebt</w:t>
      </w:r>
      <w:r>
        <w:rPr>
          <w:rFonts w:ascii="Arial" w:hAnsi="Arial" w:cs="Arial"/>
          <w:bCs/>
          <w:color w:val="000000"/>
          <w:sz w:val="20"/>
          <w:szCs w:val="20"/>
        </w:rPr>
        <w:t>.</w:t>
      </w:r>
    </w:p>
    <w:p w:rsidR="00FB47CA" w:rsidRPr="001E1BCE" w:rsidRDefault="00FB47CA" w:rsidP="001E1BCE">
      <w:pPr>
        <w:spacing w:before="100" w:beforeAutospacing="1" w:after="100" w:afterAutospacing="1" w:line="280" w:lineRule="exact"/>
        <w:rPr>
          <w:rFonts w:ascii="Arial" w:hAnsi="Arial" w:cs="Arial"/>
          <w:bCs/>
          <w:color w:val="000000"/>
          <w:sz w:val="20"/>
          <w:szCs w:val="20"/>
        </w:rPr>
      </w:pPr>
    </w:p>
    <w:p w:rsidR="00EE156F" w:rsidRDefault="00FB47CA" w:rsidP="001E1BCE">
      <w:pPr>
        <w:spacing w:before="100" w:beforeAutospacing="1" w:after="100" w:afterAutospacing="1" w:line="280" w:lineRule="exact"/>
        <w:rPr>
          <w:rFonts w:ascii="Arial" w:hAnsi="Arial" w:cs="Arial"/>
          <w:bCs/>
          <w:color w:val="FF0000"/>
          <w:sz w:val="20"/>
          <w:szCs w:val="20"/>
        </w:rPr>
      </w:pPr>
      <w:r w:rsidRPr="001E1BCE">
        <w:rPr>
          <w:rFonts w:ascii="Arial" w:hAnsi="Arial" w:cs="Arial"/>
          <w:b/>
          <w:color w:val="000000"/>
          <w:sz w:val="20"/>
          <w:szCs w:val="20"/>
        </w:rPr>
        <w:t>Bildtexte:</w:t>
      </w:r>
      <w:r w:rsidRPr="001E1BCE">
        <w:rPr>
          <w:rFonts w:ascii="Arial" w:hAnsi="Arial" w:cs="Arial"/>
          <w:b/>
          <w:color w:val="000000"/>
          <w:sz w:val="20"/>
          <w:szCs w:val="20"/>
        </w:rPr>
        <w:br/>
      </w:r>
      <w:r w:rsidR="00B70A36" w:rsidRPr="00B70A36">
        <w:rPr>
          <w:rFonts w:ascii="Arial" w:hAnsi="Arial" w:cs="Arial"/>
          <w:b/>
          <w:color w:val="000000" w:themeColor="text1"/>
          <w:sz w:val="20"/>
          <w:szCs w:val="20"/>
        </w:rPr>
        <w:t>Vorarlberger-Landeskonservatorium-Musik-und-Gesellschaft.jpg:</w:t>
      </w:r>
      <w:r w:rsidR="00B70A36" w:rsidRPr="00B70A36">
        <w:rPr>
          <w:rFonts w:ascii="Arial" w:hAnsi="Arial" w:cs="Arial"/>
          <w:bCs/>
          <w:color w:val="000000" w:themeColor="text1"/>
          <w:sz w:val="20"/>
          <w:szCs w:val="20"/>
        </w:rPr>
        <w:t xml:space="preserve"> </w:t>
      </w:r>
      <w:r w:rsidR="00B70A36">
        <w:rPr>
          <w:rFonts w:ascii="Arial" w:hAnsi="Arial" w:cs="Arial"/>
          <w:bCs/>
          <w:color w:val="000000" w:themeColor="text1"/>
          <w:sz w:val="20"/>
          <w:szCs w:val="20"/>
        </w:rPr>
        <w:t>Am 4. und 5. Februar findet das internationale Symposium „Musik und Gesellschaft“ im Montforthaus Feldkirch statt.</w:t>
      </w:r>
      <w:r w:rsidR="00F90EBE">
        <w:rPr>
          <w:rFonts w:ascii="Arial" w:hAnsi="Arial" w:cs="Arial"/>
          <w:bCs/>
          <w:color w:val="000000" w:themeColor="text1"/>
          <w:sz w:val="20"/>
          <w:szCs w:val="20"/>
        </w:rPr>
        <w:t xml:space="preserve"> (Copyright: </w:t>
      </w:r>
      <w:r w:rsidR="000F6AF2" w:rsidRPr="000F6AF2">
        <w:rPr>
          <w:rFonts w:ascii="Arial" w:hAnsi="Arial" w:cs="Arial"/>
          <w:sz w:val="20"/>
          <w:szCs w:val="20"/>
        </w:rPr>
        <w:t>Vorarlberger Landeskonservatorium/Victor Marin</w:t>
      </w:r>
      <w:r w:rsidR="00F90EBE">
        <w:rPr>
          <w:rFonts w:ascii="Arial" w:hAnsi="Arial" w:cs="Arial"/>
          <w:bCs/>
          <w:color w:val="000000" w:themeColor="text1"/>
          <w:sz w:val="20"/>
          <w:szCs w:val="20"/>
        </w:rPr>
        <w:t>)</w:t>
      </w:r>
      <w:r w:rsidR="00B70A36" w:rsidRPr="00B70A36">
        <w:rPr>
          <w:rFonts w:ascii="Arial" w:hAnsi="Arial" w:cs="Arial"/>
          <w:bCs/>
          <w:color w:val="000000" w:themeColor="text1"/>
          <w:sz w:val="20"/>
          <w:szCs w:val="20"/>
        </w:rPr>
        <w:br/>
      </w:r>
      <w:r w:rsidR="00B70A36" w:rsidRPr="00B70A36">
        <w:rPr>
          <w:rFonts w:ascii="Arial" w:hAnsi="Arial" w:cs="Arial"/>
          <w:b/>
          <w:color w:val="000000" w:themeColor="text1"/>
          <w:sz w:val="20"/>
          <w:szCs w:val="20"/>
        </w:rPr>
        <w:t>Vorarlberger-Landeskonservatorium-Chor-Superar.jpg</w:t>
      </w:r>
      <w:r w:rsidR="00B70A36" w:rsidRPr="00B70A36">
        <w:rPr>
          <w:rFonts w:ascii="Arial" w:hAnsi="Arial" w:cs="Arial"/>
          <w:bCs/>
          <w:color w:val="000000" w:themeColor="text1"/>
          <w:sz w:val="20"/>
          <w:szCs w:val="20"/>
        </w:rPr>
        <w:t xml:space="preserve">: </w:t>
      </w:r>
      <w:r w:rsidR="00CF4E88">
        <w:rPr>
          <w:rFonts w:ascii="Arial" w:hAnsi="Arial" w:cs="Arial"/>
          <w:bCs/>
          <w:color w:val="000000" w:themeColor="text1"/>
          <w:sz w:val="20"/>
          <w:szCs w:val="20"/>
        </w:rPr>
        <w:t>Auch d</w:t>
      </w:r>
      <w:r w:rsidR="005223C5">
        <w:rPr>
          <w:rFonts w:ascii="Arial" w:hAnsi="Arial" w:cs="Arial"/>
          <w:bCs/>
          <w:color w:val="000000" w:themeColor="text1"/>
          <w:sz w:val="20"/>
          <w:szCs w:val="20"/>
        </w:rPr>
        <w:t xml:space="preserve">er </w:t>
      </w:r>
      <w:proofErr w:type="spellStart"/>
      <w:r w:rsidR="005223C5">
        <w:rPr>
          <w:rFonts w:ascii="Arial" w:hAnsi="Arial" w:cs="Arial"/>
          <w:bCs/>
          <w:color w:val="000000" w:themeColor="text1"/>
          <w:sz w:val="20"/>
          <w:szCs w:val="20"/>
        </w:rPr>
        <w:t>Superar</w:t>
      </w:r>
      <w:proofErr w:type="spellEnd"/>
      <w:r w:rsidR="005223C5">
        <w:rPr>
          <w:rFonts w:ascii="Arial" w:hAnsi="Arial" w:cs="Arial"/>
          <w:bCs/>
          <w:color w:val="000000" w:themeColor="text1"/>
          <w:sz w:val="20"/>
          <w:szCs w:val="20"/>
        </w:rPr>
        <w:t xml:space="preserve">-Chor </w:t>
      </w:r>
      <w:r w:rsidR="00DB2E26">
        <w:rPr>
          <w:rFonts w:ascii="Arial" w:hAnsi="Arial" w:cs="Arial"/>
          <w:bCs/>
          <w:color w:val="000000" w:themeColor="text1"/>
          <w:sz w:val="20"/>
          <w:szCs w:val="20"/>
        </w:rPr>
        <w:t>untermalt</w:t>
      </w:r>
      <w:r w:rsidR="005223C5">
        <w:rPr>
          <w:rFonts w:ascii="Arial" w:hAnsi="Arial" w:cs="Arial"/>
          <w:bCs/>
          <w:color w:val="000000" w:themeColor="text1"/>
          <w:sz w:val="20"/>
          <w:szCs w:val="20"/>
        </w:rPr>
        <w:t xml:space="preserve"> </w:t>
      </w:r>
      <w:r w:rsidR="0082060B">
        <w:rPr>
          <w:rFonts w:ascii="Arial" w:hAnsi="Arial" w:cs="Arial"/>
          <w:bCs/>
          <w:color w:val="000000" w:themeColor="text1"/>
          <w:sz w:val="20"/>
          <w:szCs w:val="20"/>
        </w:rPr>
        <w:t>das Symposium</w:t>
      </w:r>
      <w:r w:rsidR="00DB2E26">
        <w:rPr>
          <w:rFonts w:ascii="Arial" w:hAnsi="Arial" w:cs="Arial"/>
          <w:bCs/>
          <w:color w:val="000000" w:themeColor="text1"/>
          <w:sz w:val="20"/>
          <w:szCs w:val="20"/>
        </w:rPr>
        <w:t xml:space="preserve"> musikalisch</w:t>
      </w:r>
      <w:r w:rsidR="005223C5">
        <w:rPr>
          <w:rFonts w:ascii="Arial" w:hAnsi="Arial" w:cs="Arial"/>
          <w:bCs/>
          <w:color w:val="000000" w:themeColor="text1"/>
          <w:sz w:val="20"/>
          <w:szCs w:val="20"/>
        </w:rPr>
        <w:t xml:space="preserve">. </w:t>
      </w:r>
      <w:r w:rsidR="00EB03FF">
        <w:rPr>
          <w:rFonts w:ascii="Arial" w:hAnsi="Arial" w:cs="Arial"/>
          <w:bCs/>
          <w:color w:val="000000" w:themeColor="text1"/>
          <w:sz w:val="20"/>
          <w:szCs w:val="20"/>
        </w:rPr>
        <w:t xml:space="preserve">(Copyright: </w:t>
      </w:r>
      <w:proofErr w:type="spellStart"/>
      <w:r w:rsidR="00EB03FF">
        <w:rPr>
          <w:rFonts w:ascii="Arial" w:hAnsi="Arial" w:cs="Arial"/>
          <w:bCs/>
          <w:color w:val="000000" w:themeColor="text1"/>
          <w:sz w:val="20"/>
          <w:szCs w:val="20"/>
        </w:rPr>
        <w:t>Superar</w:t>
      </w:r>
      <w:proofErr w:type="spellEnd"/>
      <w:r w:rsidR="00EB03FF">
        <w:rPr>
          <w:rFonts w:ascii="Arial" w:hAnsi="Arial" w:cs="Arial"/>
          <w:bCs/>
          <w:color w:val="000000" w:themeColor="text1"/>
          <w:sz w:val="20"/>
          <w:szCs w:val="20"/>
        </w:rPr>
        <w:t>)</w:t>
      </w:r>
      <w:r w:rsidR="00B70A36" w:rsidRPr="00B70A36">
        <w:rPr>
          <w:rFonts w:ascii="Arial" w:hAnsi="Arial" w:cs="Arial"/>
          <w:bCs/>
          <w:color w:val="000000" w:themeColor="text1"/>
          <w:sz w:val="20"/>
          <w:szCs w:val="20"/>
        </w:rPr>
        <w:br/>
      </w:r>
      <w:r w:rsidR="00B70A36" w:rsidRPr="00B70A36">
        <w:rPr>
          <w:rFonts w:ascii="Arial" w:hAnsi="Arial" w:cs="Arial"/>
          <w:b/>
          <w:color w:val="000000" w:themeColor="text1"/>
          <w:sz w:val="20"/>
          <w:szCs w:val="20"/>
        </w:rPr>
        <w:t>Vorarlberger-Landeskonservatorium-Tim-Spotowitz.jpg</w:t>
      </w:r>
      <w:r w:rsidR="00B70A36" w:rsidRPr="00B70A36">
        <w:rPr>
          <w:rFonts w:ascii="Arial" w:hAnsi="Arial" w:cs="Arial"/>
          <w:bCs/>
          <w:color w:val="000000" w:themeColor="text1"/>
          <w:sz w:val="20"/>
          <w:szCs w:val="20"/>
        </w:rPr>
        <w:t xml:space="preserve">: </w:t>
      </w:r>
      <w:r w:rsidR="005223C5">
        <w:rPr>
          <w:rFonts w:ascii="Arial" w:hAnsi="Arial" w:cs="Arial"/>
          <w:bCs/>
          <w:color w:val="000000" w:themeColor="text1"/>
          <w:sz w:val="20"/>
          <w:szCs w:val="20"/>
        </w:rPr>
        <w:t xml:space="preserve">Nach der Devise </w:t>
      </w:r>
      <w:r w:rsidR="005223C5" w:rsidRPr="001E1BCE">
        <w:rPr>
          <w:rFonts w:ascii="Arial" w:hAnsi="Arial" w:cs="Arial"/>
          <w:color w:val="000000"/>
          <w:sz w:val="20"/>
          <w:szCs w:val="20"/>
        </w:rPr>
        <w:t xml:space="preserve">„Raus aus dem Konzertsaal, rein in den sozialen Brennpunkt“ </w:t>
      </w:r>
      <w:r w:rsidR="005223C5">
        <w:rPr>
          <w:rFonts w:ascii="Arial" w:hAnsi="Arial" w:cs="Arial"/>
          <w:color w:val="000000"/>
          <w:sz w:val="20"/>
          <w:szCs w:val="20"/>
        </w:rPr>
        <w:t>arbeitet</w:t>
      </w:r>
      <w:r w:rsidR="005223C5" w:rsidRPr="001E1BCE">
        <w:rPr>
          <w:rFonts w:ascii="Arial" w:hAnsi="Arial" w:cs="Arial"/>
          <w:color w:val="000000"/>
          <w:sz w:val="20"/>
          <w:szCs w:val="20"/>
        </w:rPr>
        <w:t xml:space="preserve"> Tim Spotowitz</w:t>
      </w:r>
      <w:r w:rsidR="005223C5">
        <w:rPr>
          <w:rFonts w:ascii="Arial" w:hAnsi="Arial" w:cs="Arial"/>
          <w:color w:val="000000"/>
          <w:sz w:val="20"/>
          <w:szCs w:val="20"/>
        </w:rPr>
        <w:t xml:space="preserve"> im Potsdamer Bürgerhaus am </w:t>
      </w:r>
      <w:proofErr w:type="spellStart"/>
      <w:r w:rsidR="005223C5">
        <w:rPr>
          <w:rFonts w:ascii="Arial" w:hAnsi="Arial" w:cs="Arial"/>
          <w:color w:val="000000"/>
          <w:sz w:val="20"/>
          <w:szCs w:val="20"/>
        </w:rPr>
        <w:t>Schlaatz</w:t>
      </w:r>
      <w:proofErr w:type="spellEnd"/>
      <w:r w:rsidR="005223C5">
        <w:rPr>
          <w:rFonts w:ascii="Arial" w:hAnsi="Arial" w:cs="Arial"/>
          <w:color w:val="000000"/>
          <w:sz w:val="20"/>
          <w:szCs w:val="20"/>
        </w:rPr>
        <w:t>.</w:t>
      </w:r>
      <w:r w:rsidR="005B08F6">
        <w:rPr>
          <w:rFonts w:ascii="Arial" w:hAnsi="Arial" w:cs="Arial"/>
          <w:color w:val="000000"/>
          <w:sz w:val="20"/>
          <w:szCs w:val="20"/>
        </w:rPr>
        <w:t xml:space="preserve"> (Copyright: Stefan </w:t>
      </w:r>
      <w:proofErr w:type="spellStart"/>
      <w:r w:rsidR="005B08F6">
        <w:rPr>
          <w:rFonts w:ascii="Arial" w:hAnsi="Arial" w:cs="Arial"/>
          <w:color w:val="000000"/>
          <w:sz w:val="20"/>
          <w:szCs w:val="20"/>
        </w:rPr>
        <w:t>Gloede</w:t>
      </w:r>
      <w:proofErr w:type="spellEnd"/>
      <w:r w:rsidR="005B08F6">
        <w:rPr>
          <w:rFonts w:ascii="Arial" w:hAnsi="Arial" w:cs="Arial"/>
          <w:color w:val="000000"/>
          <w:sz w:val="20"/>
          <w:szCs w:val="20"/>
        </w:rPr>
        <w:t>)</w:t>
      </w:r>
      <w:r w:rsidR="00B70A36">
        <w:rPr>
          <w:rFonts w:ascii="Arial" w:hAnsi="Arial" w:cs="Arial"/>
          <w:bCs/>
          <w:color w:val="FF0000"/>
          <w:sz w:val="20"/>
          <w:szCs w:val="20"/>
        </w:rPr>
        <w:br/>
      </w:r>
      <w:r w:rsidR="00B70A36" w:rsidRPr="00591D5A">
        <w:rPr>
          <w:rFonts w:ascii="Arial" w:hAnsi="Arial" w:cs="Arial"/>
          <w:b/>
          <w:sz w:val="20"/>
          <w:szCs w:val="20"/>
        </w:rPr>
        <w:t>Vorarlberger-Landeskonservatorium-Jörg-Maria-Ortwein.jpg:</w:t>
      </w:r>
      <w:r w:rsidR="005223C5" w:rsidRPr="00591D5A">
        <w:rPr>
          <w:rFonts w:ascii="Arial" w:hAnsi="Arial" w:cs="Arial"/>
          <w:sz w:val="20"/>
          <w:szCs w:val="20"/>
        </w:rPr>
        <w:t xml:space="preserve"> </w:t>
      </w:r>
      <w:bookmarkStart w:id="0" w:name="_GoBack"/>
      <w:bookmarkEnd w:id="0"/>
      <w:r w:rsidR="005223C5" w:rsidRPr="00591D5A">
        <w:rPr>
          <w:rFonts w:ascii="Arial" w:hAnsi="Arial" w:cs="Arial"/>
          <w:sz w:val="20"/>
          <w:szCs w:val="20"/>
        </w:rPr>
        <w:t>Jörg Maria Ortwein, künstlerischer Leiter des Landeskonservatoriums, sind</w:t>
      </w:r>
      <w:r w:rsidR="005223C5" w:rsidRPr="00591D5A">
        <w:rPr>
          <w:rFonts w:ascii="Arial" w:hAnsi="Arial" w:cs="Arial"/>
          <w:bCs/>
          <w:sz w:val="20"/>
          <w:szCs w:val="20"/>
        </w:rPr>
        <w:t xml:space="preserve"> Vernetzung und innovative Vermittlungs</w:t>
      </w:r>
      <w:r w:rsidR="00EC6784" w:rsidRPr="00591D5A">
        <w:rPr>
          <w:rFonts w:ascii="Arial" w:hAnsi="Arial" w:cs="Arial"/>
          <w:bCs/>
          <w:sz w:val="20"/>
          <w:szCs w:val="20"/>
        </w:rPr>
        <w:t>a</w:t>
      </w:r>
      <w:r w:rsidR="005223C5" w:rsidRPr="00591D5A">
        <w:rPr>
          <w:rFonts w:ascii="Arial" w:hAnsi="Arial" w:cs="Arial"/>
          <w:bCs/>
          <w:sz w:val="20"/>
          <w:szCs w:val="20"/>
        </w:rPr>
        <w:t>nsätze wichtig</w:t>
      </w:r>
      <w:r w:rsidR="005223C5" w:rsidRPr="00591D5A">
        <w:rPr>
          <w:rFonts w:ascii="Arial" w:hAnsi="Arial" w:cs="Arial"/>
          <w:sz w:val="20"/>
          <w:szCs w:val="20"/>
        </w:rPr>
        <w:t>.</w:t>
      </w:r>
      <w:r w:rsidR="00A306C5" w:rsidRPr="00591D5A">
        <w:rPr>
          <w:rFonts w:ascii="Arial" w:hAnsi="Arial" w:cs="Arial"/>
          <w:sz w:val="20"/>
          <w:szCs w:val="20"/>
        </w:rPr>
        <w:t xml:space="preserve"> (Copyright: </w:t>
      </w:r>
      <w:r w:rsidR="000F6AF2" w:rsidRPr="00720235">
        <w:rPr>
          <w:rFonts w:ascii="Arial" w:hAnsi="Arial" w:cs="Arial"/>
          <w:sz w:val="20"/>
          <w:szCs w:val="20"/>
        </w:rPr>
        <w:t>Vorarlberger Landeskonservatorium/Victor Marin</w:t>
      </w:r>
      <w:r w:rsidR="00A306C5" w:rsidRPr="00591D5A">
        <w:rPr>
          <w:rFonts w:ascii="Arial" w:hAnsi="Arial" w:cs="Arial"/>
          <w:sz w:val="20"/>
          <w:szCs w:val="20"/>
        </w:rPr>
        <w:t>)</w:t>
      </w:r>
    </w:p>
    <w:p w:rsidR="001E1BCE" w:rsidRPr="001E1BCE" w:rsidRDefault="001E1BCE" w:rsidP="001E1BCE">
      <w:pPr>
        <w:spacing w:line="280" w:lineRule="exact"/>
        <w:rPr>
          <w:rFonts w:ascii="Arial" w:hAnsi="Arial" w:cs="Arial"/>
          <w:sz w:val="20"/>
          <w:szCs w:val="20"/>
        </w:rPr>
      </w:pPr>
      <w:r w:rsidRPr="001E1BCE">
        <w:rPr>
          <w:rFonts w:ascii="Arial" w:hAnsi="Arial" w:cs="Arial"/>
          <w:sz w:val="20"/>
          <w:szCs w:val="20"/>
        </w:rPr>
        <w:t>Der Abdruck ist für alle Fotos honorarfrei zur Berichterstattung über das Vorarlberger Landeskonservatorium. Angabe des Bildnachweises ist Voraussetzung.</w:t>
      </w:r>
    </w:p>
    <w:p w:rsidR="001E1BCE" w:rsidRPr="001E1BCE" w:rsidRDefault="001E1BCE" w:rsidP="001E1BCE">
      <w:pPr>
        <w:rPr>
          <w:rFonts w:ascii="Arial" w:hAnsi="Arial" w:cs="Arial"/>
          <w:sz w:val="20"/>
          <w:szCs w:val="20"/>
        </w:rPr>
      </w:pPr>
    </w:p>
    <w:p w:rsidR="001E1BCE" w:rsidRPr="001E1BCE" w:rsidRDefault="001E1BCE" w:rsidP="001E1BCE">
      <w:pPr>
        <w:rPr>
          <w:rFonts w:ascii="Arial" w:hAnsi="Arial" w:cs="Arial"/>
          <w:sz w:val="20"/>
          <w:szCs w:val="20"/>
        </w:rPr>
      </w:pPr>
    </w:p>
    <w:p w:rsidR="001E1BCE" w:rsidRPr="001E1BCE" w:rsidRDefault="001E1BCE" w:rsidP="001E1BCE">
      <w:pPr>
        <w:rPr>
          <w:rFonts w:ascii="Arial" w:hAnsi="Arial" w:cs="Arial"/>
          <w:sz w:val="20"/>
          <w:szCs w:val="20"/>
        </w:rPr>
      </w:pPr>
    </w:p>
    <w:p w:rsidR="001E1BCE" w:rsidRPr="001E1BCE" w:rsidRDefault="001E1BCE" w:rsidP="001E1BCE">
      <w:pPr>
        <w:spacing w:line="280" w:lineRule="exact"/>
        <w:rPr>
          <w:rFonts w:ascii="Arial" w:hAnsi="Arial" w:cs="Arial"/>
          <w:b/>
          <w:sz w:val="20"/>
          <w:szCs w:val="20"/>
        </w:rPr>
      </w:pPr>
      <w:r w:rsidRPr="001E1BCE">
        <w:rPr>
          <w:rFonts w:ascii="Arial" w:hAnsi="Arial" w:cs="Arial"/>
          <w:b/>
          <w:sz w:val="20"/>
          <w:szCs w:val="20"/>
        </w:rPr>
        <w:t>Rückfragehinweis für die Redaktionen:</w:t>
      </w:r>
    </w:p>
    <w:p w:rsidR="001E1BCE" w:rsidRPr="001E1BCE" w:rsidRDefault="001E1BCE" w:rsidP="001E1BCE">
      <w:pPr>
        <w:spacing w:line="280" w:lineRule="exact"/>
        <w:rPr>
          <w:rFonts w:ascii="Arial" w:hAnsi="Arial" w:cs="Arial"/>
          <w:sz w:val="20"/>
          <w:szCs w:val="20"/>
        </w:rPr>
      </w:pPr>
      <w:r w:rsidRPr="001E1BCE">
        <w:rPr>
          <w:rFonts w:ascii="Arial" w:hAnsi="Arial" w:cs="Arial"/>
          <w:sz w:val="20"/>
          <w:szCs w:val="20"/>
        </w:rPr>
        <w:t xml:space="preserve">Vorarlberger Landeskonservatorium GmbH, Dr. Peter Schmid, Telefon 0043/676/833064740, Mail peter.schmid@vlk.ac.at </w:t>
      </w:r>
    </w:p>
    <w:p w:rsidR="001E1BCE" w:rsidRPr="003A5BE9" w:rsidRDefault="001E1BCE" w:rsidP="003A5BE9">
      <w:pPr>
        <w:spacing w:line="280" w:lineRule="exact"/>
        <w:rPr>
          <w:rFonts w:ascii="Arial" w:hAnsi="Arial" w:cs="Arial"/>
          <w:sz w:val="20"/>
          <w:szCs w:val="20"/>
        </w:rPr>
      </w:pPr>
      <w:r w:rsidRPr="001E1BCE">
        <w:rPr>
          <w:rFonts w:ascii="Arial" w:hAnsi="Arial" w:cs="Arial"/>
          <w:sz w:val="20"/>
          <w:szCs w:val="20"/>
        </w:rPr>
        <w:t>Pzwei. Pressearbeit, Thorsten Bayer, Telefon 0043/699/81223482, Mail thorsten.bayer@pzwei.at</w:t>
      </w:r>
    </w:p>
    <w:sectPr w:rsidR="001E1BCE" w:rsidRPr="003A5BE9" w:rsidSect="00553962">
      <w:headerReference w:type="default" r:id="rId8"/>
      <w:footerReference w:type="default" r:id="rId9"/>
      <w:pgSz w:w="11906" w:h="16838" w:code="9"/>
      <w:pgMar w:top="1418" w:right="1418" w:bottom="1134"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2D5" w:rsidRDefault="008762D5">
      <w:r>
        <w:separator/>
      </w:r>
    </w:p>
  </w:endnote>
  <w:endnote w:type="continuationSeparator" w:id="0">
    <w:p w:rsidR="008762D5" w:rsidRDefault="0087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D5" w:rsidRPr="00D512C7" w:rsidRDefault="008762D5" w:rsidP="00C832BA">
    <w:pPr>
      <w:pStyle w:val="Fuzeile"/>
      <w:jc w:val="center"/>
      <w:rPr>
        <w:rFonts w:ascii="Verdana" w:hAnsi="Verdana"/>
        <w:color w:val="808080"/>
        <w:sz w:val="12"/>
        <w:szCs w:val="12"/>
      </w:rPr>
    </w:pPr>
    <w:r w:rsidRPr="00D512C7">
      <w:rPr>
        <w:rFonts w:ascii="Verdana" w:hAnsi="Verdana"/>
        <w:color w:val="808080"/>
        <w:sz w:val="12"/>
        <w:szCs w:val="12"/>
      </w:rPr>
      <w:t>Vorarlberger Landeskonservatorium GmbH, Bibliothek</w:t>
    </w:r>
  </w:p>
  <w:p w:rsidR="008762D5" w:rsidRPr="00D512C7" w:rsidRDefault="008762D5" w:rsidP="00FB4333">
    <w:pPr>
      <w:pStyle w:val="Fuzeile"/>
      <w:jc w:val="center"/>
      <w:rPr>
        <w:rFonts w:ascii="Verdana" w:hAnsi="Verdana"/>
        <w:color w:val="808080"/>
        <w:sz w:val="12"/>
        <w:szCs w:val="12"/>
      </w:rPr>
    </w:pPr>
    <w:r w:rsidRPr="00D512C7">
      <w:rPr>
        <w:rFonts w:ascii="Verdana" w:hAnsi="Verdana"/>
        <w:color w:val="808080"/>
        <w:sz w:val="12"/>
        <w:szCs w:val="12"/>
      </w:rPr>
      <w:t>Reichenfeldgasse 9, A-6800 Feldkirch, Tel:+43 (0) 5522/71110-DW 21,22 oder 24, Fax: +43 (0) 5522/71110-63</w:t>
    </w:r>
  </w:p>
  <w:p w:rsidR="008762D5" w:rsidRPr="00D512C7" w:rsidRDefault="008762D5" w:rsidP="00FB4333">
    <w:pPr>
      <w:pStyle w:val="Fuzeile"/>
      <w:jc w:val="center"/>
      <w:rPr>
        <w:rFonts w:ascii="Verdana" w:hAnsi="Verdana"/>
        <w:color w:val="808080"/>
        <w:sz w:val="12"/>
        <w:szCs w:val="12"/>
      </w:rPr>
    </w:pPr>
    <w:proofErr w:type="spellStart"/>
    <w:r w:rsidRPr="00D512C7">
      <w:rPr>
        <w:rFonts w:ascii="Verdana" w:hAnsi="Verdana"/>
        <w:color w:val="808080"/>
        <w:sz w:val="12"/>
        <w:szCs w:val="12"/>
      </w:rPr>
      <w:t>e-mail</w:t>
    </w:r>
    <w:proofErr w:type="spellEnd"/>
    <w:r w:rsidRPr="00D512C7">
      <w:rPr>
        <w:rFonts w:ascii="Verdana" w:hAnsi="Verdana"/>
        <w:color w:val="808080"/>
        <w:sz w:val="12"/>
        <w:szCs w:val="12"/>
      </w:rPr>
      <w:t>: bibliothek@vlk.ac.at, www.vlk.ac.at, DVR: 0634778, UID: ATU 57245136, FB Nr.: 237161t</w:t>
    </w:r>
  </w:p>
  <w:p w:rsidR="008762D5" w:rsidRPr="00D512C7" w:rsidRDefault="008762D5" w:rsidP="00E2337B">
    <w:pPr>
      <w:pStyle w:val="Fuzeile"/>
      <w:jc w:val="center"/>
      <w:rPr>
        <w:rFonts w:ascii="Verdana" w:hAnsi="Verdana"/>
        <w:color w:val="808080"/>
        <w:sz w:val="12"/>
        <w:szCs w:val="12"/>
      </w:rPr>
    </w:pPr>
    <w:r w:rsidRPr="00D512C7">
      <w:rPr>
        <w:rFonts w:ascii="Verdana" w:hAnsi="Verdana"/>
        <w:color w:val="808080"/>
        <w:sz w:val="12"/>
        <w:szCs w:val="12"/>
      </w:rPr>
      <w:t xml:space="preserve">Bank: </w:t>
    </w:r>
    <w:proofErr w:type="spellStart"/>
    <w:r>
      <w:rPr>
        <w:rFonts w:ascii="Verdana" w:hAnsi="Verdana"/>
        <w:color w:val="808080"/>
        <w:sz w:val="12"/>
        <w:szCs w:val="12"/>
      </w:rPr>
      <w:t>Hypo</w:t>
    </w:r>
    <w:proofErr w:type="spellEnd"/>
    <w:r>
      <w:rPr>
        <w:rFonts w:ascii="Verdana" w:hAnsi="Verdana"/>
        <w:color w:val="808080"/>
        <w:sz w:val="12"/>
        <w:szCs w:val="12"/>
      </w:rPr>
      <w:t xml:space="preserve"> Vorarlberg Bank</w:t>
    </w:r>
    <w:r w:rsidRPr="00D512C7">
      <w:rPr>
        <w:rFonts w:ascii="Verdana" w:hAnsi="Verdana"/>
        <w:color w:val="808080"/>
        <w:sz w:val="12"/>
        <w:szCs w:val="12"/>
      </w:rPr>
      <w:t xml:space="preserve"> AG, IBAN: AT65 5800 0103 5585 4014, BIC: HYPVAT2B</w:t>
    </w:r>
  </w:p>
  <w:p w:rsidR="008762D5" w:rsidRPr="00D512C7" w:rsidRDefault="008762D5" w:rsidP="00E2337B">
    <w:pPr>
      <w:pStyle w:val="Fuzeile"/>
      <w:jc w:val="center"/>
      <w:rPr>
        <w:rFonts w:ascii="Verdana" w:hAnsi="Verdana"/>
        <w:color w:val="808080"/>
        <w:sz w:val="12"/>
        <w:szCs w:val="12"/>
      </w:rPr>
    </w:pPr>
    <w:r w:rsidRPr="00D512C7">
      <w:rPr>
        <w:rFonts w:ascii="Verdana" w:hAnsi="Verdana"/>
        <w:color w:val="808080"/>
        <w:sz w:val="12"/>
        <w:szCs w:val="12"/>
      </w:rPr>
      <w:t>Eine Einrichtung des Landes</w:t>
    </w:r>
  </w:p>
  <w:p w:rsidR="008762D5" w:rsidRPr="00C832BA" w:rsidRDefault="008762D5" w:rsidP="00C832BA">
    <w:pPr>
      <w:pStyle w:val="Fuzeile"/>
      <w:jc w:val="center"/>
      <w:rPr>
        <w:rFonts w:ascii="Verdana" w:hAnsi="Verdana"/>
        <w:sz w:val="16"/>
        <w:szCs w:val="16"/>
      </w:rPr>
    </w:pPr>
    <w:r w:rsidRPr="00D512C7">
      <w:rPr>
        <w:rFonts w:ascii="Verdana" w:hAnsi="Verdana"/>
        <w:noProof/>
        <w:sz w:val="16"/>
        <w:szCs w:val="16"/>
        <w:lang w:val="de-AT" w:eastAsia="de-AT"/>
      </w:rPr>
      <w:drawing>
        <wp:inline distT="0" distB="0" distL="0" distR="0">
          <wp:extent cx="895350" cy="295275"/>
          <wp:effectExtent l="0" t="0" r="0" b="9525"/>
          <wp:docPr id="2" name="Bild 2" descr="Logo-auf-Weiss-SW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auf-Weiss-SW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2D5" w:rsidRDefault="008762D5">
      <w:r>
        <w:separator/>
      </w:r>
    </w:p>
  </w:footnote>
  <w:footnote w:type="continuationSeparator" w:id="0">
    <w:p w:rsidR="008762D5" w:rsidRDefault="0087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D5" w:rsidRDefault="008762D5" w:rsidP="00440D9A">
    <w:pPr>
      <w:pStyle w:val="Kopfzeile"/>
      <w:jc w:val="center"/>
      <w:rPr>
        <w:rFonts w:ascii="Arial" w:hAnsi="Arial" w:cs="Arial"/>
        <w:b/>
        <w:bCs/>
      </w:rPr>
    </w:pPr>
    <w:r w:rsidRPr="00D512C7">
      <w:rPr>
        <w:rFonts w:ascii="Arial" w:hAnsi="Arial" w:cs="Arial"/>
        <w:b/>
        <w:noProof/>
        <w:lang w:val="de-AT" w:eastAsia="de-AT"/>
      </w:rPr>
      <w:drawing>
        <wp:inline distT="0" distB="0" distL="0" distR="0">
          <wp:extent cx="2324100" cy="1000125"/>
          <wp:effectExtent l="0" t="0" r="0" b="9525"/>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07C11"/>
    <w:multiLevelType w:val="hybridMultilevel"/>
    <w:tmpl w:val="C7386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6538B9"/>
    <w:multiLevelType w:val="hybridMultilevel"/>
    <w:tmpl w:val="7FF2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linkToQuery/>
    <w:dataType w:val="textFile"/>
    <w:query w:val="SELECT * FROM SteuerVMahn.txt"/>
  </w:mailMerge>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8D9"/>
    <w:rsid w:val="000431DB"/>
    <w:rsid w:val="000438A4"/>
    <w:rsid w:val="00090FB9"/>
    <w:rsid w:val="000C689D"/>
    <w:rsid w:val="000D21C7"/>
    <w:rsid w:val="000F53A1"/>
    <w:rsid w:val="000F6AF2"/>
    <w:rsid w:val="00126DE8"/>
    <w:rsid w:val="00153D5F"/>
    <w:rsid w:val="0016181C"/>
    <w:rsid w:val="001E1BCE"/>
    <w:rsid w:val="00202336"/>
    <w:rsid w:val="002A3AB6"/>
    <w:rsid w:val="002B64CF"/>
    <w:rsid w:val="002D1A9E"/>
    <w:rsid w:val="002E3379"/>
    <w:rsid w:val="002E3943"/>
    <w:rsid w:val="002F3132"/>
    <w:rsid w:val="002F3360"/>
    <w:rsid w:val="0033478A"/>
    <w:rsid w:val="00347F78"/>
    <w:rsid w:val="00352FE2"/>
    <w:rsid w:val="00380B9D"/>
    <w:rsid w:val="003A0845"/>
    <w:rsid w:val="003A25DF"/>
    <w:rsid w:val="003A4234"/>
    <w:rsid w:val="003A5BE9"/>
    <w:rsid w:val="003D20D3"/>
    <w:rsid w:val="00433867"/>
    <w:rsid w:val="00440D9A"/>
    <w:rsid w:val="00474696"/>
    <w:rsid w:val="00490376"/>
    <w:rsid w:val="004C5B7E"/>
    <w:rsid w:val="004D4F08"/>
    <w:rsid w:val="004E0D44"/>
    <w:rsid w:val="004F683A"/>
    <w:rsid w:val="005045CC"/>
    <w:rsid w:val="00510C3C"/>
    <w:rsid w:val="00515060"/>
    <w:rsid w:val="005223C5"/>
    <w:rsid w:val="00527E55"/>
    <w:rsid w:val="00545811"/>
    <w:rsid w:val="0055253C"/>
    <w:rsid w:val="00553962"/>
    <w:rsid w:val="00561167"/>
    <w:rsid w:val="00580E14"/>
    <w:rsid w:val="00586FF1"/>
    <w:rsid w:val="00591D5A"/>
    <w:rsid w:val="005A5C18"/>
    <w:rsid w:val="005B08F6"/>
    <w:rsid w:val="005B4CB6"/>
    <w:rsid w:val="00664B57"/>
    <w:rsid w:val="00681A8E"/>
    <w:rsid w:val="00693DCB"/>
    <w:rsid w:val="006A196B"/>
    <w:rsid w:val="006C40FA"/>
    <w:rsid w:val="006D0FC7"/>
    <w:rsid w:val="00710191"/>
    <w:rsid w:val="00714F35"/>
    <w:rsid w:val="00720235"/>
    <w:rsid w:val="00734A81"/>
    <w:rsid w:val="007A642A"/>
    <w:rsid w:val="007A7B60"/>
    <w:rsid w:val="007D17BF"/>
    <w:rsid w:val="00815447"/>
    <w:rsid w:val="0082060B"/>
    <w:rsid w:val="008762D5"/>
    <w:rsid w:val="008B38DB"/>
    <w:rsid w:val="008D324E"/>
    <w:rsid w:val="00937B00"/>
    <w:rsid w:val="009B1C93"/>
    <w:rsid w:val="009B2C23"/>
    <w:rsid w:val="009F702D"/>
    <w:rsid w:val="00A101F8"/>
    <w:rsid w:val="00A306C5"/>
    <w:rsid w:val="00A35990"/>
    <w:rsid w:val="00AA140B"/>
    <w:rsid w:val="00AA78D9"/>
    <w:rsid w:val="00B70A36"/>
    <w:rsid w:val="00BE7EF8"/>
    <w:rsid w:val="00C06541"/>
    <w:rsid w:val="00C21BE0"/>
    <w:rsid w:val="00C650E3"/>
    <w:rsid w:val="00C74B2D"/>
    <w:rsid w:val="00C803FB"/>
    <w:rsid w:val="00C832BA"/>
    <w:rsid w:val="00C9326A"/>
    <w:rsid w:val="00CA70AE"/>
    <w:rsid w:val="00CC7AE1"/>
    <w:rsid w:val="00CD46F1"/>
    <w:rsid w:val="00CE4D09"/>
    <w:rsid w:val="00CF4E88"/>
    <w:rsid w:val="00D06697"/>
    <w:rsid w:val="00D16140"/>
    <w:rsid w:val="00D25AE0"/>
    <w:rsid w:val="00D35E7B"/>
    <w:rsid w:val="00D41105"/>
    <w:rsid w:val="00D512C7"/>
    <w:rsid w:val="00D6286C"/>
    <w:rsid w:val="00D9163B"/>
    <w:rsid w:val="00D9687D"/>
    <w:rsid w:val="00DB2E26"/>
    <w:rsid w:val="00DE25D2"/>
    <w:rsid w:val="00DF16A5"/>
    <w:rsid w:val="00E2255C"/>
    <w:rsid w:val="00E2337B"/>
    <w:rsid w:val="00E26F27"/>
    <w:rsid w:val="00E370C5"/>
    <w:rsid w:val="00E965CF"/>
    <w:rsid w:val="00EB03FF"/>
    <w:rsid w:val="00EC6784"/>
    <w:rsid w:val="00EE156F"/>
    <w:rsid w:val="00EE19FC"/>
    <w:rsid w:val="00F34F28"/>
    <w:rsid w:val="00F530F7"/>
    <w:rsid w:val="00F55064"/>
    <w:rsid w:val="00F90EBE"/>
    <w:rsid w:val="00F9768B"/>
    <w:rsid w:val="00FB4333"/>
    <w:rsid w:val="00FB47CA"/>
    <w:rsid w:val="00FC28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469BB6"/>
  <w15:chartTrackingRefBased/>
  <w15:docId w15:val="{AF2627D7-FD34-8F46-A887-83A697B4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pPr>
      <w:ind w:left="283" w:hanging="283"/>
    </w:pPr>
  </w:style>
  <w:style w:type="paragraph" w:styleId="Gruformel">
    <w:name w:val="Closing"/>
    <w:basedOn w:val="Standard"/>
    <w:pPr>
      <w:ind w:left="4252"/>
    </w:pPr>
  </w:style>
  <w:style w:type="paragraph" w:styleId="Unterschrift">
    <w:name w:val="Signature"/>
    <w:basedOn w:val="Standard"/>
    <w:pPr>
      <w:ind w:left="4252"/>
    </w:pPr>
  </w:style>
  <w:style w:type="paragraph" w:styleId="Textkrper">
    <w:name w:val="Body Text"/>
    <w:basedOn w:val="Standard"/>
    <w:pPr>
      <w:spacing w:after="120"/>
    </w:p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table" w:styleId="Tabellenraster">
    <w:name w:val="Table Grid"/>
    <w:basedOn w:val="NormaleTabelle"/>
    <w:rsid w:val="0093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32BA"/>
    <w:rPr>
      <w:color w:val="0000FF"/>
      <w:u w:val="single"/>
    </w:rPr>
  </w:style>
  <w:style w:type="character" w:customStyle="1" w:styleId="FuzeileZchn">
    <w:name w:val="Fußzeile Zchn"/>
    <w:link w:val="Fuzeile"/>
    <w:rsid w:val="00E2337B"/>
    <w:rPr>
      <w:sz w:val="24"/>
      <w:szCs w:val="24"/>
      <w:lang w:val="de-DE" w:eastAsia="de-DE"/>
    </w:rPr>
  </w:style>
  <w:style w:type="paragraph" w:styleId="Sprechblasentext">
    <w:name w:val="Balloon Text"/>
    <w:basedOn w:val="Standard"/>
    <w:link w:val="SprechblasentextZchn"/>
    <w:rsid w:val="00CE4D09"/>
    <w:rPr>
      <w:rFonts w:ascii="Segoe UI" w:hAnsi="Segoe UI" w:cs="Segoe UI"/>
      <w:sz w:val="18"/>
      <w:szCs w:val="18"/>
    </w:rPr>
  </w:style>
  <w:style w:type="character" w:customStyle="1" w:styleId="SprechblasentextZchn">
    <w:name w:val="Sprechblasentext Zchn"/>
    <w:link w:val="Sprechblasentext"/>
    <w:rsid w:val="00CE4D09"/>
    <w:rPr>
      <w:rFonts w:ascii="Segoe UI" w:hAnsi="Segoe UI" w:cs="Segoe UI"/>
      <w:sz w:val="18"/>
      <w:szCs w:val="18"/>
      <w:lang w:val="de-DE" w:eastAsia="de-DE"/>
    </w:rPr>
  </w:style>
  <w:style w:type="paragraph" w:customStyle="1" w:styleId="newsbody1">
    <w:name w:val="news_body1"/>
    <w:basedOn w:val="Standard"/>
    <w:rsid w:val="00C21BE0"/>
    <w:pPr>
      <w:spacing w:before="100" w:beforeAutospacing="1" w:after="100" w:afterAutospacing="1" w:line="312" w:lineRule="atLeast"/>
      <w:ind w:firstLine="240"/>
    </w:pPr>
    <w:rPr>
      <w:color w:val="000000"/>
      <w:lang w:val="de-AT" w:eastAsia="de-AT"/>
    </w:rPr>
  </w:style>
  <w:style w:type="paragraph" w:styleId="Listenabsatz">
    <w:name w:val="List Paragraph"/>
    <w:basedOn w:val="Standard"/>
    <w:uiPriority w:val="34"/>
    <w:qFormat/>
    <w:rsid w:val="00734A81"/>
    <w:pPr>
      <w:ind w:left="720"/>
      <w:contextualSpacing/>
    </w:pPr>
  </w:style>
  <w:style w:type="character" w:styleId="Fett">
    <w:name w:val="Strong"/>
    <w:basedOn w:val="Absatz-Standardschriftart"/>
    <w:uiPriority w:val="22"/>
    <w:qFormat/>
    <w:rsid w:val="000431DB"/>
    <w:rPr>
      <w:b/>
      <w:bCs/>
    </w:rPr>
  </w:style>
  <w:style w:type="character" w:customStyle="1" w:styleId="rtr-schema-org">
    <w:name w:val="rtr-schema-org"/>
    <w:basedOn w:val="Absatz-Standardschriftart"/>
    <w:rsid w:val="0087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31207">
      <w:bodyDiv w:val="1"/>
      <w:marLeft w:val="0"/>
      <w:marRight w:val="0"/>
      <w:marTop w:val="0"/>
      <w:marBottom w:val="0"/>
      <w:divBdr>
        <w:top w:val="none" w:sz="0" w:space="0" w:color="auto"/>
        <w:left w:val="none" w:sz="0" w:space="0" w:color="auto"/>
        <w:bottom w:val="none" w:sz="0" w:space="0" w:color="auto"/>
        <w:right w:val="none" w:sz="0" w:space="0" w:color="auto"/>
      </w:divBdr>
    </w:div>
    <w:div w:id="12539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lk.ac.at/sympos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4770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«Name»</vt:lpstr>
    </vt:vector>
  </TitlesOfParts>
  <Company>BOND</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Microsoft Office User</dc:creator>
  <cp:keywords/>
  <dc:description/>
  <cp:lastModifiedBy>Thorsten Bayer</cp:lastModifiedBy>
  <cp:revision>16</cp:revision>
  <cp:lastPrinted>2020-01-22T14:46:00Z</cp:lastPrinted>
  <dcterms:created xsi:type="dcterms:W3CDTF">2020-01-27T07:47:00Z</dcterms:created>
  <dcterms:modified xsi:type="dcterms:W3CDTF">2020-01-27T13:39:00Z</dcterms:modified>
</cp:coreProperties>
</file>