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E03A" w14:textId="6EB7D421" w:rsidR="003D375D" w:rsidRDefault="003D375D" w:rsidP="003D375D">
      <w:r>
        <w:t>Presseaussendung</w:t>
      </w:r>
    </w:p>
    <w:p w14:paraId="1D51E93B" w14:textId="40B0281F" w:rsidR="003D375D" w:rsidRDefault="003D375D" w:rsidP="003D375D">
      <w:r>
        <w:t>Fässler Installationen</w:t>
      </w:r>
    </w:p>
    <w:p w14:paraId="6CAE387D" w14:textId="77777777" w:rsidR="003D375D" w:rsidRDefault="003D375D" w:rsidP="003D375D"/>
    <w:p w14:paraId="652DDB32" w14:textId="77777777" w:rsidR="003D375D" w:rsidRDefault="003D375D" w:rsidP="003D375D"/>
    <w:p w14:paraId="55F1B828" w14:textId="4C13932D" w:rsidR="00B81D44" w:rsidRPr="003D375D" w:rsidRDefault="00CE30D5" w:rsidP="003D375D">
      <w:pPr>
        <w:rPr>
          <w:b/>
          <w:bCs/>
        </w:rPr>
      </w:pPr>
      <w:r w:rsidRPr="003D375D">
        <w:rPr>
          <w:b/>
          <w:bCs/>
        </w:rPr>
        <w:t>Generation</w:t>
      </w:r>
      <w:r>
        <w:rPr>
          <w:b/>
          <w:bCs/>
        </w:rPr>
        <w:t>s</w:t>
      </w:r>
      <w:r w:rsidRPr="003D375D">
        <w:rPr>
          <w:b/>
          <w:bCs/>
        </w:rPr>
        <w:t xml:space="preserve">wechsel </w:t>
      </w:r>
      <w:r w:rsidR="002E2D1F" w:rsidRPr="003D375D">
        <w:rPr>
          <w:b/>
          <w:bCs/>
        </w:rPr>
        <w:t xml:space="preserve">bei </w:t>
      </w:r>
      <w:r w:rsidR="004B6E03" w:rsidRPr="003D375D">
        <w:rPr>
          <w:b/>
          <w:bCs/>
        </w:rPr>
        <w:t xml:space="preserve">Fässler </w:t>
      </w:r>
      <w:r>
        <w:rPr>
          <w:b/>
          <w:bCs/>
        </w:rPr>
        <w:t>Installationen in Dornbirn</w:t>
      </w:r>
    </w:p>
    <w:p w14:paraId="3532B7B7" w14:textId="4A04FCD2" w:rsidR="00395233" w:rsidRDefault="00CE30D5" w:rsidP="003D375D">
      <w:r>
        <w:t xml:space="preserve">Söhne Ralf und Gerald Fässler übernehmen </w:t>
      </w:r>
      <w:r w:rsidR="008867CE">
        <w:t xml:space="preserve">Geschäftsführung </w:t>
      </w:r>
      <w:r>
        <w:t>gemeinsam</w:t>
      </w:r>
    </w:p>
    <w:p w14:paraId="7C8DD7E8" w14:textId="77777777" w:rsidR="003D375D" w:rsidRDefault="003D375D" w:rsidP="003D375D"/>
    <w:p w14:paraId="75BEB182" w14:textId="0DB993CD" w:rsidR="0004761F" w:rsidRDefault="00395233" w:rsidP="003D375D">
      <w:pPr>
        <w:rPr>
          <w:i/>
          <w:iCs/>
        </w:rPr>
      </w:pPr>
      <w:r w:rsidRPr="001738BC">
        <w:rPr>
          <w:i/>
          <w:iCs/>
        </w:rPr>
        <w:t xml:space="preserve">Dornbirn, </w:t>
      </w:r>
      <w:r w:rsidR="005713FE">
        <w:rPr>
          <w:i/>
          <w:iCs/>
        </w:rPr>
        <w:t>25</w:t>
      </w:r>
      <w:r w:rsidRPr="00D43554">
        <w:rPr>
          <w:i/>
          <w:iCs/>
        </w:rPr>
        <w:t>.</w:t>
      </w:r>
      <w:r w:rsidRPr="001738BC">
        <w:rPr>
          <w:i/>
          <w:iCs/>
        </w:rPr>
        <w:t xml:space="preserve"> August 2020 –</w:t>
      </w:r>
      <w:r w:rsidR="00387FAB">
        <w:rPr>
          <w:i/>
          <w:iCs/>
        </w:rPr>
        <w:t xml:space="preserve"> </w:t>
      </w:r>
      <w:r w:rsidR="005B25E4" w:rsidRPr="001738BC">
        <w:rPr>
          <w:i/>
          <w:iCs/>
        </w:rPr>
        <w:t xml:space="preserve">Ralf und Gerald Fässler </w:t>
      </w:r>
      <w:r w:rsidR="00617DC9">
        <w:rPr>
          <w:i/>
          <w:iCs/>
        </w:rPr>
        <w:t>haben</w:t>
      </w:r>
      <w:r w:rsidR="001D5E36">
        <w:rPr>
          <w:i/>
          <w:iCs/>
        </w:rPr>
        <w:t xml:space="preserve"> im</w:t>
      </w:r>
      <w:r w:rsidR="00617DC9">
        <w:rPr>
          <w:i/>
          <w:iCs/>
        </w:rPr>
        <w:t xml:space="preserve"> August</w:t>
      </w:r>
      <w:r w:rsidR="00DD7E77">
        <w:rPr>
          <w:i/>
          <w:iCs/>
        </w:rPr>
        <w:t xml:space="preserve"> </w:t>
      </w:r>
      <w:r w:rsidR="00BF72EF" w:rsidRPr="001738BC">
        <w:rPr>
          <w:i/>
          <w:iCs/>
        </w:rPr>
        <w:t xml:space="preserve">das Vorarlberger Traditionsunternehmen </w:t>
      </w:r>
      <w:r w:rsidR="00A1484F">
        <w:rPr>
          <w:i/>
          <w:iCs/>
        </w:rPr>
        <w:t xml:space="preserve">Fässler </w:t>
      </w:r>
      <w:r w:rsidR="008867CE">
        <w:rPr>
          <w:i/>
          <w:iCs/>
        </w:rPr>
        <w:t xml:space="preserve">Installationen </w:t>
      </w:r>
      <w:r w:rsidR="00BF72EF" w:rsidRPr="001738BC">
        <w:rPr>
          <w:i/>
          <w:iCs/>
        </w:rPr>
        <w:t xml:space="preserve">von ihrem </w:t>
      </w:r>
      <w:r w:rsidR="00350512" w:rsidRPr="001738BC">
        <w:rPr>
          <w:i/>
          <w:iCs/>
        </w:rPr>
        <w:t>Vater</w:t>
      </w:r>
      <w:r w:rsidR="00AC3F56" w:rsidRPr="001738BC">
        <w:rPr>
          <w:i/>
          <w:iCs/>
        </w:rPr>
        <w:t xml:space="preserve"> </w:t>
      </w:r>
      <w:r w:rsidR="00BF72EF" w:rsidRPr="001738BC">
        <w:rPr>
          <w:i/>
          <w:iCs/>
        </w:rPr>
        <w:t xml:space="preserve">Wolfgang </w:t>
      </w:r>
      <w:r w:rsidR="00617DC9">
        <w:rPr>
          <w:i/>
          <w:iCs/>
        </w:rPr>
        <w:t>übernommen</w:t>
      </w:r>
      <w:r w:rsidR="008568E9" w:rsidRPr="001738BC">
        <w:rPr>
          <w:i/>
          <w:iCs/>
        </w:rPr>
        <w:t xml:space="preserve">. </w:t>
      </w:r>
      <w:r w:rsidR="00BF72EF" w:rsidRPr="001738BC">
        <w:rPr>
          <w:i/>
          <w:iCs/>
        </w:rPr>
        <w:t xml:space="preserve">Neben </w:t>
      </w:r>
      <w:r w:rsidR="00350512" w:rsidRPr="001738BC">
        <w:rPr>
          <w:i/>
          <w:iCs/>
        </w:rPr>
        <w:t xml:space="preserve">der </w:t>
      </w:r>
      <w:r w:rsidR="00BD18F1">
        <w:rPr>
          <w:i/>
          <w:iCs/>
        </w:rPr>
        <w:t>Geschäftsführung</w:t>
      </w:r>
      <w:r w:rsidR="00BF72EF" w:rsidRPr="001738BC">
        <w:rPr>
          <w:i/>
          <w:iCs/>
        </w:rPr>
        <w:t xml:space="preserve"> teilen sich die Brüder auch die Zuständigkeit für die </w:t>
      </w:r>
      <w:r w:rsidR="001C0ED3">
        <w:rPr>
          <w:i/>
          <w:iCs/>
        </w:rPr>
        <w:t>Geschäftszweige</w:t>
      </w:r>
      <w:r w:rsidR="00004A49">
        <w:rPr>
          <w:i/>
          <w:iCs/>
        </w:rPr>
        <w:t xml:space="preserve"> Haustechnik und Elektro</w:t>
      </w:r>
      <w:r w:rsidR="008568E9" w:rsidRPr="001738BC">
        <w:rPr>
          <w:i/>
          <w:iCs/>
        </w:rPr>
        <w:t xml:space="preserve">. Vater Wolfgang bleibt </w:t>
      </w:r>
      <w:r w:rsidR="008867CE">
        <w:rPr>
          <w:i/>
          <w:iCs/>
        </w:rPr>
        <w:t>dem Unternehmen mit 60 Mitarbeiter</w:t>
      </w:r>
      <w:r w:rsidR="005713FE">
        <w:rPr>
          <w:i/>
          <w:iCs/>
        </w:rPr>
        <w:t>innen und Mitarbeiter</w:t>
      </w:r>
      <w:r w:rsidR="008867CE">
        <w:rPr>
          <w:i/>
          <w:iCs/>
        </w:rPr>
        <w:t>n</w:t>
      </w:r>
      <w:r w:rsidR="008568E9" w:rsidRPr="001738BC">
        <w:rPr>
          <w:i/>
          <w:iCs/>
        </w:rPr>
        <w:t xml:space="preserve"> </w:t>
      </w:r>
      <w:r w:rsidR="00004A49">
        <w:rPr>
          <w:i/>
          <w:iCs/>
        </w:rPr>
        <w:t>weiterhin treu</w:t>
      </w:r>
      <w:r w:rsidR="008568E9" w:rsidRPr="001738BC">
        <w:rPr>
          <w:i/>
          <w:iCs/>
        </w:rPr>
        <w:t xml:space="preserve"> und </w:t>
      </w:r>
      <w:r w:rsidR="0004761F">
        <w:rPr>
          <w:i/>
          <w:iCs/>
        </w:rPr>
        <w:t>widmet sich unterschiedlichen Aufgaben.</w:t>
      </w:r>
    </w:p>
    <w:p w14:paraId="2FACB3C0" w14:textId="77777777" w:rsidR="00160C18" w:rsidRDefault="00160C18" w:rsidP="003D375D">
      <w:pPr>
        <w:rPr>
          <w:i/>
          <w:iCs/>
        </w:rPr>
      </w:pPr>
    </w:p>
    <w:p w14:paraId="0F789968" w14:textId="77777777" w:rsidR="00DF20D5" w:rsidRDefault="0032066C" w:rsidP="003D375D">
      <w:r>
        <w:t xml:space="preserve">Seit zehn Jahren sind Ralf und Gerald Fässler </w:t>
      </w:r>
      <w:r w:rsidR="001C5C80">
        <w:t>bereits im Unternehmen</w:t>
      </w:r>
      <w:r>
        <w:t xml:space="preserve"> ihres Vaters</w:t>
      </w:r>
      <w:r w:rsidR="00660DBC">
        <w:t xml:space="preserve"> </w:t>
      </w:r>
      <w:r w:rsidR="001C5C80">
        <w:t xml:space="preserve">tätig. </w:t>
      </w:r>
      <w:r w:rsidR="004905B4">
        <w:t xml:space="preserve">Seit </w:t>
      </w:r>
      <w:r w:rsidR="001D5E36">
        <w:t>17</w:t>
      </w:r>
      <w:r w:rsidR="004905B4">
        <w:t>. August</w:t>
      </w:r>
      <w:r w:rsidR="00166780">
        <w:t xml:space="preserve"> </w:t>
      </w:r>
      <w:r w:rsidR="004905B4">
        <w:t>führen sie es nun gemeinsam.</w:t>
      </w:r>
      <w:r w:rsidR="00166780">
        <w:t xml:space="preserve"> </w:t>
      </w:r>
      <w:r w:rsidR="004905B4">
        <w:t>Gerald</w:t>
      </w:r>
      <w:r w:rsidR="001C5C80">
        <w:t xml:space="preserve"> Fässler </w:t>
      </w:r>
      <w:r w:rsidR="004905B4">
        <w:t>kümmert sich</w:t>
      </w:r>
      <w:r w:rsidR="00335048">
        <w:t xml:space="preserve"> </w:t>
      </w:r>
      <w:r w:rsidR="00214EFA">
        <w:t xml:space="preserve">fortan </w:t>
      </w:r>
      <w:r w:rsidR="001C5C80">
        <w:t>um den Bereich Haustechnik</w:t>
      </w:r>
      <w:r w:rsidR="004905B4">
        <w:t>, sein Bruder Ralf um den Bereich Elektro.</w:t>
      </w:r>
    </w:p>
    <w:p w14:paraId="20A1D74A" w14:textId="77777777" w:rsidR="00DF20D5" w:rsidRDefault="00DF20D5" w:rsidP="003D375D"/>
    <w:p w14:paraId="7BCD07AC" w14:textId="6FD23C38" w:rsidR="009A4078" w:rsidRDefault="00440543" w:rsidP="003D375D">
      <w:r>
        <w:t>Beide verfügen über einschlägige Berufsausbildung</w:t>
      </w:r>
      <w:r w:rsidR="0062099A">
        <w:t xml:space="preserve">en mit Meisterbrief und </w:t>
      </w:r>
      <w:r w:rsidR="000B53A7">
        <w:t>Unternehmerprüfung</w:t>
      </w:r>
      <w:r w:rsidR="0062099A">
        <w:t xml:space="preserve">. Neben diversen Fortbildungen bei unterschiedlichen Lieferanten absolvierte Gerald Fässler einen Studienlehrgang </w:t>
      </w:r>
      <w:r w:rsidR="00DE0CE5">
        <w:t>zum Thema</w:t>
      </w:r>
      <w:r w:rsidR="0062099A">
        <w:t xml:space="preserve"> Menschen- und Betriebsfü</w:t>
      </w:r>
      <w:r w:rsidR="00F97EF7">
        <w:t>hrung. Ralf Fässler</w:t>
      </w:r>
      <w:r w:rsidR="00757887">
        <w:t xml:space="preserve"> </w:t>
      </w:r>
      <w:r w:rsidR="00B64791">
        <w:t xml:space="preserve">verfügt über eine Zusatzausbildung im Bereich Buchhaltung und </w:t>
      </w:r>
      <w:r w:rsidR="00F475E5">
        <w:t xml:space="preserve">übernimmt somit auch das Finanzcontrolling </w:t>
      </w:r>
      <w:r w:rsidR="00A94CB5">
        <w:t xml:space="preserve">für die </w:t>
      </w:r>
      <w:r w:rsidR="004B6E03">
        <w:t xml:space="preserve">Fässler </w:t>
      </w:r>
      <w:r w:rsidR="00A94CB5">
        <w:t>Wolfgang GmbH</w:t>
      </w:r>
      <w:r w:rsidR="00F475E5">
        <w:t>.</w:t>
      </w:r>
      <w:r w:rsidR="00757887">
        <w:t xml:space="preserve"> </w:t>
      </w:r>
    </w:p>
    <w:p w14:paraId="03AC50DE" w14:textId="77777777" w:rsidR="00A029E3" w:rsidRDefault="00A029E3" w:rsidP="003D375D"/>
    <w:p w14:paraId="04A70009" w14:textId="6F5D3377" w:rsidR="00A029E3" w:rsidRPr="008867CE" w:rsidRDefault="00A029E3" w:rsidP="003D375D">
      <w:pPr>
        <w:rPr>
          <w:b/>
          <w:bCs/>
        </w:rPr>
      </w:pPr>
      <w:r w:rsidRPr="008867CE">
        <w:rPr>
          <w:b/>
          <w:bCs/>
        </w:rPr>
        <w:t xml:space="preserve">Bewährte Qualität </w:t>
      </w:r>
      <w:r w:rsidR="008867CE">
        <w:rPr>
          <w:b/>
          <w:bCs/>
        </w:rPr>
        <w:t>bleibt erhalten</w:t>
      </w:r>
    </w:p>
    <w:p w14:paraId="15B91344" w14:textId="418079E5" w:rsidR="00335048" w:rsidRDefault="001E5F32" w:rsidP="003D375D">
      <w:r>
        <w:t xml:space="preserve">„Unsere Kunden – egal ob Groß- und Kleinkunden – können sich darauf verlassen, dass die bewährte Qualität </w:t>
      </w:r>
      <w:r w:rsidR="000F7AD8">
        <w:t>der Firma Fässler</w:t>
      </w:r>
      <w:r>
        <w:t xml:space="preserve"> </w:t>
      </w:r>
      <w:r w:rsidR="008867CE">
        <w:t>unverändert bestehen bleibt</w:t>
      </w:r>
      <w:r>
        <w:t>“, betont Unternehmensgründer Wolfgang Fässler</w:t>
      </w:r>
      <w:r w:rsidR="00527FB3">
        <w:t>.</w:t>
      </w:r>
      <w:r w:rsidR="00535F51">
        <w:t xml:space="preserve"> </w:t>
      </w:r>
      <w:r w:rsidR="00527FB3">
        <w:t>„D</w:t>
      </w:r>
      <w:r>
        <w:t xml:space="preserve">azu zählen insbesondere Termintreue, </w:t>
      </w:r>
      <w:r w:rsidR="001C1963">
        <w:t xml:space="preserve">hohe </w:t>
      </w:r>
      <w:r>
        <w:t xml:space="preserve">Arbeitsqualität sowie eine kompetente </w:t>
      </w:r>
      <w:r w:rsidR="00D25A88">
        <w:t>Kundenber</w:t>
      </w:r>
      <w:r w:rsidR="00BD3A40">
        <w:t>atun</w:t>
      </w:r>
      <w:r w:rsidR="00F267E0">
        <w:t>g.“</w:t>
      </w:r>
    </w:p>
    <w:p w14:paraId="7824E1CE" w14:textId="77777777" w:rsidR="00DF20D5" w:rsidRDefault="00DF20D5" w:rsidP="003D375D"/>
    <w:p w14:paraId="39F78E54" w14:textId="77777777" w:rsidR="008A29F8" w:rsidRDefault="00F267E0" w:rsidP="003D375D">
      <w:r>
        <w:t xml:space="preserve">Aus der Geschäftsführung </w:t>
      </w:r>
      <w:r w:rsidR="00A6627F">
        <w:t>zieht</w:t>
      </w:r>
      <w:r>
        <w:t xml:space="preserve"> sich Wolfgang Fässler nach 25 Jahren </w:t>
      </w:r>
      <w:r w:rsidR="00C2662A">
        <w:t>vollständig</w:t>
      </w:r>
      <w:r>
        <w:t xml:space="preserve"> </w:t>
      </w:r>
      <w:r w:rsidR="00A6627F">
        <w:t>zurück</w:t>
      </w:r>
      <w:r>
        <w:t xml:space="preserve">. Dafür </w:t>
      </w:r>
      <w:r w:rsidR="00501A32">
        <w:t>unterstützt</w:t>
      </w:r>
      <w:r w:rsidR="00943998">
        <w:t xml:space="preserve"> er seine Söhne – gemeinsam mit Ehefrau Karin – </w:t>
      </w:r>
      <w:r w:rsidR="00972FFD">
        <w:t xml:space="preserve">weiterhin </w:t>
      </w:r>
      <w:r w:rsidR="00943998">
        <w:t>in d</w:t>
      </w:r>
      <w:r w:rsidR="003F7139">
        <w:t xml:space="preserve">en Bereichen Qualitätssicherung, Ausbildung </w:t>
      </w:r>
      <w:r w:rsidR="00A37B4D">
        <w:t xml:space="preserve">sowie bei der Betreuung von Stammkunden. </w:t>
      </w:r>
    </w:p>
    <w:p w14:paraId="691BF4F8" w14:textId="77777777" w:rsidR="008A29F8" w:rsidRDefault="008A29F8" w:rsidP="003D375D"/>
    <w:p w14:paraId="7091C0BB" w14:textId="77777777" w:rsidR="008A29F8" w:rsidRPr="008867CE" w:rsidRDefault="00672F8E" w:rsidP="003D375D">
      <w:pPr>
        <w:rPr>
          <w:b/>
          <w:bCs/>
        </w:rPr>
      </w:pPr>
      <w:r w:rsidRPr="008867CE">
        <w:rPr>
          <w:b/>
          <w:bCs/>
        </w:rPr>
        <w:t xml:space="preserve">Über </w:t>
      </w:r>
      <w:r w:rsidR="00B7667E" w:rsidRPr="008867CE">
        <w:rPr>
          <w:b/>
          <w:bCs/>
        </w:rPr>
        <w:t>das Unternehmen</w:t>
      </w:r>
    </w:p>
    <w:p w14:paraId="229BC2B1" w14:textId="63B1291F" w:rsidR="008A29F8" w:rsidRDefault="003907AC" w:rsidP="003D375D">
      <w:r>
        <w:t>Der Familienbetrieb</w:t>
      </w:r>
      <w:r w:rsidR="00803711">
        <w:t xml:space="preserve"> </w:t>
      </w:r>
      <w:r w:rsidR="00B53F64">
        <w:t xml:space="preserve">wurde 1995 als Ein-Mann-Unternehmen von Wolfgang Fässler </w:t>
      </w:r>
      <w:r w:rsidR="003D2F86">
        <w:t>gegründ</w:t>
      </w:r>
      <w:r w:rsidR="00803711">
        <w:t xml:space="preserve">et. Heute </w:t>
      </w:r>
      <w:r w:rsidR="004701E3">
        <w:t xml:space="preserve">werden in den </w:t>
      </w:r>
      <w:r w:rsidR="008867CE">
        <w:t xml:space="preserve">Bereichen </w:t>
      </w:r>
      <w:r w:rsidR="00803711">
        <w:t>Haustec</w:t>
      </w:r>
      <w:r w:rsidR="004701E3">
        <w:t>hn</w:t>
      </w:r>
      <w:r w:rsidR="00803711">
        <w:t>ik, Elektro und technisches Gebäudemanagement rund 60 Mitarbeiter</w:t>
      </w:r>
      <w:r w:rsidR="008867CE">
        <w:t>innen und Mitarbeiter</w:t>
      </w:r>
      <w:r w:rsidR="004701E3">
        <w:t xml:space="preserve"> beschäftigt</w:t>
      </w:r>
      <w:r w:rsidR="00803711">
        <w:t xml:space="preserve">, die private und gewerbliche Kunden in ganz Vorarlberg </w:t>
      </w:r>
      <w:r w:rsidR="005C4D04">
        <w:t xml:space="preserve">und </w:t>
      </w:r>
      <w:r w:rsidR="00574156">
        <w:t xml:space="preserve">den angrenzenden Regionen </w:t>
      </w:r>
      <w:r w:rsidR="00803711">
        <w:t>betr</w:t>
      </w:r>
      <w:r w:rsidR="00D92B88">
        <w:t>euen</w:t>
      </w:r>
      <w:r w:rsidR="005B6DFA">
        <w:t>. Neben dem Haupt</w:t>
      </w:r>
      <w:r w:rsidR="00DB50A8">
        <w:t xml:space="preserve">sitz in Dornbirn </w:t>
      </w:r>
      <w:r w:rsidR="00680672">
        <w:t xml:space="preserve">verfügt </w:t>
      </w:r>
      <w:r w:rsidR="00AC2BA7">
        <w:t xml:space="preserve">die Fässler </w:t>
      </w:r>
      <w:r w:rsidR="004B6E03">
        <w:t xml:space="preserve">Wolfgang </w:t>
      </w:r>
      <w:r w:rsidR="00AC2BA7">
        <w:t>GmbH</w:t>
      </w:r>
      <w:r w:rsidR="00680672">
        <w:t xml:space="preserve"> über eine Zweigstelle in Feldkirch-</w:t>
      </w:r>
      <w:proofErr w:type="spellStart"/>
      <w:r w:rsidR="00680672">
        <w:t>Gising</w:t>
      </w:r>
      <w:r w:rsidR="00032363">
        <w:t>en</w:t>
      </w:r>
      <w:proofErr w:type="spellEnd"/>
      <w:r w:rsidR="00032363">
        <w:t xml:space="preserve">. </w:t>
      </w:r>
    </w:p>
    <w:p w14:paraId="4C88C469" w14:textId="77777777" w:rsidR="00C55E1C" w:rsidRDefault="00C55E1C" w:rsidP="003D375D"/>
    <w:p w14:paraId="35E3CE41" w14:textId="77777777" w:rsidR="005E1102" w:rsidRPr="008867CE" w:rsidRDefault="00C55E1C" w:rsidP="003D375D">
      <w:pPr>
        <w:rPr>
          <w:b/>
          <w:bCs/>
        </w:rPr>
      </w:pPr>
      <w:r w:rsidRPr="008867CE">
        <w:rPr>
          <w:b/>
          <w:bCs/>
        </w:rPr>
        <w:t>Weitere Informationen zum Unternehmen:</w:t>
      </w:r>
      <w:r w:rsidR="005E1102" w:rsidRPr="008867CE">
        <w:rPr>
          <w:b/>
          <w:bCs/>
        </w:rPr>
        <w:t xml:space="preserve"> </w:t>
      </w:r>
      <w:hyperlink r:id="rId8" w:history="1">
        <w:r w:rsidR="005E1102" w:rsidRPr="008867CE">
          <w:rPr>
            <w:rStyle w:val="Hyperlink"/>
            <w:b/>
            <w:bCs/>
          </w:rPr>
          <w:t>www.faesslerw.at</w:t>
        </w:r>
      </w:hyperlink>
    </w:p>
    <w:p w14:paraId="20B8663A" w14:textId="77777777" w:rsidR="00BD18F1" w:rsidRDefault="00BD18F1" w:rsidP="003D375D"/>
    <w:p w14:paraId="1011114A" w14:textId="77777777" w:rsidR="00BD18F1" w:rsidRDefault="00BD18F1" w:rsidP="003D375D"/>
    <w:p w14:paraId="60F912BB" w14:textId="77777777" w:rsidR="00BD18F1" w:rsidRDefault="00BD18F1" w:rsidP="003D375D"/>
    <w:p w14:paraId="7E7EC37F" w14:textId="79D0F94E" w:rsidR="005E1102" w:rsidRPr="008867CE" w:rsidRDefault="00D070A6" w:rsidP="00BD18F1">
      <w:pPr>
        <w:keepNext/>
        <w:rPr>
          <w:b/>
          <w:bCs/>
        </w:rPr>
      </w:pPr>
      <w:r w:rsidRPr="008867CE">
        <w:rPr>
          <w:b/>
          <w:bCs/>
        </w:rPr>
        <w:lastRenderedPageBreak/>
        <w:t>Bildtext:</w:t>
      </w:r>
    </w:p>
    <w:p w14:paraId="601EE93A" w14:textId="4F0A0D47" w:rsidR="00D070A6" w:rsidRDefault="00BC50CB" w:rsidP="003D375D">
      <w:r w:rsidRPr="00BC50CB">
        <w:rPr>
          <w:b/>
        </w:rPr>
        <w:t>Faessler-Installationen-Geschaeftsfuehrung.jpg:</w:t>
      </w:r>
      <w:r>
        <w:t xml:space="preserve"> </w:t>
      </w:r>
      <w:r w:rsidR="00020D01">
        <w:t>Pünktlich zum</w:t>
      </w:r>
      <w:r w:rsidR="00B7777D">
        <w:t xml:space="preserve"> 25-jährigen Firmenjubiläum </w:t>
      </w:r>
      <w:r w:rsidR="00020D01">
        <w:t xml:space="preserve">übernehmen die Söhne </w:t>
      </w:r>
      <w:r w:rsidR="00BD18F1">
        <w:t xml:space="preserve">Ralf (Mitte links) und Gerald Fässler (Mitte rechts) </w:t>
      </w:r>
      <w:r w:rsidR="00020D01">
        <w:t xml:space="preserve">das </w:t>
      </w:r>
      <w:r w:rsidR="00BD18F1">
        <w:t xml:space="preserve">Installationsunternehmen von </w:t>
      </w:r>
      <w:r w:rsidR="00020D01">
        <w:t xml:space="preserve">Karin </w:t>
      </w:r>
      <w:r w:rsidR="00BD18F1">
        <w:t xml:space="preserve">und </w:t>
      </w:r>
      <w:r w:rsidR="00020D01">
        <w:t>Wolfgang Fässler</w:t>
      </w:r>
      <w:r w:rsidR="00BD18F1">
        <w:t>.</w:t>
      </w:r>
    </w:p>
    <w:p w14:paraId="150AAB27" w14:textId="5554C4F1" w:rsidR="00BD18F1" w:rsidRDefault="00BD18F1" w:rsidP="003D375D"/>
    <w:p w14:paraId="449E4E7A" w14:textId="5F89B674" w:rsidR="00BD18F1" w:rsidRDefault="00BD18F1" w:rsidP="00BD18F1">
      <w:r w:rsidRPr="00C2401F">
        <w:t xml:space="preserve">(Copyright: </w:t>
      </w:r>
      <w:r w:rsidR="00C2401F" w:rsidRPr="00C2401F">
        <w:t>Lisa Mathis</w:t>
      </w:r>
      <w:r w:rsidRPr="00C2401F">
        <w:t xml:space="preserve">, </w:t>
      </w:r>
      <w:r>
        <w:t>Abdruck honorarfrei zur Berichterstattung über Fässler Installationen. Angabe des Bildnachweises ist Voraussetzung.)</w:t>
      </w:r>
    </w:p>
    <w:p w14:paraId="0DC66FFF" w14:textId="77777777" w:rsidR="00BD18F1" w:rsidRDefault="00BD18F1" w:rsidP="003D375D"/>
    <w:p w14:paraId="1CE64D49" w14:textId="77777777" w:rsidR="00D070A6" w:rsidRDefault="00D070A6" w:rsidP="003D375D"/>
    <w:p w14:paraId="4A2F9C9F" w14:textId="77777777" w:rsidR="00D070A6" w:rsidRDefault="00D070A6" w:rsidP="003D375D"/>
    <w:p w14:paraId="1F9854F5" w14:textId="5FFB4286" w:rsidR="00D070A6" w:rsidRPr="00BD18F1" w:rsidRDefault="00C25375" w:rsidP="003D375D">
      <w:pPr>
        <w:rPr>
          <w:b/>
          <w:bCs/>
        </w:rPr>
      </w:pPr>
      <w:r w:rsidRPr="00BD18F1">
        <w:rPr>
          <w:b/>
          <w:bCs/>
        </w:rPr>
        <w:t>Rückfragehinweis für Redaktionen:</w:t>
      </w:r>
    </w:p>
    <w:p w14:paraId="7EE0693E" w14:textId="535ACFB6" w:rsidR="001738BC" w:rsidRDefault="000C2C61" w:rsidP="003D375D">
      <w:r w:rsidRPr="000C2C61">
        <w:rPr>
          <w:lang w:val="de-AT"/>
        </w:rPr>
        <w:t>die3 Agentur für Werbung und</w:t>
      </w:r>
      <w:r>
        <w:rPr>
          <w:lang w:val="de-AT"/>
        </w:rPr>
        <w:t xml:space="preserve"> </w:t>
      </w:r>
      <w:r w:rsidRPr="000C2C61">
        <w:rPr>
          <w:lang w:val="de-AT"/>
        </w:rPr>
        <w:t>Kommunikation GmbH</w:t>
      </w:r>
      <w:r>
        <w:rPr>
          <w:lang w:val="de-AT"/>
        </w:rPr>
        <w:t xml:space="preserve">, Alex Welzenbach, Telefon: </w:t>
      </w:r>
      <w:r w:rsidRPr="000C2C61">
        <w:rPr>
          <w:lang w:val="de-AT"/>
        </w:rPr>
        <w:t>+43 5572 2311672</w:t>
      </w:r>
      <w:r>
        <w:rPr>
          <w:lang w:val="de-AT"/>
        </w:rPr>
        <w:t xml:space="preserve">, Mail: </w:t>
      </w:r>
      <w:hyperlink r:id="rId9" w:history="1">
        <w:r w:rsidR="00BD18F1" w:rsidRPr="00E015AD">
          <w:rPr>
            <w:rStyle w:val="Hyperlink"/>
            <w:lang w:val="de-AT"/>
          </w:rPr>
          <w:t>a.welzenbach@die3.eu</w:t>
        </w:r>
      </w:hyperlink>
      <w:r w:rsidR="00BD18F1">
        <w:rPr>
          <w:lang w:val="de-AT"/>
        </w:rPr>
        <w:t xml:space="preserve"> </w:t>
      </w:r>
    </w:p>
    <w:p w14:paraId="02325DE6" w14:textId="49675F0A" w:rsidR="001738BC" w:rsidRPr="00503229" w:rsidRDefault="00903663" w:rsidP="003D375D">
      <w:r>
        <w:t xml:space="preserve">Pzwei. Pressearbeit, Wolfgang Pendl, Telefon +43 699 10016399, Mail </w:t>
      </w:r>
      <w:hyperlink r:id="rId10" w:history="1">
        <w:r w:rsidRPr="00E015AD">
          <w:rPr>
            <w:rStyle w:val="Hyperlink"/>
          </w:rPr>
          <w:t>wolfgang.pendl@pzwei.at</w:t>
        </w:r>
      </w:hyperlink>
      <w:r>
        <w:rPr>
          <w:rStyle w:val="Hyperlink"/>
        </w:rPr>
        <w:t xml:space="preserve"> </w:t>
      </w:r>
    </w:p>
    <w:sectPr w:rsidR="001738BC" w:rsidRPr="00503229" w:rsidSect="00087A9F">
      <w:headerReference w:type="default" r:id="rId11"/>
      <w:headerReference w:type="first" r:id="rId12"/>
      <w:pgSz w:w="11901" w:h="16817"/>
      <w:pgMar w:top="2835" w:right="170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9C59" w14:textId="77777777" w:rsidR="006D6561" w:rsidRDefault="006D6561" w:rsidP="00C9573E">
      <w:r>
        <w:separator/>
      </w:r>
    </w:p>
  </w:endnote>
  <w:endnote w:type="continuationSeparator" w:id="0">
    <w:p w14:paraId="53386A4A" w14:textId="77777777" w:rsidR="006D6561" w:rsidRDefault="006D6561" w:rsidP="00C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c Alena vai"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E318" w14:textId="77777777" w:rsidR="006D6561" w:rsidRDefault="006D6561" w:rsidP="00C9573E">
      <w:r>
        <w:separator/>
      </w:r>
    </w:p>
  </w:footnote>
  <w:footnote w:type="continuationSeparator" w:id="0">
    <w:p w14:paraId="7414AADE" w14:textId="77777777" w:rsidR="006D6561" w:rsidRDefault="006D6561" w:rsidP="00C9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45CF" w14:textId="77777777" w:rsidR="00B81D44" w:rsidRDefault="00B81D44" w:rsidP="00C9573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70528" behindDoc="0" locked="0" layoutInCell="1" allowOverlap="1" wp14:anchorId="013761D3" wp14:editId="44B09C77">
          <wp:simplePos x="0" y="0"/>
          <wp:positionH relativeFrom="page">
            <wp:posOffset>6049010</wp:posOffset>
          </wp:positionH>
          <wp:positionV relativeFrom="page">
            <wp:posOffset>180340</wp:posOffset>
          </wp:positionV>
          <wp:extent cx="840740" cy="395605"/>
          <wp:effectExtent l="0" t="0" r="0" b="10795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3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395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2839" w14:textId="77777777" w:rsidR="00B81D44" w:rsidRDefault="00B81D44" w:rsidP="00C9573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466F5FA4" wp14:editId="39B4F6C9">
          <wp:simplePos x="0" y="0"/>
          <wp:positionH relativeFrom="page">
            <wp:posOffset>6084570</wp:posOffset>
          </wp:positionH>
          <wp:positionV relativeFrom="page">
            <wp:posOffset>180340</wp:posOffset>
          </wp:positionV>
          <wp:extent cx="840740" cy="395605"/>
          <wp:effectExtent l="0" t="0" r="0" b="10795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3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395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F048A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6CC77D8"/>
    <w:multiLevelType w:val="multilevel"/>
    <w:tmpl w:val="3A9007E4"/>
    <w:lvl w:ilvl="0">
      <w:start w:val="1"/>
      <w:numFmt w:val="decimal"/>
      <w:lvlText w:val="0%1.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F38"/>
    <w:multiLevelType w:val="multilevel"/>
    <w:tmpl w:val="A8ECD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bc Alena vai" w:hAnsi="abc Alena vai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D33938"/>
    <w:multiLevelType w:val="multilevel"/>
    <w:tmpl w:val="5CCC8AA0"/>
    <w:lvl w:ilvl="0">
      <w:start w:val="1"/>
      <w:numFmt w:val="decimal"/>
      <w:lvlText w:val="0%1."/>
      <w:lvlJc w:val="left"/>
      <w:pPr>
        <w:ind w:left="170" w:hanging="170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16D0"/>
    <w:multiLevelType w:val="multilevel"/>
    <w:tmpl w:val="4C7A7AF0"/>
    <w:lvl w:ilvl="0">
      <w:start w:val="1"/>
      <w:numFmt w:val="decimal"/>
      <w:lvlText w:val="0%1."/>
      <w:lvlJc w:val="left"/>
      <w:pPr>
        <w:ind w:left="284" w:hanging="284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96C"/>
    <w:multiLevelType w:val="hybridMultilevel"/>
    <w:tmpl w:val="EF0407CA"/>
    <w:lvl w:ilvl="0" w:tplc="27AA3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B21"/>
    <w:multiLevelType w:val="multilevel"/>
    <w:tmpl w:val="69929526"/>
    <w:lvl w:ilvl="0">
      <w:start w:val="1"/>
      <w:numFmt w:val="decimal"/>
      <w:lvlText w:val="0%1."/>
      <w:lvlJc w:val="left"/>
      <w:pPr>
        <w:ind w:left="170" w:hanging="170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3D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715248"/>
    <w:multiLevelType w:val="multilevel"/>
    <w:tmpl w:val="2A7670D2"/>
    <w:lvl w:ilvl="0">
      <w:start w:val="1"/>
      <w:numFmt w:val="decimalZero"/>
      <w:lvlText w:val="%1."/>
      <w:lvlJc w:val="right"/>
      <w:pPr>
        <w:ind w:left="340" w:hanging="340"/>
      </w:pPr>
      <w:rPr>
        <w:rFonts w:ascii="Verdana" w:hAnsi="Verdana" w:hint="default"/>
        <w:b w:val="0"/>
        <w:bCs w:val="0"/>
        <w:i w:val="0"/>
        <w:iCs w:val="0"/>
        <w:color w:val="9BBB59" w:themeColor="accent3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7ADF"/>
    <w:multiLevelType w:val="hybridMultilevel"/>
    <w:tmpl w:val="90522328"/>
    <w:lvl w:ilvl="0" w:tplc="A610552E">
      <w:start w:val="1"/>
      <w:numFmt w:val="decimal"/>
      <w:pStyle w:val="AufzhlungHerzblut"/>
      <w:lvlText w:val="0%1.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C0504D" w:themeColor="accent2"/>
        <w:sz w:val="18"/>
        <w:szCs w:val="18"/>
      </w:rPr>
    </w:lvl>
    <w:lvl w:ilvl="1" w:tplc="2E6C595E" w:tentative="1">
      <w:start w:val="1"/>
      <w:numFmt w:val="lowerLetter"/>
      <w:lvlText w:val="%2."/>
      <w:lvlJc w:val="left"/>
      <w:pPr>
        <w:ind w:left="1440" w:hanging="360"/>
      </w:pPr>
    </w:lvl>
    <w:lvl w:ilvl="2" w:tplc="F53A4D80" w:tentative="1">
      <w:start w:val="1"/>
      <w:numFmt w:val="lowerRoman"/>
      <w:lvlText w:val="%3."/>
      <w:lvlJc w:val="right"/>
      <w:pPr>
        <w:ind w:left="2160" w:hanging="180"/>
      </w:pPr>
    </w:lvl>
    <w:lvl w:ilvl="3" w:tplc="BC521E36" w:tentative="1">
      <w:start w:val="1"/>
      <w:numFmt w:val="decimal"/>
      <w:lvlText w:val="%4."/>
      <w:lvlJc w:val="left"/>
      <w:pPr>
        <w:ind w:left="2880" w:hanging="360"/>
      </w:pPr>
    </w:lvl>
    <w:lvl w:ilvl="4" w:tplc="83CA5588" w:tentative="1">
      <w:start w:val="1"/>
      <w:numFmt w:val="lowerLetter"/>
      <w:lvlText w:val="%5."/>
      <w:lvlJc w:val="left"/>
      <w:pPr>
        <w:ind w:left="3600" w:hanging="360"/>
      </w:pPr>
    </w:lvl>
    <w:lvl w:ilvl="5" w:tplc="958CA5CA" w:tentative="1">
      <w:start w:val="1"/>
      <w:numFmt w:val="lowerRoman"/>
      <w:lvlText w:val="%6."/>
      <w:lvlJc w:val="right"/>
      <w:pPr>
        <w:ind w:left="4320" w:hanging="180"/>
      </w:pPr>
    </w:lvl>
    <w:lvl w:ilvl="6" w:tplc="B58C5E78" w:tentative="1">
      <w:start w:val="1"/>
      <w:numFmt w:val="decimal"/>
      <w:lvlText w:val="%7."/>
      <w:lvlJc w:val="left"/>
      <w:pPr>
        <w:ind w:left="5040" w:hanging="360"/>
      </w:pPr>
    </w:lvl>
    <w:lvl w:ilvl="7" w:tplc="B0F66D64" w:tentative="1">
      <w:start w:val="1"/>
      <w:numFmt w:val="lowerLetter"/>
      <w:lvlText w:val="%8."/>
      <w:lvlJc w:val="left"/>
      <w:pPr>
        <w:ind w:left="5760" w:hanging="360"/>
      </w:pPr>
    </w:lvl>
    <w:lvl w:ilvl="8" w:tplc="2BE8A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80724"/>
    <w:multiLevelType w:val="hybridMultilevel"/>
    <w:tmpl w:val="5FB06C4E"/>
    <w:lvl w:ilvl="0" w:tplc="9B4C29E4">
      <w:start w:val="1"/>
      <w:numFmt w:val="decimalZero"/>
      <w:pStyle w:val="AufzhlungErfolg"/>
      <w:lvlText w:val="%1."/>
      <w:lvlJc w:val="left"/>
      <w:pPr>
        <w:ind w:left="340" w:hanging="340"/>
      </w:pPr>
      <w:rPr>
        <w:rFonts w:ascii="Verdana" w:hAnsi="Verdana" w:hint="default"/>
        <w:b w:val="0"/>
        <w:bCs w:val="0"/>
        <w:i w:val="0"/>
        <w:iCs w:val="0"/>
        <w:color w:val="9BBB59" w:themeColor="accent3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2F22"/>
    <w:multiLevelType w:val="hybridMultilevel"/>
    <w:tmpl w:val="D7E06C44"/>
    <w:lvl w:ilvl="0" w:tplc="EAE052B8">
      <w:start w:val="1"/>
      <w:numFmt w:val="decimal"/>
      <w:pStyle w:val="AufzhlungHirnschmalz"/>
      <w:lvlText w:val="0%1."/>
      <w:lvlJc w:val="left"/>
      <w:pPr>
        <w:ind w:left="340" w:hanging="340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5CA3"/>
    <w:multiLevelType w:val="multilevel"/>
    <w:tmpl w:val="FDD466A0"/>
    <w:lvl w:ilvl="0">
      <w:start w:val="1"/>
      <w:numFmt w:val="decimal"/>
      <w:lvlText w:val="0%1.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C0504D" w:themeColor="accent2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34A0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C04919"/>
    <w:multiLevelType w:val="multilevel"/>
    <w:tmpl w:val="D586180C"/>
    <w:lvl w:ilvl="0">
      <w:start w:val="1"/>
      <w:numFmt w:val="decimalZero"/>
      <w:lvlText w:val="%1."/>
      <w:lvlJc w:val="right"/>
      <w:pPr>
        <w:ind w:left="180" w:hanging="180"/>
      </w:pPr>
      <w:rPr>
        <w:rFonts w:ascii="Verdana" w:hAnsi="Verdana" w:hint="default"/>
        <w:b w:val="0"/>
        <w:bCs w:val="0"/>
        <w:i w:val="0"/>
        <w:iCs w:val="0"/>
        <w:color w:val="9BBB59" w:themeColor="accent3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C6A58"/>
    <w:multiLevelType w:val="multilevel"/>
    <w:tmpl w:val="51DE1088"/>
    <w:lvl w:ilvl="0">
      <w:start w:val="1"/>
      <w:numFmt w:val="decimal"/>
      <w:lvlText w:val="0%1."/>
      <w:lvlJc w:val="left"/>
      <w:pPr>
        <w:ind w:left="284" w:hanging="284"/>
      </w:pPr>
      <w:rPr>
        <w:rFonts w:ascii="Verdana" w:hAnsi="Verdana" w:hint="default"/>
        <w:b w:val="0"/>
        <w:bCs w:val="0"/>
        <w:i w:val="0"/>
        <w:iCs w:val="0"/>
        <w:color w:val="4BACC6" w:themeColor="accent5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53BA"/>
    <w:multiLevelType w:val="multilevel"/>
    <w:tmpl w:val="DEAE3710"/>
    <w:lvl w:ilvl="0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bc Alena vai" w:hAnsi="abc Alena vai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E00264B"/>
    <w:multiLevelType w:val="multilevel"/>
    <w:tmpl w:val="8BEA15BC"/>
    <w:lvl w:ilvl="0">
      <w:start w:val="1"/>
      <w:numFmt w:val="decimalZero"/>
      <w:lvlText w:val="%1."/>
      <w:lvlJc w:val="left"/>
      <w:pPr>
        <w:ind w:left="340" w:hanging="340"/>
      </w:pPr>
      <w:rPr>
        <w:rFonts w:ascii="Verdana" w:hAnsi="Verdana" w:hint="default"/>
        <w:b w:val="0"/>
        <w:bCs w:val="0"/>
        <w:i w:val="0"/>
        <w:iCs w:val="0"/>
        <w:color w:val="9BBB59" w:themeColor="accent3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851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60"/>
    <w:rsid w:val="00004A49"/>
    <w:rsid w:val="00020D01"/>
    <w:rsid w:val="00032363"/>
    <w:rsid w:val="0004761F"/>
    <w:rsid w:val="00063E84"/>
    <w:rsid w:val="00067A22"/>
    <w:rsid w:val="00077982"/>
    <w:rsid w:val="00087A9F"/>
    <w:rsid w:val="0009782B"/>
    <w:rsid w:val="000A4343"/>
    <w:rsid w:val="000A6E10"/>
    <w:rsid w:val="000B53A7"/>
    <w:rsid w:val="000C2C61"/>
    <w:rsid w:val="000E4477"/>
    <w:rsid w:val="000F3CE5"/>
    <w:rsid w:val="000F75A2"/>
    <w:rsid w:val="000F7AD8"/>
    <w:rsid w:val="001409CC"/>
    <w:rsid w:val="001438D7"/>
    <w:rsid w:val="00160C18"/>
    <w:rsid w:val="00166780"/>
    <w:rsid w:val="001738BC"/>
    <w:rsid w:val="0017401C"/>
    <w:rsid w:val="0017711C"/>
    <w:rsid w:val="00177331"/>
    <w:rsid w:val="00182E5F"/>
    <w:rsid w:val="001A1C60"/>
    <w:rsid w:val="001A5C70"/>
    <w:rsid w:val="001A65AA"/>
    <w:rsid w:val="001B04EB"/>
    <w:rsid w:val="001C0ED3"/>
    <w:rsid w:val="001C1963"/>
    <w:rsid w:val="001C5C80"/>
    <w:rsid w:val="001D5E36"/>
    <w:rsid w:val="001E5F32"/>
    <w:rsid w:val="001F2762"/>
    <w:rsid w:val="00214EFA"/>
    <w:rsid w:val="00232972"/>
    <w:rsid w:val="00235160"/>
    <w:rsid w:val="00242ACC"/>
    <w:rsid w:val="0029446A"/>
    <w:rsid w:val="002A4DA8"/>
    <w:rsid w:val="002E2D1F"/>
    <w:rsid w:val="002E4706"/>
    <w:rsid w:val="002E5E19"/>
    <w:rsid w:val="002F326F"/>
    <w:rsid w:val="003142AB"/>
    <w:rsid w:val="0032066C"/>
    <w:rsid w:val="00324C35"/>
    <w:rsid w:val="00327502"/>
    <w:rsid w:val="00335048"/>
    <w:rsid w:val="00350512"/>
    <w:rsid w:val="00353BC9"/>
    <w:rsid w:val="003743B2"/>
    <w:rsid w:val="00387FAB"/>
    <w:rsid w:val="003907AC"/>
    <w:rsid w:val="00395233"/>
    <w:rsid w:val="003D2F86"/>
    <w:rsid w:val="003D375D"/>
    <w:rsid w:val="003F10CD"/>
    <w:rsid w:val="003F7139"/>
    <w:rsid w:val="00402DC6"/>
    <w:rsid w:val="00416C4F"/>
    <w:rsid w:val="00424545"/>
    <w:rsid w:val="00435F07"/>
    <w:rsid w:val="00440543"/>
    <w:rsid w:val="00444D13"/>
    <w:rsid w:val="00445AE7"/>
    <w:rsid w:val="00461BD3"/>
    <w:rsid w:val="004701E3"/>
    <w:rsid w:val="00470308"/>
    <w:rsid w:val="00472373"/>
    <w:rsid w:val="00474AD1"/>
    <w:rsid w:val="004905B4"/>
    <w:rsid w:val="004A62C1"/>
    <w:rsid w:val="004A7E4D"/>
    <w:rsid w:val="004B6E03"/>
    <w:rsid w:val="004E174E"/>
    <w:rsid w:val="00501A32"/>
    <w:rsid w:val="00503229"/>
    <w:rsid w:val="00527FB3"/>
    <w:rsid w:val="00531C0B"/>
    <w:rsid w:val="00535F51"/>
    <w:rsid w:val="0054761E"/>
    <w:rsid w:val="00551ED8"/>
    <w:rsid w:val="00555941"/>
    <w:rsid w:val="005713FE"/>
    <w:rsid w:val="00574156"/>
    <w:rsid w:val="0057736E"/>
    <w:rsid w:val="005A4327"/>
    <w:rsid w:val="005B25E4"/>
    <w:rsid w:val="005B554B"/>
    <w:rsid w:val="005B6DFA"/>
    <w:rsid w:val="005C4D04"/>
    <w:rsid w:val="005E1102"/>
    <w:rsid w:val="00613290"/>
    <w:rsid w:val="00617DC9"/>
    <w:rsid w:val="0062050D"/>
    <w:rsid w:val="0062099A"/>
    <w:rsid w:val="00622EBE"/>
    <w:rsid w:val="00632FEC"/>
    <w:rsid w:val="006507C9"/>
    <w:rsid w:val="00660DBC"/>
    <w:rsid w:val="00672F8E"/>
    <w:rsid w:val="00680672"/>
    <w:rsid w:val="00686242"/>
    <w:rsid w:val="00686B8B"/>
    <w:rsid w:val="006A6554"/>
    <w:rsid w:val="006D6561"/>
    <w:rsid w:val="006D7D4C"/>
    <w:rsid w:val="006E5207"/>
    <w:rsid w:val="006F07CA"/>
    <w:rsid w:val="00722095"/>
    <w:rsid w:val="00732219"/>
    <w:rsid w:val="00734D9F"/>
    <w:rsid w:val="007428C1"/>
    <w:rsid w:val="00743153"/>
    <w:rsid w:val="00757887"/>
    <w:rsid w:val="00773F81"/>
    <w:rsid w:val="00775505"/>
    <w:rsid w:val="007A4486"/>
    <w:rsid w:val="007D5215"/>
    <w:rsid w:val="007D721B"/>
    <w:rsid w:val="007E2F6F"/>
    <w:rsid w:val="00803711"/>
    <w:rsid w:val="00820D15"/>
    <w:rsid w:val="00846A5D"/>
    <w:rsid w:val="00853531"/>
    <w:rsid w:val="008568E9"/>
    <w:rsid w:val="00881D78"/>
    <w:rsid w:val="008867CE"/>
    <w:rsid w:val="0089644B"/>
    <w:rsid w:val="008A29F8"/>
    <w:rsid w:val="008A6829"/>
    <w:rsid w:val="008C3625"/>
    <w:rsid w:val="00903663"/>
    <w:rsid w:val="009047CC"/>
    <w:rsid w:val="00922655"/>
    <w:rsid w:val="00943998"/>
    <w:rsid w:val="0094688A"/>
    <w:rsid w:val="00952E60"/>
    <w:rsid w:val="0095619D"/>
    <w:rsid w:val="00972FFD"/>
    <w:rsid w:val="009A22E0"/>
    <w:rsid w:val="009A4078"/>
    <w:rsid w:val="00A029E3"/>
    <w:rsid w:val="00A1484F"/>
    <w:rsid w:val="00A201E3"/>
    <w:rsid w:val="00A37B4D"/>
    <w:rsid w:val="00A43D39"/>
    <w:rsid w:val="00A61B81"/>
    <w:rsid w:val="00A6627F"/>
    <w:rsid w:val="00A810F5"/>
    <w:rsid w:val="00A8740B"/>
    <w:rsid w:val="00A94CB5"/>
    <w:rsid w:val="00AC192C"/>
    <w:rsid w:val="00AC2BA7"/>
    <w:rsid w:val="00AC3F56"/>
    <w:rsid w:val="00AD04B7"/>
    <w:rsid w:val="00AD0C56"/>
    <w:rsid w:val="00AD66B5"/>
    <w:rsid w:val="00AD71F6"/>
    <w:rsid w:val="00AD73CC"/>
    <w:rsid w:val="00B03D4A"/>
    <w:rsid w:val="00B13285"/>
    <w:rsid w:val="00B22272"/>
    <w:rsid w:val="00B53F64"/>
    <w:rsid w:val="00B56F64"/>
    <w:rsid w:val="00B64791"/>
    <w:rsid w:val="00B7667E"/>
    <w:rsid w:val="00B7777D"/>
    <w:rsid w:val="00B81D44"/>
    <w:rsid w:val="00BB5E3C"/>
    <w:rsid w:val="00BB79EE"/>
    <w:rsid w:val="00BC50CB"/>
    <w:rsid w:val="00BD18F1"/>
    <w:rsid w:val="00BD39C5"/>
    <w:rsid w:val="00BD3A40"/>
    <w:rsid w:val="00BD3E3D"/>
    <w:rsid w:val="00BD7CDE"/>
    <w:rsid w:val="00BF67BB"/>
    <w:rsid w:val="00BF72EF"/>
    <w:rsid w:val="00C2401F"/>
    <w:rsid w:val="00C25375"/>
    <w:rsid w:val="00C2662A"/>
    <w:rsid w:val="00C31E7D"/>
    <w:rsid w:val="00C3739A"/>
    <w:rsid w:val="00C55E1C"/>
    <w:rsid w:val="00C70D93"/>
    <w:rsid w:val="00C86953"/>
    <w:rsid w:val="00C934B4"/>
    <w:rsid w:val="00C9573E"/>
    <w:rsid w:val="00CA6220"/>
    <w:rsid w:val="00CB0B54"/>
    <w:rsid w:val="00CC056E"/>
    <w:rsid w:val="00CC37E2"/>
    <w:rsid w:val="00CD5D7F"/>
    <w:rsid w:val="00CE30D5"/>
    <w:rsid w:val="00CF56E2"/>
    <w:rsid w:val="00CF575B"/>
    <w:rsid w:val="00D070A6"/>
    <w:rsid w:val="00D1798A"/>
    <w:rsid w:val="00D25A88"/>
    <w:rsid w:val="00D43554"/>
    <w:rsid w:val="00D45BE0"/>
    <w:rsid w:val="00D62508"/>
    <w:rsid w:val="00D67FD1"/>
    <w:rsid w:val="00D92732"/>
    <w:rsid w:val="00D92B88"/>
    <w:rsid w:val="00DA7CB8"/>
    <w:rsid w:val="00DB50A8"/>
    <w:rsid w:val="00DD7E77"/>
    <w:rsid w:val="00DE0CE5"/>
    <w:rsid w:val="00DF20D5"/>
    <w:rsid w:val="00E01042"/>
    <w:rsid w:val="00E253BE"/>
    <w:rsid w:val="00E61EBE"/>
    <w:rsid w:val="00E67D95"/>
    <w:rsid w:val="00E7759B"/>
    <w:rsid w:val="00EC1D7D"/>
    <w:rsid w:val="00EC63B5"/>
    <w:rsid w:val="00F067BA"/>
    <w:rsid w:val="00F150A2"/>
    <w:rsid w:val="00F2200B"/>
    <w:rsid w:val="00F267E0"/>
    <w:rsid w:val="00F475E5"/>
    <w:rsid w:val="00F60EFF"/>
    <w:rsid w:val="00F97EF7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9A7897"/>
  <w14:defaultImageDpi w14:val="300"/>
  <w15:docId w15:val="{9BC0C08B-4BFC-6745-9365-6B791C9F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18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75D"/>
    <w:pPr>
      <w:tabs>
        <w:tab w:val="left" w:pos="1956"/>
        <w:tab w:val="left" w:pos="3912"/>
        <w:tab w:val="left" w:pos="5868"/>
        <w:tab w:val="left" w:pos="7825"/>
      </w:tabs>
      <w:spacing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2972"/>
    <w:pPr>
      <w:keepNext/>
      <w:keepLines/>
      <w:outlineLvl w:val="0"/>
    </w:pPr>
    <w:rPr>
      <w:rFonts w:eastAsiaTheme="majorEastAsia" w:cstheme="majorBidi"/>
      <w:b/>
      <w:sz w:val="22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2972"/>
    <w:pPr>
      <w:keepNext/>
      <w:keepLines/>
      <w:outlineLvl w:val="1"/>
    </w:pPr>
    <w:rPr>
      <w:rFonts w:eastAsiaTheme="majorEastAsia" w:cstheme="majorBidi"/>
      <w:b/>
      <w:bCs/>
      <w:noProof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E5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E5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E52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E5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E52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2972"/>
    <w:rPr>
      <w:rFonts w:eastAsiaTheme="majorEastAsia" w:cstheme="majorBidi"/>
      <w:b/>
      <w:sz w:val="2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2972"/>
    <w:rPr>
      <w:rFonts w:eastAsiaTheme="majorEastAsia" w:cstheme="majorBidi"/>
      <w:b/>
      <w:bCs/>
      <w:noProof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5207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5207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5207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E5207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5207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6E5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207"/>
    <w:rPr>
      <w:lang w:val="de-AT"/>
    </w:rPr>
  </w:style>
  <w:style w:type="paragraph" w:styleId="Fuzeile">
    <w:name w:val="footer"/>
    <w:basedOn w:val="Kleingedrucktes"/>
    <w:link w:val="FuzeileZchn"/>
    <w:uiPriority w:val="99"/>
    <w:unhideWhenUsed/>
    <w:qFormat/>
    <w:rsid w:val="0017401C"/>
    <w:pPr>
      <w:tabs>
        <w:tab w:val="clear" w:pos="1956"/>
        <w:tab w:val="clear" w:pos="3912"/>
        <w:tab w:val="clear" w:pos="5868"/>
        <w:tab w:val="clear" w:pos="7825"/>
        <w:tab w:val="right" w:pos="850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01C"/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6E5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5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  <w:style w:type="paragraph" w:styleId="Zitat">
    <w:name w:val="Quote"/>
    <w:basedOn w:val="Standard"/>
    <w:next w:val="Standard"/>
    <w:link w:val="ZitatZchn"/>
    <w:uiPriority w:val="29"/>
    <w:rsid w:val="006E52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E5207"/>
    <w:rPr>
      <w:i/>
      <w:iCs/>
      <w:color w:val="000000" w:themeColor="text1"/>
      <w:lang w:val="de-AT"/>
    </w:rPr>
  </w:style>
  <w:style w:type="paragraph" w:customStyle="1" w:styleId="AufzhlungHirnschmalz">
    <w:name w:val="Aufzählung Hirnschmalz"/>
    <w:basedOn w:val="Standard"/>
    <w:qFormat/>
    <w:rsid w:val="00AD73CC"/>
    <w:pPr>
      <w:numPr>
        <w:numId w:val="10"/>
      </w:numPr>
      <w:spacing w:before="120" w:after="120"/>
    </w:pPr>
  </w:style>
  <w:style w:type="paragraph" w:customStyle="1" w:styleId="AufzhlungErfolg">
    <w:name w:val="Aufzählung Erfolg"/>
    <w:basedOn w:val="AufzhlungHirnschmalz"/>
    <w:qFormat/>
    <w:rsid w:val="00AD73CC"/>
    <w:pPr>
      <w:numPr>
        <w:numId w:val="14"/>
      </w:numPr>
    </w:pPr>
  </w:style>
  <w:style w:type="paragraph" w:customStyle="1" w:styleId="AufzhlungHerzblut">
    <w:name w:val="Aufzählung Herzblut"/>
    <w:basedOn w:val="AufzhlungErfolg"/>
    <w:qFormat/>
    <w:rsid w:val="00AD73CC"/>
    <w:pPr>
      <w:numPr>
        <w:numId w:val="1"/>
      </w:numPr>
      <w:ind w:left="357" w:hanging="357"/>
    </w:pPr>
  </w:style>
  <w:style w:type="paragraph" w:styleId="Aufzhlungszeichen">
    <w:name w:val="List Bullet"/>
    <w:basedOn w:val="Standard"/>
    <w:uiPriority w:val="99"/>
    <w:unhideWhenUsed/>
    <w:rsid w:val="006A6554"/>
    <w:pPr>
      <w:contextualSpacing/>
    </w:pPr>
  </w:style>
  <w:style w:type="paragraph" w:customStyle="1" w:styleId="Aufzhlung">
    <w:name w:val="Aufzählung"/>
    <w:basedOn w:val="Standard"/>
    <w:autoRedefine/>
    <w:qFormat/>
    <w:rsid w:val="00C9573E"/>
    <w:pPr>
      <w:numPr>
        <w:numId w:val="17"/>
      </w:numPr>
      <w:spacing w:before="120"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3CC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3CC"/>
    <w:rPr>
      <w:rFonts w:ascii="Lucida Grande" w:hAnsi="Lucida Grande" w:cs="Lucida Grande"/>
    </w:rPr>
  </w:style>
  <w:style w:type="paragraph" w:customStyle="1" w:styleId="Zitat1">
    <w:name w:val="Zitat1"/>
    <w:basedOn w:val="Standard"/>
    <w:qFormat/>
    <w:rsid w:val="00B81D44"/>
    <w:rPr>
      <w:i/>
    </w:rPr>
  </w:style>
  <w:style w:type="paragraph" w:customStyle="1" w:styleId="Kleingedrucktes">
    <w:name w:val="Kleingedrucktes"/>
    <w:basedOn w:val="Standard"/>
    <w:qFormat/>
    <w:rsid w:val="00503229"/>
    <w:rPr>
      <w:sz w:val="12"/>
    </w:rPr>
  </w:style>
  <w:style w:type="paragraph" w:styleId="Listenabsatz">
    <w:name w:val="List Paragraph"/>
    <w:basedOn w:val="Standard"/>
    <w:uiPriority w:val="34"/>
    <w:rsid w:val="00C9573E"/>
    <w:pPr>
      <w:spacing w:line="280" w:lineRule="exact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C55E1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5E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5E1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3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75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75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7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75D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sslerw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welzenbach@die3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e3.x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5877F-B113-4E67-BBE0-A59B123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Pzwei. Wolfgang Pendl</cp:lastModifiedBy>
  <cp:revision>9</cp:revision>
  <cp:lastPrinted>2020-08-19T07:45:00Z</cp:lastPrinted>
  <dcterms:created xsi:type="dcterms:W3CDTF">2020-08-24T11:57:00Z</dcterms:created>
  <dcterms:modified xsi:type="dcterms:W3CDTF">2020-08-25T08:16:00Z</dcterms:modified>
</cp:coreProperties>
</file>