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20AD9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1770AA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0BB9A3E" wp14:editId="28190FC5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373505" cy="342265"/>
            <wp:effectExtent l="0" t="0" r="0" b="635"/>
            <wp:wrapTight wrapText="bothSides">
              <wp:wrapPolygon edited="0">
                <wp:start x="0" y="0"/>
                <wp:lineTo x="0" y="20438"/>
                <wp:lineTo x="21270" y="20438"/>
                <wp:lineTo x="212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6EBEA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70055BFA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18A67C36" w14:textId="77777777" w:rsidR="00135D52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45F7D6CB" w14:textId="395A60D9" w:rsidR="00347E4D" w:rsidRDefault="001770AA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5B42469D" w14:textId="6C984D8F" w:rsidR="00314902" w:rsidRPr="001770AA" w:rsidRDefault="00314902" w:rsidP="001770AA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t>i+R Gruppe</w:t>
      </w:r>
    </w:p>
    <w:p w14:paraId="4FF805E8" w14:textId="77777777"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79077F27" w14:textId="4F62D429" w:rsidR="00135D52" w:rsidRDefault="00135D52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r>
        <w:rPr>
          <w:rFonts w:cs="Arial"/>
          <w:b/>
          <w:bCs/>
          <w:color w:val="000000"/>
          <w:kern w:val="1"/>
          <w:szCs w:val="21"/>
        </w:rPr>
        <w:t xml:space="preserve">i+R Gruppe: </w:t>
      </w:r>
      <w:r w:rsidR="00CF4776">
        <w:rPr>
          <w:rFonts w:cs="Arial"/>
          <w:b/>
          <w:bCs/>
          <w:color w:val="000000"/>
          <w:kern w:val="1"/>
          <w:szCs w:val="21"/>
        </w:rPr>
        <w:t>93</w:t>
      </w:r>
      <w:r>
        <w:rPr>
          <w:rFonts w:cs="Arial"/>
          <w:b/>
          <w:bCs/>
          <w:color w:val="000000"/>
          <w:kern w:val="1"/>
          <w:szCs w:val="21"/>
        </w:rPr>
        <w:t xml:space="preserve"> Lehrlinge, 13 verschiedene Lehrberufe</w:t>
      </w:r>
    </w:p>
    <w:p w14:paraId="2FA5EE42" w14:textId="05CA4E6F" w:rsidR="003B1DA0" w:rsidRPr="00135D52" w:rsidRDefault="00DB4ADD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 xml:space="preserve">Ausbildungsstart für </w:t>
      </w:r>
      <w:r w:rsidR="00BD527C">
        <w:rPr>
          <w:rFonts w:cs="Arial"/>
          <w:bCs/>
          <w:color w:val="000000"/>
          <w:kern w:val="1"/>
          <w:szCs w:val="21"/>
        </w:rPr>
        <w:t>21</w:t>
      </w:r>
      <w:r w:rsidR="00135D52" w:rsidRPr="00135D52">
        <w:rPr>
          <w:rFonts w:cs="Arial"/>
          <w:bCs/>
          <w:color w:val="000000"/>
          <w:kern w:val="1"/>
          <w:szCs w:val="21"/>
        </w:rPr>
        <w:t xml:space="preserve"> neue Lehrlinge </w:t>
      </w:r>
      <w:r>
        <w:rPr>
          <w:rFonts w:cs="Arial"/>
          <w:bCs/>
          <w:color w:val="000000"/>
          <w:kern w:val="1"/>
          <w:szCs w:val="21"/>
        </w:rPr>
        <w:t>in</w:t>
      </w:r>
      <w:r w:rsidR="00135D52" w:rsidRPr="00135D52">
        <w:rPr>
          <w:rFonts w:cs="Arial"/>
          <w:bCs/>
          <w:color w:val="000000"/>
          <w:kern w:val="1"/>
          <w:szCs w:val="21"/>
        </w:rPr>
        <w:t xml:space="preserve"> den Unternehmen der i+R Gruppe</w:t>
      </w:r>
    </w:p>
    <w:p w14:paraId="0BB233D2" w14:textId="77777777" w:rsidR="00B76253" w:rsidRPr="001770AA" w:rsidRDefault="00B76253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14:paraId="4E7AAA99" w14:textId="62F46CE8" w:rsidR="006D21B2" w:rsidRDefault="00B65B8C" w:rsidP="001770AA">
      <w:pPr>
        <w:pStyle w:val="TabellenInhalt"/>
        <w:rPr>
          <w:rFonts w:cs="Arial"/>
          <w:i/>
          <w:szCs w:val="21"/>
        </w:rPr>
      </w:pPr>
      <w:r>
        <w:rPr>
          <w:rFonts w:cs="Arial"/>
          <w:i/>
          <w:szCs w:val="21"/>
        </w:rPr>
        <w:t xml:space="preserve">Lauterach, </w:t>
      </w:r>
      <w:r w:rsidR="0010222C">
        <w:rPr>
          <w:rFonts w:cs="Arial"/>
          <w:i/>
          <w:szCs w:val="21"/>
        </w:rPr>
        <w:t>2</w:t>
      </w:r>
      <w:r>
        <w:rPr>
          <w:rFonts w:cs="Arial"/>
          <w:i/>
          <w:szCs w:val="21"/>
        </w:rPr>
        <w:t xml:space="preserve">. September </w:t>
      </w:r>
      <w:r w:rsidR="00135D52">
        <w:rPr>
          <w:rFonts w:cs="Arial"/>
          <w:i/>
          <w:szCs w:val="21"/>
        </w:rPr>
        <w:t>2020</w:t>
      </w:r>
      <w:r w:rsidR="00347E4D" w:rsidRPr="001770AA">
        <w:rPr>
          <w:rFonts w:cs="Arial"/>
          <w:i/>
          <w:szCs w:val="21"/>
        </w:rPr>
        <w:t xml:space="preserve"> – </w:t>
      </w:r>
      <w:r w:rsidR="00BD527C">
        <w:rPr>
          <w:rFonts w:cs="Arial"/>
          <w:i/>
          <w:szCs w:val="21"/>
        </w:rPr>
        <w:t>Heuer</w:t>
      </w:r>
      <w:r w:rsidR="00431745">
        <w:rPr>
          <w:rFonts w:cs="Arial"/>
          <w:i/>
          <w:szCs w:val="21"/>
        </w:rPr>
        <w:t xml:space="preserve"> starten in den Unternehmen der i+R Gruppe </w:t>
      </w:r>
      <w:r w:rsidR="00BD527C">
        <w:rPr>
          <w:rFonts w:cs="Arial"/>
          <w:i/>
          <w:szCs w:val="21"/>
        </w:rPr>
        <w:t>21</w:t>
      </w:r>
      <w:r w:rsidR="00431745">
        <w:rPr>
          <w:rFonts w:cs="Arial"/>
          <w:i/>
          <w:szCs w:val="21"/>
        </w:rPr>
        <w:t xml:space="preserve"> neue Lehrlinge ihre Ausbildung. Die Firmen Huppenkothen, i+R und Martin bilden somit in </w:t>
      </w:r>
      <w:r w:rsidR="00431745" w:rsidRPr="00596DA6">
        <w:rPr>
          <w:rFonts w:cs="Arial"/>
          <w:i/>
          <w:szCs w:val="21"/>
        </w:rPr>
        <w:t>13</w:t>
      </w:r>
      <w:r w:rsidR="00431745">
        <w:rPr>
          <w:rFonts w:cs="Arial"/>
          <w:i/>
          <w:szCs w:val="21"/>
        </w:rPr>
        <w:t xml:space="preserve"> verschiedenen Lehrberufen insgesamt </w:t>
      </w:r>
      <w:r w:rsidR="00CF4776">
        <w:rPr>
          <w:rFonts w:cs="Arial"/>
          <w:i/>
          <w:szCs w:val="21"/>
        </w:rPr>
        <w:t>93</w:t>
      </w:r>
      <w:r w:rsidR="00431745">
        <w:rPr>
          <w:rFonts w:cs="Arial"/>
          <w:i/>
          <w:szCs w:val="21"/>
        </w:rPr>
        <w:t xml:space="preserve"> Lehrlinge aus.</w:t>
      </w:r>
      <w:r w:rsidR="00EE17BD">
        <w:rPr>
          <w:rFonts w:cs="Arial"/>
          <w:i/>
          <w:szCs w:val="21"/>
        </w:rPr>
        <w:t xml:space="preserve"> </w:t>
      </w:r>
    </w:p>
    <w:p w14:paraId="52EF88F8" w14:textId="77777777" w:rsidR="001770AA" w:rsidRPr="001770AA" w:rsidRDefault="001770AA" w:rsidP="001770AA">
      <w:pPr>
        <w:pStyle w:val="TabellenInhalt"/>
        <w:rPr>
          <w:rFonts w:cs="Arial"/>
          <w:i/>
          <w:szCs w:val="21"/>
        </w:rPr>
      </w:pPr>
    </w:p>
    <w:p w14:paraId="4A6686AF" w14:textId="2D6EF565" w:rsidR="008B6584" w:rsidRDefault="00EE17BD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Von Hoch-</w:t>
      </w:r>
      <w:r w:rsidR="00BD527C">
        <w:rPr>
          <w:rFonts w:cs="Arial"/>
          <w:szCs w:val="21"/>
        </w:rPr>
        <w:t>, Beton-</w:t>
      </w:r>
      <w:r>
        <w:rPr>
          <w:rFonts w:cs="Arial"/>
          <w:szCs w:val="21"/>
        </w:rPr>
        <w:t xml:space="preserve"> </w:t>
      </w:r>
      <w:r w:rsidR="00596DA6">
        <w:rPr>
          <w:rFonts w:cs="Arial"/>
          <w:szCs w:val="21"/>
        </w:rPr>
        <w:t>und</w:t>
      </w:r>
      <w:r>
        <w:rPr>
          <w:rFonts w:cs="Arial"/>
          <w:szCs w:val="21"/>
        </w:rPr>
        <w:t xml:space="preserve"> Tiefbau über Zimmere</w:t>
      </w:r>
      <w:r w:rsidR="00596DA6">
        <w:rPr>
          <w:rFonts w:cs="Arial"/>
          <w:szCs w:val="21"/>
        </w:rPr>
        <w:t>i</w:t>
      </w:r>
      <w:r>
        <w:rPr>
          <w:rFonts w:cs="Arial"/>
          <w:szCs w:val="21"/>
        </w:rPr>
        <w:t xml:space="preserve"> und Tischler</w:t>
      </w:r>
      <w:r w:rsidR="00596DA6">
        <w:rPr>
          <w:rFonts w:cs="Arial"/>
          <w:szCs w:val="21"/>
        </w:rPr>
        <w:t>ei</w:t>
      </w:r>
      <w:r>
        <w:rPr>
          <w:rFonts w:cs="Arial"/>
          <w:szCs w:val="21"/>
        </w:rPr>
        <w:t xml:space="preserve"> bis</w:t>
      </w:r>
      <w:r w:rsidR="00596DA6">
        <w:rPr>
          <w:rFonts w:cs="Arial"/>
          <w:szCs w:val="21"/>
        </w:rPr>
        <w:t xml:space="preserve"> hin</w:t>
      </w:r>
      <w:r>
        <w:rPr>
          <w:rFonts w:cs="Arial"/>
          <w:szCs w:val="21"/>
        </w:rPr>
        <w:t xml:space="preserve"> zu Metalltechnik </w:t>
      </w:r>
      <w:r w:rsidR="00596DA6">
        <w:rPr>
          <w:rFonts w:cs="Arial"/>
          <w:szCs w:val="21"/>
        </w:rPr>
        <w:t>sowie</w:t>
      </w:r>
      <w:r>
        <w:rPr>
          <w:rFonts w:cs="Arial"/>
          <w:szCs w:val="21"/>
        </w:rPr>
        <w:t xml:space="preserve"> Maschinenbautechnik</w:t>
      </w:r>
      <w:r w:rsidR="00596DA6">
        <w:rPr>
          <w:rFonts w:cs="Arial"/>
          <w:szCs w:val="21"/>
        </w:rPr>
        <w:t>: D</w:t>
      </w:r>
      <w:r>
        <w:rPr>
          <w:rFonts w:cs="Arial"/>
          <w:szCs w:val="21"/>
        </w:rPr>
        <w:t xml:space="preserve">er Schwerpunkt in der Lehrlingsausbildung liegt bei den zur i+R Gruppe gehörenden Unternehmen Huppenkothen, i+R </w:t>
      </w:r>
      <w:r w:rsidR="00596DA6">
        <w:rPr>
          <w:rFonts w:cs="Arial"/>
          <w:szCs w:val="21"/>
        </w:rPr>
        <w:t>und</w:t>
      </w:r>
      <w:r>
        <w:rPr>
          <w:rFonts w:cs="Arial"/>
          <w:szCs w:val="21"/>
        </w:rPr>
        <w:t xml:space="preserve"> Martin in der Ausbildung von Handwerkern. </w:t>
      </w:r>
      <w:r w:rsidR="008B6584">
        <w:rPr>
          <w:rFonts w:cs="Arial"/>
          <w:szCs w:val="21"/>
          <w:lang w:val="de-AT"/>
        </w:rPr>
        <w:t>Weitere Le</w:t>
      </w:r>
      <w:r w:rsidR="009A3F0F">
        <w:rPr>
          <w:rFonts w:cs="Arial"/>
          <w:szCs w:val="21"/>
          <w:lang w:val="de-AT"/>
        </w:rPr>
        <w:t>hrberufe sind IT-Technik sowie B</w:t>
      </w:r>
      <w:r w:rsidR="008B6584">
        <w:rPr>
          <w:rFonts w:cs="Arial"/>
          <w:szCs w:val="21"/>
          <w:lang w:val="de-AT"/>
        </w:rPr>
        <w:t>autechnische Assistenz.</w:t>
      </w:r>
    </w:p>
    <w:p w14:paraId="5A49B353" w14:textId="77777777" w:rsidR="008B6584" w:rsidRDefault="008B6584" w:rsidP="001770AA">
      <w:pPr>
        <w:pStyle w:val="Standard1"/>
        <w:rPr>
          <w:rFonts w:cs="Arial"/>
          <w:szCs w:val="21"/>
        </w:rPr>
      </w:pPr>
    </w:p>
    <w:p w14:paraId="5871697E" w14:textId="5E7608E8" w:rsidR="008B6584" w:rsidRPr="008B6584" w:rsidRDefault="00DF5451" w:rsidP="001770AA">
      <w:pPr>
        <w:pStyle w:val="Standard1"/>
        <w:rPr>
          <w:rFonts w:cs="Arial"/>
          <w:szCs w:val="21"/>
          <w:lang w:val="de-AT"/>
        </w:rPr>
      </w:pPr>
      <w:r>
        <w:rPr>
          <w:rFonts w:cs="Arial"/>
          <w:szCs w:val="21"/>
        </w:rPr>
        <w:t>„</w:t>
      </w:r>
      <w:r w:rsidR="00EE17BD">
        <w:rPr>
          <w:rFonts w:cs="Arial"/>
          <w:szCs w:val="21"/>
        </w:rPr>
        <w:t xml:space="preserve">Die Ausbildung von </w:t>
      </w:r>
      <w:r w:rsidR="00CF4776">
        <w:rPr>
          <w:rFonts w:cs="Arial"/>
          <w:szCs w:val="21"/>
        </w:rPr>
        <w:t xml:space="preserve">nahezu </w:t>
      </w:r>
      <w:r w:rsidR="00314902">
        <w:rPr>
          <w:rFonts w:cs="Arial"/>
          <w:szCs w:val="21"/>
        </w:rPr>
        <w:t xml:space="preserve">hundert </w:t>
      </w:r>
      <w:r w:rsidR="00EE17BD">
        <w:rPr>
          <w:rFonts w:cs="Arial"/>
          <w:szCs w:val="21"/>
        </w:rPr>
        <w:t>Lehrlingen ist ein wichtiger Baustein in unserer Personalpolitik</w:t>
      </w:r>
      <w:r w:rsidR="008B6584">
        <w:rPr>
          <w:rFonts w:cs="Arial"/>
          <w:szCs w:val="21"/>
        </w:rPr>
        <w:t xml:space="preserve">. So </w:t>
      </w:r>
      <w:r w:rsidR="00314902">
        <w:rPr>
          <w:rFonts w:cs="Arial"/>
          <w:szCs w:val="21"/>
        </w:rPr>
        <w:t xml:space="preserve">sorgen </w:t>
      </w:r>
      <w:r w:rsidR="008B6584">
        <w:rPr>
          <w:rFonts w:cs="Arial"/>
          <w:szCs w:val="21"/>
        </w:rPr>
        <w:t xml:space="preserve">wir </w:t>
      </w:r>
      <w:r w:rsidR="00314902">
        <w:rPr>
          <w:rFonts w:cs="Arial"/>
          <w:szCs w:val="21"/>
        </w:rPr>
        <w:t xml:space="preserve">selbst für </w:t>
      </w:r>
      <w:r w:rsidR="008B6584">
        <w:rPr>
          <w:rFonts w:cs="Arial"/>
          <w:szCs w:val="21"/>
        </w:rPr>
        <w:t>einen Teil der Facharbeiter</w:t>
      </w:r>
      <w:r w:rsidR="00314902">
        <w:rPr>
          <w:rFonts w:cs="Arial"/>
          <w:szCs w:val="21"/>
        </w:rPr>
        <w:t xml:space="preserve"> vor</w:t>
      </w:r>
      <w:r w:rsidR="008B6584">
        <w:rPr>
          <w:rFonts w:cs="Arial"/>
          <w:szCs w:val="21"/>
        </w:rPr>
        <w:t xml:space="preserve">, die wir dringend benötigen“, </w:t>
      </w:r>
      <w:r w:rsidR="0010222C">
        <w:rPr>
          <w:rFonts w:cs="Arial"/>
          <w:szCs w:val="21"/>
        </w:rPr>
        <w:t>unterstreichen</w:t>
      </w:r>
      <w:r w:rsidR="008B6584">
        <w:rPr>
          <w:rFonts w:cs="Arial"/>
          <w:szCs w:val="21"/>
        </w:rPr>
        <w:t xml:space="preserve"> Joachim Alge und Reinhard Schertler, Eigentümer der i+R Gruppe, den Stellenwert der Lehrausbildung im Familienunternehmen.</w:t>
      </w:r>
      <w:r w:rsidR="008B6584">
        <w:rPr>
          <w:rFonts w:cs="Arial"/>
          <w:szCs w:val="21"/>
          <w:lang w:val="de-AT"/>
        </w:rPr>
        <w:t xml:space="preserve"> </w:t>
      </w:r>
    </w:p>
    <w:p w14:paraId="11E8E7A9" w14:textId="77777777" w:rsidR="001247ED" w:rsidRDefault="001247ED" w:rsidP="001770AA">
      <w:pPr>
        <w:pStyle w:val="Standard1"/>
        <w:rPr>
          <w:rFonts w:cs="Arial"/>
          <w:szCs w:val="21"/>
        </w:rPr>
      </w:pPr>
    </w:p>
    <w:p w14:paraId="2F0BEC8D" w14:textId="392138AC" w:rsidR="008B6584" w:rsidRDefault="008B6584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 xml:space="preserve">Insgesamt werden derzeit bei </w:t>
      </w:r>
      <w:r w:rsidR="00CB12A6">
        <w:rPr>
          <w:rFonts w:cs="Arial"/>
          <w:szCs w:val="21"/>
        </w:rPr>
        <w:t xml:space="preserve">i+R </w:t>
      </w:r>
      <w:r w:rsidR="00BD527C">
        <w:rPr>
          <w:rFonts w:cs="Arial"/>
          <w:szCs w:val="21"/>
        </w:rPr>
        <w:t>43 Lehrlinge, bei</w:t>
      </w:r>
      <w:r w:rsidR="00CB12A6">
        <w:rPr>
          <w:rFonts w:cs="Arial"/>
          <w:szCs w:val="21"/>
        </w:rPr>
        <w:t xml:space="preserve"> Huppenkothen </w:t>
      </w:r>
      <w:r w:rsidR="00CF4776">
        <w:rPr>
          <w:rFonts w:cs="Arial"/>
          <w:szCs w:val="21"/>
        </w:rPr>
        <w:t>42</w:t>
      </w:r>
      <w:r w:rsidR="00CB12A6">
        <w:rPr>
          <w:rFonts w:cs="Arial"/>
          <w:szCs w:val="21"/>
        </w:rPr>
        <w:t xml:space="preserve"> Lehrlinge </w:t>
      </w:r>
      <w:r>
        <w:rPr>
          <w:rFonts w:cs="Arial"/>
          <w:szCs w:val="21"/>
        </w:rPr>
        <w:t xml:space="preserve">und bei </w:t>
      </w:r>
      <w:r w:rsidR="00CB12A6">
        <w:rPr>
          <w:rFonts w:cs="Arial"/>
          <w:szCs w:val="21"/>
        </w:rPr>
        <w:t xml:space="preserve">Martin 8 Lehrlinge ausgebildet. Auf Grund der Corona-Pandemie wird in den einzelnen Unternehmen anstelle der traditionellen Outdoor-Tage ein Alternativprogramm zum Einsteigen und Kennenlernen veranstaltet. </w:t>
      </w:r>
    </w:p>
    <w:p w14:paraId="777EB2DD" w14:textId="77777777" w:rsidR="00CB12A6" w:rsidRDefault="00CB12A6" w:rsidP="001770AA">
      <w:pPr>
        <w:pStyle w:val="Standard1"/>
        <w:rPr>
          <w:rFonts w:cs="Arial"/>
          <w:szCs w:val="21"/>
        </w:rPr>
      </w:pPr>
    </w:p>
    <w:p w14:paraId="52A0B9BA" w14:textId="77777777" w:rsidR="00F67B54" w:rsidRDefault="00F67B54" w:rsidP="00F67B54">
      <w:pPr>
        <w:pStyle w:val="Standard1"/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Infos</w:t>
      </w:r>
      <w:r w:rsidR="00B76253">
        <w:rPr>
          <w:rFonts w:cs="Arial"/>
          <w:szCs w:val="21"/>
          <w:lang w:val="de-AT"/>
        </w:rPr>
        <w:t xml:space="preserve">: </w:t>
      </w:r>
      <w:hyperlink r:id="rId9" w:history="1">
        <w:r w:rsidR="00B76253" w:rsidRPr="008A43DD">
          <w:rPr>
            <w:rStyle w:val="Hyperlink"/>
            <w:rFonts w:cs="Arial"/>
            <w:szCs w:val="21"/>
            <w:lang w:val="de-AT"/>
          </w:rPr>
          <w:t>www.ir-gruppe.com</w:t>
        </w:r>
      </w:hyperlink>
      <w:r w:rsidR="00B76253">
        <w:rPr>
          <w:rFonts w:cs="Arial"/>
          <w:szCs w:val="21"/>
          <w:lang w:val="de-AT"/>
        </w:rPr>
        <w:t xml:space="preserve"> </w:t>
      </w:r>
    </w:p>
    <w:p w14:paraId="7B01EEB5" w14:textId="77777777" w:rsidR="001770AA" w:rsidRDefault="001770AA" w:rsidP="001770AA">
      <w:pPr>
        <w:pStyle w:val="berschrift"/>
        <w:rPr>
          <w:rFonts w:cs="Arial"/>
          <w:szCs w:val="21"/>
        </w:rPr>
      </w:pPr>
    </w:p>
    <w:p w14:paraId="142F834D" w14:textId="4731A761" w:rsidR="00B76253" w:rsidRDefault="00B76253" w:rsidP="00B76253">
      <w:pPr>
        <w:rPr>
          <w:lang w:eastAsia="de-DE" w:bidi="de-DE"/>
        </w:rPr>
      </w:pPr>
    </w:p>
    <w:p w14:paraId="56EF04EF" w14:textId="77777777" w:rsidR="004F75A5" w:rsidRPr="00B76253" w:rsidRDefault="004F75A5" w:rsidP="00B76253">
      <w:pPr>
        <w:rPr>
          <w:lang w:eastAsia="de-DE" w:bidi="de-DE"/>
        </w:rPr>
      </w:pPr>
    </w:p>
    <w:p w14:paraId="7DCCEA06" w14:textId="77777777" w:rsidR="00347E4D" w:rsidRPr="00EA18BC" w:rsidRDefault="00347E4D" w:rsidP="001770AA">
      <w:pPr>
        <w:pStyle w:val="berschrift"/>
        <w:rPr>
          <w:rFonts w:cs="Arial"/>
          <w:szCs w:val="21"/>
        </w:rPr>
      </w:pPr>
      <w:r w:rsidRPr="00EA18BC">
        <w:rPr>
          <w:rFonts w:cs="Arial"/>
          <w:szCs w:val="21"/>
        </w:rPr>
        <w:t>Fact</w:t>
      </w:r>
      <w:r w:rsidR="00F67B54" w:rsidRPr="00EA18BC">
        <w:rPr>
          <w:rFonts w:cs="Arial"/>
          <w:szCs w:val="21"/>
        </w:rPr>
        <w:t>b</w:t>
      </w:r>
      <w:r w:rsidRPr="00EA18BC">
        <w:rPr>
          <w:rFonts w:cs="Arial"/>
          <w:szCs w:val="21"/>
        </w:rPr>
        <w:t>ox</w:t>
      </w:r>
      <w:r w:rsidR="00F67B54" w:rsidRPr="00EA18BC">
        <w:rPr>
          <w:rFonts w:cs="Arial"/>
          <w:szCs w:val="21"/>
        </w:rPr>
        <w:t>:</w:t>
      </w:r>
      <w:r w:rsidRPr="00EA18BC">
        <w:rPr>
          <w:rFonts w:cs="Arial"/>
          <w:szCs w:val="21"/>
        </w:rPr>
        <w:t xml:space="preserve"> i+R Gruppe GmbH</w:t>
      </w:r>
    </w:p>
    <w:p w14:paraId="393AEC34" w14:textId="77777777"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Eigentümergeführtes Familienunternehmen</w:t>
      </w:r>
    </w:p>
    <w:p w14:paraId="248462D4" w14:textId="77777777" w:rsidR="00F73EF6" w:rsidRPr="001770AA" w:rsidRDefault="00F73EF6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Tätigkeitsfelder</w:t>
      </w:r>
      <w:r w:rsidR="008A6C69">
        <w:rPr>
          <w:rFonts w:cs="Arial"/>
          <w:szCs w:val="21"/>
          <w:lang w:val="de-AT"/>
        </w:rPr>
        <w:t>: Bauen, Immobilien,</w:t>
      </w:r>
      <w:r w:rsidRPr="001770AA">
        <w:rPr>
          <w:rFonts w:cs="Arial"/>
          <w:szCs w:val="21"/>
          <w:lang w:val="de-AT"/>
        </w:rPr>
        <w:t xml:space="preserve"> Bagger</w:t>
      </w:r>
    </w:p>
    <w:p w14:paraId="05D033FD" w14:textId="77777777" w:rsidR="00347E4D" w:rsidRPr="001770AA" w:rsidRDefault="002F6A5A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Firmen: i+R, Huppenkothen, Martin, Höfle-Bautruck, Express-Beton</w:t>
      </w:r>
      <w:r w:rsidR="008A6C69">
        <w:rPr>
          <w:rFonts w:cs="Arial"/>
          <w:szCs w:val="21"/>
          <w:lang w:val="de-AT"/>
        </w:rPr>
        <w:t>, LorenzLift</w:t>
      </w:r>
      <w:r w:rsidR="00CB12A6">
        <w:rPr>
          <w:rFonts w:cs="Arial"/>
          <w:szCs w:val="21"/>
          <w:lang w:val="de-AT"/>
        </w:rPr>
        <w:t>, Digando</w:t>
      </w:r>
    </w:p>
    <w:p w14:paraId="1F6723A4" w14:textId="77777777"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Umsatz</w:t>
      </w:r>
      <w:r w:rsidR="008A6C69">
        <w:rPr>
          <w:rFonts w:cs="Arial"/>
          <w:szCs w:val="21"/>
          <w:lang w:val="de-AT"/>
        </w:rPr>
        <w:t>:</w:t>
      </w:r>
      <w:r w:rsidRPr="001770AA">
        <w:rPr>
          <w:rFonts w:cs="Arial"/>
          <w:szCs w:val="21"/>
          <w:lang w:val="de-AT"/>
        </w:rPr>
        <w:t xml:space="preserve"> ca. </w:t>
      </w:r>
      <w:r w:rsidR="00CB12A6">
        <w:rPr>
          <w:rFonts w:cs="Arial"/>
          <w:szCs w:val="21"/>
          <w:lang w:val="de-AT"/>
        </w:rPr>
        <w:t>60</w:t>
      </w:r>
      <w:r w:rsidR="003B1DA0" w:rsidRPr="001770AA">
        <w:rPr>
          <w:rFonts w:cs="Arial"/>
          <w:szCs w:val="21"/>
          <w:lang w:val="de-AT"/>
        </w:rPr>
        <w:t>0 Mio. Euro</w:t>
      </w:r>
    </w:p>
    <w:p w14:paraId="52CEFCEE" w14:textId="77777777" w:rsidR="00CB12A6" w:rsidRDefault="00347E4D" w:rsidP="008A6C69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Mitarbeiter</w:t>
      </w:r>
      <w:r w:rsidR="008A6C69">
        <w:rPr>
          <w:rFonts w:cs="Arial"/>
          <w:szCs w:val="21"/>
          <w:lang w:val="de-AT"/>
        </w:rPr>
        <w:t>:</w:t>
      </w:r>
      <w:r w:rsidRPr="001770AA">
        <w:rPr>
          <w:rFonts w:cs="Arial"/>
          <w:szCs w:val="21"/>
          <w:lang w:val="de-AT"/>
        </w:rPr>
        <w:t xml:space="preserve"> ca. </w:t>
      </w:r>
      <w:r w:rsidR="00CB12A6">
        <w:rPr>
          <w:rFonts w:cs="Arial"/>
          <w:szCs w:val="21"/>
          <w:lang w:val="de-AT"/>
        </w:rPr>
        <w:t>11</w:t>
      </w:r>
      <w:r w:rsidR="003B1DA0" w:rsidRPr="001770AA">
        <w:rPr>
          <w:rFonts w:cs="Arial"/>
          <w:szCs w:val="21"/>
          <w:lang w:val="de-AT"/>
        </w:rPr>
        <w:t>00</w:t>
      </w:r>
    </w:p>
    <w:p w14:paraId="69CA12B2" w14:textId="4A87E537" w:rsidR="00347E4D" w:rsidRPr="008A6C69" w:rsidRDefault="00CF4776" w:rsidP="008A6C69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93</w:t>
      </w:r>
      <w:r w:rsidR="00CB12A6">
        <w:rPr>
          <w:rFonts w:cs="Arial"/>
          <w:szCs w:val="21"/>
          <w:lang w:val="de-AT"/>
        </w:rPr>
        <w:t xml:space="preserve"> Lehrlinge in 13</w:t>
      </w:r>
      <w:r w:rsidR="008A6C69" w:rsidRPr="008A6C69">
        <w:rPr>
          <w:rFonts w:cs="Arial"/>
          <w:szCs w:val="21"/>
          <w:lang w:val="de-AT"/>
        </w:rPr>
        <w:t xml:space="preserve"> Lehrberufen</w:t>
      </w:r>
    </w:p>
    <w:p w14:paraId="083C2783" w14:textId="77777777" w:rsidR="00B76253" w:rsidRDefault="00B76253" w:rsidP="00B76253">
      <w:pPr>
        <w:pStyle w:val="Standard1"/>
        <w:rPr>
          <w:rFonts w:cs="Arial"/>
          <w:szCs w:val="21"/>
          <w:lang w:val="de-AT"/>
        </w:rPr>
      </w:pPr>
    </w:p>
    <w:p w14:paraId="06C46ED6" w14:textId="77777777" w:rsidR="00B76253" w:rsidRDefault="00B76253" w:rsidP="00B76253">
      <w:pPr>
        <w:pStyle w:val="Standard1"/>
        <w:rPr>
          <w:rFonts w:cs="Arial"/>
          <w:szCs w:val="21"/>
          <w:lang w:val="de-AT"/>
        </w:rPr>
      </w:pPr>
    </w:p>
    <w:p w14:paraId="38DCBB98" w14:textId="77777777" w:rsidR="00B76253" w:rsidRPr="001770AA" w:rsidRDefault="00B76253" w:rsidP="00B76253">
      <w:pPr>
        <w:pStyle w:val="Standard1"/>
        <w:rPr>
          <w:rFonts w:cs="Arial"/>
          <w:szCs w:val="21"/>
          <w:lang w:val="de-AT"/>
        </w:rPr>
      </w:pPr>
    </w:p>
    <w:p w14:paraId="0715845F" w14:textId="77777777" w:rsidR="001770AA" w:rsidRPr="001770AA" w:rsidRDefault="00347E4D" w:rsidP="001770AA">
      <w:pPr>
        <w:pStyle w:val="berschrift"/>
      </w:pPr>
      <w:r w:rsidRPr="001770AA">
        <w:rPr>
          <w:rFonts w:cs="Arial"/>
          <w:szCs w:val="21"/>
        </w:rPr>
        <w:t>Bildtext:</w:t>
      </w:r>
    </w:p>
    <w:p w14:paraId="5F83F54B" w14:textId="73A00C65" w:rsidR="00CB12A6" w:rsidRDefault="00475CC1" w:rsidP="001770AA">
      <w:pPr>
        <w:pStyle w:val="Standard1"/>
        <w:rPr>
          <w:rFonts w:cs="Arial"/>
          <w:bCs/>
          <w:szCs w:val="21"/>
        </w:rPr>
      </w:pPr>
      <w:r w:rsidRPr="001770AA">
        <w:rPr>
          <w:rFonts w:cs="Arial"/>
          <w:b/>
          <w:bCs/>
          <w:szCs w:val="21"/>
        </w:rPr>
        <w:t>i+R-</w:t>
      </w:r>
      <w:r w:rsidR="00A46F9C" w:rsidRPr="001770AA">
        <w:rPr>
          <w:rFonts w:cs="Arial"/>
          <w:b/>
          <w:bCs/>
          <w:szCs w:val="21"/>
        </w:rPr>
        <w:t xml:space="preserve">Gruppe </w:t>
      </w:r>
      <w:r w:rsidR="00CB12A6">
        <w:rPr>
          <w:rFonts w:cs="Arial"/>
          <w:b/>
          <w:bCs/>
          <w:szCs w:val="21"/>
        </w:rPr>
        <w:t>Lehrlinge 2020</w:t>
      </w:r>
      <w:r w:rsidRPr="001770AA">
        <w:rPr>
          <w:rFonts w:cs="Arial"/>
          <w:b/>
          <w:bCs/>
          <w:szCs w:val="21"/>
        </w:rPr>
        <w:t xml:space="preserve">.jpg: </w:t>
      </w:r>
      <w:r w:rsidR="004304F7">
        <w:rPr>
          <w:rFonts w:cs="Arial"/>
          <w:bCs/>
          <w:szCs w:val="21"/>
        </w:rPr>
        <w:t>Erster Arbeitstag für die</w:t>
      </w:r>
      <w:r w:rsidR="00BD527C">
        <w:rPr>
          <w:rFonts w:cs="Arial"/>
          <w:bCs/>
          <w:szCs w:val="21"/>
        </w:rPr>
        <w:t xml:space="preserve"> </w:t>
      </w:r>
      <w:r w:rsidR="004304F7">
        <w:rPr>
          <w:rFonts w:cs="Arial"/>
          <w:bCs/>
          <w:szCs w:val="21"/>
        </w:rPr>
        <w:t>neuen Lehrlinge in den Unternehmen der i+R Gruppe</w:t>
      </w:r>
      <w:r w:rsidR="00F42C70">
        <w:rPr>
          <w:rFonts w:cs="Arial"/>
          <w:bCs/>
          <w:szCs w:val="21"/>
        </w:rPr>
        <w:t xml:space="preserve"> – Huppenkothen, i+R und Martin</w:t>
      </w:r>
      <w:r w:rsidR="004304F7">
        <w:rPr>
          <w:rFonts w:cs="Arial"/>
          <w:bCs/>
          <w:szCs w:val="21"/>
        </w:rPr>
        <w:t xml:space="preserve">. Anstelle des Babyelefanten sorgt hier Superman für den </w:t>
      </w:r>
      <w:r w:rsidR="00F42C70">
        <w:rPr>
          <w:rFonts w:cs="Arial"/>
          <w:bCs/>
          <w:szCs w:val="21"/>
        </w:rPr>
        <w:t xml:space="preserve">notwendigen </w:t>
      </w:r>
      <w:r w:rsidR="004304F7">
        <w:rPr>
          <w:rFonts w:cs="Arial"/>
          <w:bCs/>
          <w:szCs w:val="21"/>
        </w:rPr>
        <w:t>Abstand.</w:t>
      </w:r>
    </w:p>
    <w:p w14:paraId="646634B5" w14:textId="065FAF38" w:rsidR="00F67B54" w:rsidRDefault="00F67B54" w:rsidP="001770AA">
      <w:pPr>
        <w:pStyle w:val="Standard1"/>
        <w:rPr>
          <w:rFonts w:cs="Arial"/>
          <w:szCs w:val="21"/>
        </w:rPr>
      </w:pPr>
    </w:p>
    <w:p w14:paraId="1FD19AF0" w14:textId="77777777" w:rsidR="004F75A5" w:rsidRPr="001770AA" w:rsidRDefault="004F75A5" w:rsidP="001770AA">
      <w:pPr>
        <w:pStyle w:val="Standard1"/>
        <w:rPr>
          <w:rFonts w:cs="Arial"/>
          <w:szCs w:val="21"/>
        </w:rPr>
      </w:pPr>
    </w:p>
    <w:p w14:paraId="4000E443" w14:textId="77777777" w:rsidR="00347E4D" w:rsidRPr="001770AA" w:rsidRDefault="00347E4D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szCs w:val="21"/>
        </w:rPr>
        <w:lastRenderedPageBreak/>
        <w:t xml:space="preserve">Copyright: </w:t>
      </w:r>
      <w:r w:rsidR="00F42C70">
        <w:rPr>
          <w:rFonts w:cs="Arial"/>
          <w:szCs w:val="21"/>
        </w:rPr>
        <w:t>Arnold Meusburger</w:t>
      </w:r>
      <w:r w:rsidRPr="001770AA">
        <w:rPr>
          <w:rFonts w:cs="Arial"/>
          <w:szCs w:val="21"/>
        </w:rPr>
        <w:t xml:space="preserve">, Abdruck honorarfrei zur Berichterstattung über die i+R </w:t>
      </w:r>
      <w:r w:rsidR="003B1DA0" w:rsidRPr="001770AA">
        <w:rPr>
          <w:rFonts w:cs="Arial"/>
          <w:szCs w:val="21"/>
        </w:rPr>
        <w:t>Gruppe</w:t>
      </w:r>
      <w:r w:rsidRPr="001770AA">
        <w:rPr>
          <w:rFonts w:cs="Arial"/>
          <w:szCs w:val="21"/>
        </w:rPr>
        <w:t xml:space="preserve"> GmbH. Angabe des Bildnachweises ist Voraussetzung.</w:t>
      </w:r>
    </w:p>
    <w:p w14:paraId="7D41B661" w14:textId="77777777" w:rsidR="00347E4D" w:rsidRDefault="00347E4D" w:rsidP="001770AA">
      <w:pPr>
        <w:pStyle w:val="Standard1"/>
        <w:rPr>
          <w:rFonts w:cs="Arial"/>
          <w:szCs w:val="21"/>
        </w:rPr>
      </w:pPr>
    </w:p>
    <w:p w14:paraId="5CFE917C" w14:textId="77777777" w:rsidR="001770AA" w:rsidRDefault="001770AA" w:rsidP="001770AA">
      <w:pPr>
        <w:pStyle w:val="Standard1"/>
        <w:rPr>
          <w:rFonts w:cs="Arial"/>
          <w:szCs w:val="21"/>
        </w:rPr>
      </w:pPr>
    </w:p>
    <w:p w14:paraId="2D2031C4" w14:textId="77777777" w:rsidR="001770AA" w:rsidRPr="001770AA" w:rsidRDefault="001770AA" w:rsidP="001770AA">
      <w:pPr>
        <w:pStyle w:val="Standard1"/>
        <w:rPr>
          <w:rFonts w:cs="Arial"/>
          <w:szCs w:val="21"/>
        </w:rPr>
      </w:pPr>
    </w:p>
    <w:p w14:paraId="4721FF60" w14:textId="77777777" w:rsidR="00347E4D" w:rsidRPr="001770AA" w:rsidRDefault="00347E4D" w:rsidP="001770AA">
      <w:pPr>
        <w:pStyle w:val="berschrift"/>
        <w:rPr>
          <w:rFonts w:cs="Arial"/>
          <w:szCs w:val="21"/>
        </w:rPr>
      </w:pPr>
      <w:r w:rsidRPr="001770AA">
        <w:rPr>
          <w:rFonts w:cs="Arial"/>
          <w:szCs w:val="21"/>
        </w:rPr>
        <w:t>Rückfragehinweis für die Redaktionen:</w:t>
      </w:r>
    </w:p>
    <w:p w14:paraId="7E4ED12D" w14:textId="38E51DB2" w:rsidR="00076F46" w:rsidRDefault="00347E4D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sz w:val="21"/>
          <w:szCs w:val="21"/>
        </w:rPr>
        <w:t>i+R Gruppe GmbH, Olga Flatz</w:t>
      </w:r>
      <w:r w:rsidR="003B1DA0" w:rsidRPr="001770AA">
        <w:rPr>
          <w:rFonts w:ascii="Arial" w:hAnsi="Arial" w:cs="Arial"/>
          <w:sz w:val="21"/>
          <w:szCs w:val="21"/>
        </w:rPr>
        <w:t>-Wimmer, Telefon +43/5574/6888-2835</w:t>
      </w:r>
      <w:r w:rsidRPr="001770AA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1770AA" w:rsidRPr="0071576B">
          <w:rPr>
            <w:rStyle w:val="Hyperlink"/>
            <w:rFonts w:ascii="Arial" w:hAnsi="Arial" w:cs="Arial"/>
            <w:sz w:val="21"/>
            <w:szCs w:val="21"/>
          </w:rPr>
          <w:t>o.flatz@ir-gruppe.com</w:t>
        </w:r>
      </w:hyperlink>
      <w:r w:rsidR="001770AA">
        <w:rPr>
          <w:rFonts w:ascii="Arial" w:hAnsi="Arial" w:cs="Arial"/>
          <w:sz w:val="21"/>
          <w:szCs w:val="21"/>
        </w:rPr>
        <w:t xml:space="preserve"> </w:t>
      </w:r>
      <w:r w:rsidRPr="001770AA">
        <w:rPr>
          <w:rStyle w:val="metadata"/>
          <w:rFonts w:ascii="Arial" w:hAnsi="Arial" w:cs="Arial"/>
          <w:sz w:val="21"/>
          <w:szCs w:val="21"/>
        </w:rPr>
        <w:br/>
        <w:t xml:space="preserve">Pzwei. Pressearbeit, </w:t>
      </w:r>
      <w:r w:rsidR="00314902">
        <w:rPr>
          <w:rStyle w:val="metadata"/>
          <w:rFonts w:ascii="Arial" w:hAnsi="Arial" w:cs="Arial"/>
          <w:sz w:val="21"/>
          <w:szCs w:val="21"/>
        </w:rPr>
        <w:t>Daniela Kaulfus</w:t>
      </w:r>
      <w:r w:rsidRPr="001770AA">
        <w:rPr>
          <w:rStyle w:val="metadata"/>
          <w:rFonts w:ascii="Arial" w:hAnsi="Arial" w:cs="Arial"/>
          <w:sz w:val="21"/>
          <w:szCs w:val="21"/>
        </w:rPr>
        <w:t>, Telefon +43/</w:t>
      </w:r>
      <w:r w:rsidR="00314902">
        <w:rPr>
          <w:rStyle w:val="metadata"/>
          <w:rFonts w:ascii="Arial" w:hAnsi="Arial" w:cs="Arial"/>
          <w:sz w:val="21"/>
          <w:szCs w:val="21"/>
        </w:rPr>
        <w:t>5574</w:t>
      </w:r>
      <w:r w:rsidRPr="001770AA">
        <w:rPr>
          <w:rStyle w:val="metadata"/>
          <w:rFonts w:ascii="Arial" w:hAnsi="Arial" w:cs="Arial"/>
          <w:sz w:val="21"/>
          <w:szCs w:val="21"/>
        </w:rPr>
        <w:t>/</w:t>
      </w:r>
      <w:r w:rsidR="00314902">
        <w:rPr>
          <w:rStyle w:val="metadata"/>
          <w:rFonts w:ascii="Arial" w:hAnsi="Arial" w:cs="Arial"/>
          <w:sz w:val="21"/>
          <w:szCs w:val="21"/>
        </w:rPr>
        <w:t>44715-28</w:t>
      </w:r>
      <w:r w:rsidRPr="001770AA">
        <w:rPr>
          <w:rStyle w:val="metadata"/>
          <w:rFonts w:ascii="Arial" w:hAnsi="Arial" w:cs="Arial"/>
          <w:sz w:val="21"/>
          <w:szCs w:val="21"/>
        </w:rPr>
        <w:t>, Mail</w:t>
      </w:r>
      <w:r w:rsidR="00314902">
        <w:rPr>
          <w:rStyle w:val="metadata"/>
          <w:rFonts w:ascii="Arial" w:hAnsi="Arial" w:cs="Arial"/>
          <w:sz w:val="21"/>
          <w:szCs w:val="21"/>
        </w:rPr>
        <w:t xml:space="preserve"> </w:t>
      </w:r>
      <w:hyperlink r:id="rId11" w:history="1">
        <w:r w:rsidR="00314902" w:rsidRPr="00C3656F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  <w:r w:rsidR="00314902">
        <w:rPr>
          <w:rStyle w:val="metadata"/>
          <w:rFonts w:ascii="Arial" w:hAnsi="Arial" w:cs="Arial"/>
          <w:sz w:val="21"/>
          <w:szCs w:val="21"/>
        </w:rPr>
        <w:t xml:space="preserve"> </w:t>
      </w:r>
    </w:p>
    <w:sectPr w:rsidR="00076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C3671" w14:textId="77777777" w:rsidR="000C3A6D" w:rsidRDefault="000C3A6D" w:rsidP="00E97108">
      <w:r>
        <w:separator/>
      </w:r>
    </w:p>
  </w:endnote>
  <w:endnote w:type="continuationSeparator" w:id="0">
    <w:p w14:paraId="42559BAF" w14:textId="77777777" w:rsidR="000C3A6D" w:rsidRDefault="000C3A6D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076D" w14:textId="77777777" w:rsidR="000C3A6D" w:rsidRDefault="000C3A6D" w:rsidP="00E97108">
      <w:r>
        <w:separator/>
      </w:r>
    </w:p>
  </w:footnote>
  <w:footnote w:type="continuationSeparator" w:id="0">
    <w:p w14:paraId="0224DC87" w14:textId="77777777" w:rsidR="000C3A6D" w:rsidRDefault="000C3A6D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76F46"/>
    <w:rsid w:val="00083C91"/>
    <w:rsid w:val="000878A1"/>
    <w:rsid w:val="000B0B1E"/>
    <w:rsid w:val="000B7824"/>
    <w:rsid w:val="000C3A6D"/>
    <w:rsid w:val="000D4402"/>
    <w:rsid w:val="000E7FFB"/>
    <w:rsid w:val="000F1277"/>
    <w:rsid w:val="000F3C24"/>
    <w:rsid w:val="0010222C"/>
    <w:rsid w:val="001247ED"/>
    <w:rsid w:val="0013252D"/>
    <w:rsid w:val="00135D52"/>
    <w:rsid w:val="001709E2"/>
    <w:rsid w:val="001770AA"/>
    <w:rsid w:val="002078D5"/>
    <w:rsid w:val="00211778"/>
    <w:rsid w:val="00230F33"/>
    <w:rsid w:val="00267A50"/>
    <w:rsid w:val="00277FFA"/>
    <w:rsid w:val="002C2889"/>
    <w:rsid w:val="002E6FDB"/>
    <w:rsid w:val="002F6A5A"/>
    <w:rsid w:val="00314902"/>
    <w:rsid w:val="003441BE"/>
    <w:rsid w:val="00347E4D"/>
    <w:rsid w:val="00373E1C"/>
    <w:rsid w:val="003B1DA0"/>
    <w:rsid w:val="003D3830"/>
    <w:rsid w:val="0043048D"/>
    <w:rsid w:val="004304F7"/>
    <w:rsid w:val="00431745"/>
    <w:rsid w:val="00475CC1"/>
    <w:rsid w:val="00492B4E"/>
    <w:rsid w:val="004A763D"/>
    <w:rsid w:val="004B2B49"/>
    <w:rsid w:val="004D09BF"/>
    <w:rsid w:val="004E50F5"/>
    <w:rsid w:val="004F75A5"/>
    <w:rsid w:val="00596DA6"/>
    <w:rsid w:val="005A1D78"/>
    <w:rsid w:val="005D0227"/>
    <w:rsid w:val="00616B7F"/>
    <w:rsid w:val="00643FC6"/>
    <w:rsid w:val="006B3B77"/>
    <w:rsid w:val="006C3FA6"/>
    <w:rsid w:val="006D21B2"/>
    <w:rsid w:val="0073603A"/>
    <w:rsid w:val="007C4FBD"/>
    <w:rsid w:val="00800FFF"/>
    <w:rsid w:val="00867F11"/>
    <w:rsid w:val="008A6C69"/>
    <w:rsid w:val="008B6584"/>
    <w:rsid w:val="008B717D"/>
    <w:rsid w:val="008E6F3A"/>
    <w:rsid w:val="00904817"/>
    <w:rsid w:val="00913A8A"/>
    <w:rsid w:val="0097017B"/>
    <w:rsid w:val="009A3F0F"/>
    <w:rsid w:val="00A33B61"/>
    <w:rsid w:val="00A46F9C"/>
    <w:rsid w:val="00AF09B5"/>
    <w:rsid w:val="00B65B8C"/>
    <w:rsid w:val="00B6716F"/>
    <w:rsid w:val="00B76253"/>
    <w:rsid w:val="00BD527C"/>
    <w:rsid w:val="00CB12A6"/>
    <w:rsid w:val="00CB4CF0"/>
    <w:rsid w:val="00CD40B3"/>
    <w:rsid w:val="00CF4776"/>
    <w:rsid w:val="00D11F3E"/>
    <w:rsid w:val="00D21976"/>
    <w:rsid w:val="00D24A1B"/>
    <w:rsid w:val="00D37E3C"/>
    <w:rsid w:val="00D75FB8"/>
    <w:rsid w:val="00D805D6"/>
    <w:rsid w:val="00D91159"/>
    <w:rsid w:val="00DB4ADD"/>
    <w:rsid w:val="00DF5451"/>
    <w:rsid w:val="00E35A35"/>
    <w:rsid w:val="00E421D5"/>
    <w:rsid w:val="00E459A8"/>
    <w:rsid w:val="00E97108"/>
    <w:rsid w:val="00EA18BC"/>
    <w:rsid w:val="00EB524B"/>
    <w:rsid w:val="00EB6683"/>
    <w:rsid w:val="00EE17BD"/>
    <w:rsid w:val="00F02C19"/>
    <w:rsid w:val="00F24B70"/>
    <w:rsid w:val="00F42C70"/>
    <w:rsid w:val="00F64CF1"/>
    <w:rsid w:val="00F67B54"/>
    <w:rsid w:val="00F73EF6"/>
    <w:rsid w:val="00FA6FEC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19D"/>
  <w15:docId w15:val="{AF6F6AFD-0E0D-44B9-9278-2D998F3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.flatz@ir-grup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D2AE-DBEC-410E-9BE1-C2DC0112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Flatz-Wimmer Olga</dc:creator>
  <cp:lastModifiedBy>Presse</cp:lastModifiedBy>
  <cp:revision>4</cp:revision>
  <cp:lastPrinted>2020-09-01T09:25:00Z</cp:lastPrinted>
  <dcterms:created xsi:type="dcterms:W3CDTF">2020-09-02T07:55:00Z</dcterms:created>
  <dcterms:modified xsi:type="dcterms:W3CDTF">2020-09-02T09:35:00Z</dcterms:modified>
</cp:coreProperties>
</file>