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DC28" w14:textId="77777777" w:rsidR="00193111" w:rsidRPr="00193111" w:rsidRDefault="00193111" w:rsidP="00CA5037">
      <w:pPr>
        <w:spacing w:line="280" w:lineRule="atLeast"/>
      </w:pPr>
    </w:p>
    <w:p w14:paraId="46DFC085" w14:textId="77777777" w:rsidR="00193111" w:rsidRPr="00193111" w:rsidRDefault="00193111" w:rsidP="00CA5037">
      <w:pPr>
        <w:spacing w:line="280" w:lineRule="atLeast"/>
      </w:pPr>
    </w:p>
    <w:p w14:paraId="68C047B8" w14:textId="77777777" w:rsidR="00193111" w:rsidRPr="00193111" w:rsidRDefault="00193111" w:rsidP="00CA5037">
      <w:pPr>
        <w:spacing w:line="280" w:lineRule="atLeast"/>
      </w:pPr>
    </w:p>
    <w:p w14:paraId="2A4E8C0D" w14:textId="77777777" w:rsidR="00193111" w:rsidRPr="00193111" w:rsidRDefault="00193111" w:rsidP="00CA5037">
      <w:pPr>
        <w:spacing w:line="280" w:lineRule="atLeast"/>
      </w:pPr>
    </w:p>
    <w:p w14:paraId="48CD0543" w14:textId="77777777" w:rsidR="00193111" w:rsidRPr="00193111" w:rsidRDefault="00193111" w:rsidP="00CA5037">
      <w:pPr>
        <w:spacing w:line="280" w:lineRule="atLeast"/>
      </w:pPr>
    </w:p>
    <w:p w14:paraId="1AC3A1EB" w14:textId="77777777" w:rsidR="00193111" w:rsidRPr="00193111" w:rsidRDefault="00193111" w:rsidP="00CA5037">
      <w:pPr>
        <w:spacing w:line="280" w:lineRule="atLeast"/>
      </w:pPr>
    </w:p>
    <w:p w14:paraId="29ADB729" w14:textId="77777777" w:rsidR="00193111" w:rsidRPr="00193111" w:rsidRDefault="00193111" w:rsidP="00CA5037">
      <w:pPr>
        <w:spacing w:line="280" w:lineRule="atLeast"/>
      </w:pPr>
    </w:p>
    <w:p w14:paraId="41C7DB0F" w14:textId="77777777" w:rsidR="00193111" w:rsidRPr="00193111" w:rsidRDefault="00193111" w:rsidP="00CA5037">
      <w:pPr>
        <w:spacing w:line="280" w:lineRule="atLeast"/>
      </w:pPr>
    </w:p>
    <w:p w14:paraId="468D5D6A" w14:textId="77777777" w:rsidR="00193111" w:rsidRPr="00193111" w:rsidRDefault="00193111" w:rsidP="00CA5037">
      <w:pPr>
        <w:spacing w:line="280" w:lineRule="atLeast"/>
      </w:pPr>
    </w:p>
    <w:p w14:paraId="7750DDA6" w14:textId="77777777" w:rsidR="00193111" w:rsidRDefault="00193111" w:rsidP="00CA5037">
      <w:pPr>
        <w:spacing w:line="280" w:lineRule="atLeast"/>
      </w:pPr>
    </w:p>
    <w:p w14:paraId="58E39357" w14:textId="77777777" w:rsidR="00193111" w:rsidRDefault="00193111" w:rsidP="00CA5037">
      <w:pPr>
        <w:spacing w:line="280" w:lineRule="atLeast"/>
      </w:pPr>
    </w:p>
    <w:p w14:paraId="45C61096" w14:textId="77777777" w:rsidR="00193111" w:rsidRDefault="00193111" w:rsidP="00CA5037">
      <w:pPr>
        <w:spacing w:line="280" w:lineRule="atLeast"/>
      </w:pPr>
    </w:p>
    <w:p w14:paraId="28FB9411" w14:textId="77777777" w:rsidR="00193111" w:rsidRDefault="00193111" w:rsidP="00CA5037">
      <w:pPr>
        <w:spacing w:line="280" w:lineRule="atLeast"/>
      </w:pPr>
    </w:p>
    <w:p w14:paraId="0E556FF9" w14:textId="77777777" w:rsidR="00193111" w:rsidRDefault="00193111" w:rsidP="00CA5037">
      <w:pPr>
        <w:spacing w:line="280" w:lineRule="atLeast"/>
      </w:pPr>
    </w:p>
    <w:p w14:paraId="0FDA4938" w14:textId="77777777" w:rsidR="00193111" w:rsidRDefault="00193111" w:rsidP="00CA5037">
      <w:pPr>
        <w:spacing w:line="280" w:lineRule="atLeast"/>
      </w:pPr>
    </w:p>
    <w:p w14:paraId="284DCA82" w14:textId="77777777" w:rsidR="00193111" w:rsidRDefault="00193111" w:rsidP="00CA5037">
      <w:pPr>
        <w:spacing w:line="280" w:lineRule="atLeast"/>
      </w:pPr>
    </w:p>
    <w:p w14:paraId="0B069FD6" w14:textId="77777777" w:rsidR="00193111" w:rsidRDefault="00193111" w:rsidP="00CA5037">
      <w:pPr>
        <w:spacing w:line="280" w:lineRule="atLeast"/>
      </w:pPr>
    </w:p>
    <w:p w14:paraId="4AF62BFC" w14:textId="77777777" w:rsidR="00193111" w:rsidRDefault="00193111" w:rsidP="00CA5037">
      <w:pPr>
        <w:spacing w:line="280" w:lineRule="atLeast"/>
      </w:pPr>
    </w:p>
    <w:p w14:paraId="2B77CECC" w14:textId="46E03F91" w:rsidR="00193111" w:rsidRDefault="00193111" w:rsidP="00CA5037">
      <w:pPr>
        <w:spacing w:line="280" w:lineRule="atLeast"/>
      </w:pPr>
    </w:p>
    <w:p w14:paraId="23F36C6D" w14:textId="4C9367C4" w:rsidR="0066113A" w:rsidRDefault="0066113A" w:rsidP="00CA5037">
      <w:pPr>
        <w:spacing w:line="280" w:lineRule="atLeast"/>
      </w:pPr>
    </w:p>
    <w:p w14:paraId="4E009FB2" w14:textId="6B08B6BB" w:rsidR="0066113A" w:rsidRDefault="0066113A" w:rsidP="00CA5037">
      <w:pPr>
        <w:spacing w:line="280" w:lineRule="atLeast"/>
      </w:pPr>
    </w:p>
    <w:p w14:paraId="48572675" w14:textId="77777777" w:rsidR="00AC04E8" w:rsidRDefault="00AC04E8" w:rsidP="00CA5037">
      <w:pPr>
        <w:spacing w:line="280" w:lineRule="atLeast"/>
      </w:pPr>
    </w:p>
    <w:p w14:paraId="2F64F6F4" w14:textId="77777777" w:rsidR="00193111" w:rsidRDefault="00193111" w:rsidP="00CA5037">
      <w:pPr>
        <w:spacing w:line="280" w:lineRule="atLeast"/>
      </w:pPr>
    </w:p>
    <w:p w14:paraId="1B2DAE4F" w14:textId="77777777" w:rsidR="00193111" w:rsidRDefault="00193111" w:rsidP="00CA5037">
      <w:pPr>
        <w:spacing w:line="280" w:lineRule="atLeast"/>
      </w:pPr>
    </w:p>
    <w:p w14:paraId="7965D4AC" w14:textId="77777777" w:rsidR="00193111" w:rsidRDefault="00193111" w:rsidP="00CA5037">
      <w:pPr>
        <w:spacing w:line="280" w:lineRule="atLeast"/>
      </w:pPr>
    </w:p>
    <w:p w14:paraId="6343DD41" w14:textId="77777777" w:rsidR="00193111" w:rsidRDefault="00193111" w:rsidP="00CA5037">
      <w:pPr>
        <w:spacing w:line="280" w:lineRule="atLeast"/>
      </w:pPr>
    </w:p>
    <w:p w14:paraId="3ADDEBED" w14:textId="77777777" w:rsidR="00193111" w:rsidRDefault="00193111" w:rsidP="00CA5037">
      <w:pPr>
        <w:spacing w:line="280" w:lineRule="atLeast"/>
      </w:pPr>
    </w:p>
    <w:p w14:paraId="0A0E5A3D" w14:textId="77777777" w:rsidR="00193111" w:rsidRDefault="00193111" w:rsidP="00CA5037">
      <w:pPr>
        <w:spacing w:line="280" w:lineRule="atLeast"/>
      </w:pPr>
    </w:p>
    <w:p w14:paraId="140C8FB1" w14:textId="6EB0A748" w:rsidR="00AF2589" w:rsidRPr="00193111" w:rsidRDefault="00BE4CB0" w:rsidP="00CA5037">
      <w:pPr>
        <w:spacing w:line="280" w:lineRule="atLeast"/>
      </w:pPr>
      <w:r w:rsidRPr="00193111">
        <w:t>Pressekonferenz</w:t>
      </w:r>
    </w:p>
    <w:p w14:paraId="5C6B0C0A" w14:textId="77777777" w:rsidR="00DD53F0" w:rsidRPr="00193111" w:rsidRDefault="00DD53F0" w:rsidP="00CA5037">
      <w:pPr>
        <w:spacing w:line="280" w:lineRule="atLeast"/>
      </w:pPr>
    </w:p>
    <w:p w14:paraId="0AC2C601" w14:textId="405A1F2E" w:rsidR="00AF2589" w:rsidRPr="00193111" w:rsidRDefault="00E30364" w:rsidP="00CA5037">
      <w:pPr>
        <w:spacing w:line="280" w:lineRule="atLeast"/>
        <w:rPr>
          <w:b/>
          <w:bCs/>
        </w:rPr>
      </w:pPr>
      <w:r w:rsidRPr="00193111">
        <w:rPr>
          <w:b/>
          <w:bCs/>
        </w:rPr>
        <w:t xml:space="preserve">Vorarlbergs </w:t>
      </w:r>
      <w:r w:rsidR="00AF2589" w:rsidRPr="00193111">
        <w:rPr>
          <w:b/>
          <w:bCs/>
        </w:rPr>
        <w:t xml:space="preserve">vollständige </w:t>
      </w:r>
      <w:r w:rsidR="0051406A" w:rsidRPr="00193111">
        <w:rPr>
          <w:b/>
          <w:bCs/>
        </w:rPr>
        <w:t>Klimabilanz</w:t>
      </w:r>
      <w:r w:rsidRPr="00193111">
        <w:rPr>
          <w:b/>
          <w:bCs/>
        </w:rPr>
        <w:t>:</w:t>
      </w:r>
    </w:p>
    <w:p w14:paraId="1DB0A307" w14:textId="63E25212" w:rsidR="00BE4CB0" w:rsidRPr="00193111" w:rsidRDefault="00BE4CB0" w:rsidP="00CA5037">
      <w:pPr>
        <w:spacing w:line="280" w:lineRule="atLeast"/>
        <w:rPr>
          <w:b/>
          <w:bCs/>
        </w:rPr>
      </w:pPr>
      <w:r w:rsidRPr="00193111">
        <w:rPr>
          <w:b/>
          <w:bCs/>
        </w:rPr>
        <w:t xml:space="preserve">Die </w:t>
      </w:r>
      <w:r w:rsidR="00592605">
        <w:rPr>
          <w:b/>
          <w:bCs/>
        </w:rPr>
        <w:t>„</w:t>
      </w:r>
      <w:r w:rsidRPr="00193111">
        <w:rPr>
          <w:b/>
          <w:bCs/>
        </w:rPr>
        <w:t>ganze Wahrheit</w:t>
      </w:r>
      <w:r w:rsidR="00592605">
        <w:rPr>
          <w:b/>
          <w:bCs/>
        </w:rPr>
        <w:t>“</w:t>
      </w:r>
      <w:r w:rsidRPr="00193111">
        <w:rPr>
          <w:b/>
          <w:bCs/>
        </w:rPr>
        <w:t xml:space="preserve"> über </w:t>
      </w:r>
      <w:r w:rsidR="00AF2589" w:rsidRPr="00193111">
        <w:rPr>
          <w:b/>
          <w:bCs/>
        </w:rPr>
        <w:t>unseren</w:t>
      </w:r>
      <w:r w:rsidRPr="00193111">
        <w:rPr>
          <w:b/>
          <w:bCs/>
        </w:rPr>
        <w:t xml:space="preserve"> CO</w:t>
      </w:r>
      <w:r w:rsidRPr="006F4294">
        <w:rPr>
          <w:b/>
          <w:bCs/>
          <w:vertAlign w:val="subscript"/>
        </w:rPr>
        <w:t>2</w:t>
      </w:r>
      <w:r w:rsidRPr="00193111">
        <w:rPr>
          <w:b/>
          <w:bCs/>
        </w:rPr>
        <w:t>-Fußabdruck</w:t>
      </w:r>
    </w:p>
    <w:p w14:paraId="775FB72C" w14:textId="77777777" w:rsidR="00BE4CB0" w:rsidRPr="00193111" w:rsidRDefault="00BE4CB0" w:rsidP="00CA5037">
      <w:pPr>
        <w:spacing w:line="280" w:lineRule="atLeast"/>
      </w:pPr>
    </w:p>
    <w:p w14:paraId="6678C06A" w14:textId="5E9DB30E" w:rsidR="005D6725" w:rsidRPr="00193111" w:rsidRDefault="002B4077" w:rsidP="00CA5037">
      <w:pPr>
        <w:spacing w:line="280" w:lineRule="atLeast"/>
        <w:rPr>
          <w:bCs/>
        </w:rPr>
      </w:pPr>
      <w:r w:rsidRPr="00193111">
        <w:rPr>
          <w:bCs/>
        </w:rPr>
        <w:t>Freitag</w:t>
      </w:r>
      <w:r w:rsidR="005D6725" w:rsidRPr="00193111">
        <w:rPr>
          <w:bCs/>
        </w:rPr>
        <w:t xml:space="preserve">, </w:t>
      </w:r>
      <w:r w:rsidR="007D52C6" w:rsidRPr="00193111">
        <w:rPr>
          <w:bCs/>
        </w:rPr>
        <w:t>1</w:t>
      </w:r>
      <w:r w:rsidRPr="00193111">
        <w:rPr>
          <w:bCs/>
        </w:rPr>
        <w:t>8</w:t>
      </w:r>
      <w:r w:rsidR="005D6725" w:rsidRPr="00193111">
        <w:rPr>
          <w:bCs/>
        </w:rPr>
        <w:t xml:space="preserve">. </w:t>
      </w:r>
      <w:r w:rsidRPr="00193111">
        <w:rPr>
          <w:bCs/>
        </w:rPr>
        <w:t>Juni</w:t>
      </w:r>
      <w:r w:rsidR="007D52C6" w:rsidRPr="00193111">
        <w:rPr>
          <w:bCs/>
        </w:rPr>
        <w:t xml:space="preserve"> 2021</w:t>
      </w:r>
      <w:r w:rsidR="005D6725" w:rsidRPr="00193111">
        <w:rPr>
          <w:bCs/>
        </w:rPr>
        <w:t xml:space="preserve">, </w:t>
      </w:r>
      <w:r w:rsidRPr="00193111">
        <w:rPr>
          <w:bCs/>
        </w:rPr>
        <w:t>10</w:t>
      </w:r>
      <w:r w:rsidR="005D6725" w:rsidRPr="00193111">
        <w:rPr>
          <w:bCs/>
        </w:rPr>
        <w:t xml:space="preserve"> Uhr</w:t>
      </w:r>
    </w:p>
    <w:p w14:paraId="13EFC946" w14:textId="4FEB9D05" w:rsidR="005D6725" w:rsidRPr="00193111" w:rsidRDefault="00BE4CB0" w:rsidP="00CA5037">
      <w:pPr>
        <w:spacing w:line="280" w:lineRule="atLeast"/>
      </w:pPr>
      <w:r w:rsidRPr="00193111">
        <w:t xml:space="preserve">bei </w:t>
      </w:r>
      <w:r w:rsidR="002B4077" w:rsidRPr="00193111">
        <w:t>Weider Wärmepumpen</w:t>
      </w:r>
      <w:r w:rsidR="00767C81">
        <w:t>, Hard</w:t>
      </w:r>
    </w:p>
    <w:p w14:paraId="6F378349" w14:textId="3FB47D9B" w:rsidR="00B66C50" w:rsidRPr="00193111" w:rsidRDefault="00B66C50" w:rsidP="00CA5037">
      <w:pPr>
        <w:spacing w:line="280" w:lineRule="atLeast"/>
      </w:pPr>
    </w:p>
    <w:p w14:paraId="0361B77D" w14:textId="77777777" w:rsidR="00193111" w:rsidRDefault="00193111" w:rsidP="00CA5037">
      <w:pPr>
        <w:spacing w:line="280" w:lineRule="atLeast"/>
      </w:pPr>
      <w:r>
        <w:t>Referent:</w:t>
      </w:r>
    </w:p>
    <w:p w14:paraId="47467C0D" w14:textId="5AA897C0" w:rsidR="00253071" w:rsidRDefault="00B66C50" w:rsidP="00CA5037">
      <w:pPr>
        <w:spacing w:line="280" w:lineRule="atLeast"/>
      </w:pPr>
      <w:r w:rsidRPr="00193111">
        <w:t>Christof Drexel, Obmann des Vereins KlimaVOR!</w:t>
      </w:r>
    </w:p>
    <w:p w14:paraId="44B5E76F" w14:textId="77777777" w:rsidR="00193111" w:rsidRDefault="00193111" w:rsidP="00CA5037">
      <w:pPr>
        <w:spacing w:line="280" w:lineRule="atLeast"/>
        <w:rPr>
          <w:rFonts w:cs="Arial"/>
          <w:bCs/>
        </w:rPr>
      </w:pPr>
      <w:r>
        <w:br w:type="page"/>
      </w:r>
    </w:p>
    <w:p w14:paraId="6A60DD6E" w14:textId="18F0DADB" w:rsidR="00253071" w:rsidRDefault="00193111" w:rsidP="00CA5037">
      <w:pPr>
        <w:spacing w:line="280" w:lineRule="atLeast"/>
        <w:rPr>
          <w:b/>
        </w:rPr>
      </w:pPr>
      <w:r>
        <w:rPr>
          <w:b/>
        </w:rPr>
        <w:lastRenderedPageBreak/>
        <w:t>VorarlbergerInnen verursachen 8,6 Tonnen CO</w:t>
      </w:r>
      <w:r w:rsidRPr="00193111">
        <w:rPr>
          <w:b/>
          <w:vertAlign w:val="subscript"/>
        </w:rPr>
        <w:t>2</w:t>
      </w:r>
      <w:r>
        <w:rPr>
          <w:b/>
        </w:rPr>
        <w:t xml:space="preserve"> pro Person und Jahr</w:t>
      </w:r>
    </w:p>
    <w:p w14:paraId="64C096FE" w14:textId="1421E324" w:rsidR="00193111" w:rsidRPr="00193111" w:rsidRDefault="00193111" w:rsidP="00CA5037">
      <w:pPr>
        <w:spacing w:line="280" w:lineRule="atLeast"/>
        <w:rPr>
          <w:bCs/>
        </w:rPr>
      </w:pPr>
      <w:r>
        <w:rPr>
          <w:bCs/>
        </w:rPr>
        <w:t xml:space="preserve">KlimaVOR! legt erstmals vollständige Klimabilanz vor </w:t>
      </w:r>
      <w:r w:rsidR="00253071">
        <w:rPr>
          <w:bCs/>
        </w:rPr>
        <w:t>–</w:t>
      </w:r>
      <w:r>
        <w:rPr>
          <w:bCs/>
        </w:rPr>
        <w:t xml:space="preserve"> </w:t>
      </w:r>
      <w:r w:rsidR="00253071">
        <w:rPr>
          <w:bCs/>
        </w:rPr>
        <w:t xml:space="preserve">dringender Handlungsbedarf </w:t>
      </w:r>
    </w:p>
    <w:p w14:paraId="442819B1" w14:textId="77777777" w:rsidR="00193111" w:rsidRDefault="00193111" w:rsidP="00CA5037">
      <w:pPr>
        <w:spacing w:line="280" w:lineRule="atLeast"/>
        <w:rPr>
          <w:b/>
        </w:rPr>
      </w:pPr>
    </w:p>
    <w:p w14:paraId="5A440B31" w14:textId="1F0B3642" w:rsidR="00333F1F" w:rsidRDefault="00006EF3" w:rsidP="00CA5037">
      <w:pPr>
        <w:spacing w:line="280" w:lineRule="atLeast"/>
        <w:rPr>
          <w:i/>
          <w:iCs/>
        </w:rPr>
      </w:pPr>
      <w:r w:rsidRPr="00006EF3">
        <w:rPr>
          <w:i/>
          <w:iCs/>
        </w:rPr>
        <w:t xml:space="preserve">Hard, </w:t>
      </w:r>
      <w:r w:rsidR="00B240F7">
        <w:rPr>
          <w:i/>
          <w:iCs/>
        </w:rPr>
        <w:t>18</w:t>
      </w:r>
      <w:r w:rsidRPr="00006EF3">
        <w:rPr>
          <w:i/>
          <w:iCs/>
        </w:rPr>
        <w:t>. Juni 2021 – 8,6 Tonnen</w:t>
      </w:r>
      <w:r>
        <w:rPr>
          <w:i/>
          <w:iCs/>
        </w:rPr>
        <w:t xml:space="preserve"> pro Jahr: So hoch ist der </w:t>
      </w:r>
      <w:r w:rsidRPr="00006EF3">
        <w:rPr>
          <w:i/>
          <w:iCs/>
        </w:rPr>
        <w:t>CO</w:t>
      </w:r>
      <w:r w:rsidRPr="00006EF3">
        <w:rPr>
          <w:i/>
          <w:iCs/>
          <w:vertAlign w:val="subscript"/>
        </w:rPr>
        <w:t>2</w:t>
      </w:r>
      <w:r w:rsidRPr="00006EF3">
        <w:rPr>
          <w:i/>
          <w:iCs/>
        </w:rPr>
        <w:t>-</w:t>
      </w:r>
      <w:r>
        <w:rPr>
          <w:i/>
          <w:iCs/>
        </w:rPr>
        <w:t>Fußabdruck jede</w:t>
      </w:r>
      <w:r w:rsidR="00333F1F">
        <w:rPr>
          <w:i/>
          <w:iCs/>
        </w:rPr>
        <w:t>r</w:t>
      </w:r>
      <w:r>
        <w:rPr>
          <w:i/>
          <w:iCs/>
        </w:rPr>
        <w:t xml:space="preserve"> Vorarlbergerin und jede</w:t>
      </w:r>
      <w:r w:rsidR="00333F1F">
        <w:rPr>
          <w:i/>
          <w:iCs/>
        </w:rPr>
        <w:t>s</w:t>
      </w:r>
      <w:r>
        <w:rPr>
          <w:i/>
          <w:iCs/>
        </w:rPr>
        <w:t xml:space="preserve"> Vorarlberge</w:t>
      </w:r>
      <w:r w:rsidR="00333F1F">
        <w:rPr>
          <w:i/>
          <w:iCs/>
        </w:rPr>
        <w:t>rs</w:t>
      </w:r>
      <w:r>
        <w:rPr>
          <w:i/>
          <w:iCs/>
        </w:rPr>
        <w:t xml:space="preserve">. Das hat der Verein KlimaVOR! erstmals ermittelt. </w:t>
      </w:r>
      <w:r w:rsidR="00333F1F">
        <w:rPr>
          <w:i/>
          <w:iCs/>
        </w:rPr>
        <w:t xml:space="preserve">Der </w:t>
      </w:r>
      <w:r w:rsidR="003702BD">
        <w:rPr>
          <w:i/>
          <w:iCs/>
        </w:rPr>
        <w:t xml:space="preserve">tatsächlich </w:t>
      </w:r>
      <w:r w:rsidR="00333F1F">
        <w:rPr>
          <w:i/>
          <w:iCs/>
        </w:rPr>
        <w:t xml:space="preserve">von Vorarlberg verursachte Ausstoß an Treibhausgasen liegt damit mehr als doppelt so hoch wie </w:t>
      </w:r>
      <w:r w:rsidR="00421445">
        <w:rPr>
          <w:i/>
          <w:iCs/>
        </w:rPr>
        <w:t xml:space="preserve">im </w:t>
      </w:r>
      <w:r w:rsidR="00333F1F">
        <w:rPr>
          <w:i/>
          <w:iCs/>
        </w:rPr>
        <w:t xml:space="preserve">Energiebericht </w:t>
      </w:r>
      <w:r w:rsidR="00421445">
        <w:rPr>
          <w:i/>
          <w:iCs/>
        </w:rPr>
        <w:t>des Landes publiziert</w:t>
      </w:r>
      <w:r w:rsidR="001B56C0">
        <w:rPr>
          <w:i/>
          <w:iCs/>
        </w:rPr>
        <w:t xml:space="preserve"> – hier werden </w:t>
      </w:r>
      <w:r w:rsidR="00592605">
        <w:rPr>
          <w:i/>
          <w:iCs/>
        </w:rPr>
        <w:t>nur jene Mengen erfasst, die innerhalb der Grenzen Vorarlbergs emittiert werden</w:t>
      </w:r>
      <w:r w:rsidR="00333F1F">
        <w:rPr>
          <w:i/>
          <w:iCs/>
        </w:rPr>
        <w:t>. „</w:t>
      </w:r>
      <w:r w:rsidR="00D0171E">
        <w:rPr>
          <w:i/>
          <w:iCs/>
        </w:rPr>
        <w:t>Um die Klimaneutralität rasch zu erreichen, brauchen wir eine ganzheitliche Betrachtung der von Vorarlberg verursachten Emissionen</w:t>
      </w:r>
      <w:r w:rsidR="00333F1F">
        <w:rPr>
          <w:i/>
          <w:iCs/>
        </w:rPr>
        <w:t xml:space="preserve">“ </w:t>
      </w:r>
      <w:r w:rsidR="00D0171E">
        <w:rPr>
          <w:i/>
          <w:iCs/>
        </w:rPr>
        <w:t xml:space="preserve">mahnt </w:t>
      </w:r>
      <w:r w:rsidR="00333F1F">
        <w:rPr>
          <w:i/>
          <w:iCs/>
        </w:rPr>
        <w:t xml:space="preserve">Christof Drexel, Obmann des Vereins KlimaVOR! </w:t>
      </w:r>
      <w:r w:rsidR="00767C81">
        <w:rPr>
          <w:i/>
          <w:iCs/>
        </w:rPr>
        <w:t xml:space="preserve">Er hält vor allem Maßnahmen </w:t>
      </w:r>
      <w:r w:rsidR="00592605">
        <w:rPr>
          <w:i/>
          <w:iCs/>
        </w:rPr>
        <w:t xml:space="preserve">im Bauwesen, </w:t>
      </w:r>
      <w:r w:rsidR="00767C81">
        <w:rPr>
          <w:i/>
          <w:iCs/>
        </w:rPr>
        <w:t>beim Verkehr, im Bereich der Landwirtschaft und zur Stärkung der regionalen Wirtschaftsstrukturen für dringend notwendig.</w:t>
      </w:r>
    </w:p>
    <w:p w14:paraId="406F7F35" w14:textId="77777777" w:rsidR="00333F1F" w:rsidRDefault="00333F1F" w:rsidP="00CA5037">
      <w:pPr>
        <w:spacing w:line="280" w:lineRule="atLeast"/>
        <w:rPr>
          <w:i/>
          <w:iCs/>
        </w:rPr>
      </w:pPr>
    </w:p>
    <w:p w14:paraId="328F0F10" w14:textId="20D0D711" w:rsidR="00333F1F" w:rsidRDefault="00B119AB" w:rsidP="00CA5037">
      <w:pPr>
        <w:spacing w:line="280" w:lineRule="atLeast"/>
      </w:pPr>
      <w:r>
        <w:t xml:space="preserve">In einem einstimmigen </w:t>
      </w:r>
      <w:r w:rsidR="00383768">
        <w:t>B</w:t>
      </w:r>
      <w:r>
        <w:t>eschluss hat</w:t>
      </w:r>
      <w:r w:rsidR="00383768">
        <w:t>te der</w:t>
      </w:r>
      <w:r>
        <w:t xml:space="preserve"> Vorarlberg</w:t>
      </w:r>
      <w:r w:rsidR="00383768">
        <w:t xml:space="preserve">er Landtag bereits 2009 das Ziel der Energieautonomie bis zum Jahr 2050 festgeschrieben. Bis dahin will Vorarlberg gleich viel erneuerbare Energie produzieren, wie es verbraucht. Im Mai </w:t>
      </w:r>
      <w:r w:rsidR="00B240F7">
        <w:t xml:space="preserve">2021 </w:t>
      </w:r>
      <w:r w:rsidR="00383768">
        <w:t>wurde im Landtag</w:t>
      </w:r>
      <w:r w:rsidR="00D110BF">
        <w:t>, ebenfalls einstimmig,</w:t>
      </w:r>
      <w:r w:rsidR="00383768">
        <w:t xml:space="preserve"> </w:t>
      </w:r>
      <w:r w:rsidR="00D110BF">
        <w:t xml:space="preserve">die Energieautonomie+ 2030 beschlossen, die unter anderem eine Halbierung der Treibhausgas-Emissionen bis 2030 vorsieht. </w:t>
      </w:r>
    </w:p>
    <w:p w14:paraId="79B61288" w14:textId="58F1E371" w:rsidR="00D110BF" w:rsidRDefault="00D110BF" w:rsidP="00CA5037">
      <w:pPr>
        <w:spacing w:line="280" w:lineRule="atLeast"/>
      </w:pPr>
    </w:p>
    <w:p w14:paraId="52AF3F97" w14:textId="536F41E4" w:rsidR="00845258" w:rsidRDefault="00D110BF" w:rsidP="00CA5037">
      <w:pPr>
        <w:spacing w:line="280" w:lineRule="atLeast"/>
      </w:pPr>
      <w:r>
        <w:t xml:space="preserve">Die </w:t>
      </w:r>
      <w:r w:rsidR="003702BD">
        <w:t>Maßnahmen</w:t>
      </w:r>
      <w:r>
        <w:t xml:space="preserve"> sind nach Ansicht </w:t>
      </w:r>
      <w:r w:rsidR="003702BD">
        <w:t xml:space="preserve">des Vereins KlimaVOR! </w:t>
      </w:r>
      <w:r w:rsidR="009F40E4">
        <w:t>aber nicht ausreichend</w:t>
      </w:r>
      <w:r w:rsidR="003702BD">
        <w:t>.</w:t>
      </w:r>
      <w:r>
        <w:t xml:space="preserve"> „</w:t>
      </w:r>
      <w:r w:rsidR="00845258">
        <w:t xml:space="preserve">Vorarlberg wird beim bisherigen Tempo die Klimaziele der österreichischen Bundesregierung nicht erreichen. Wir </w:t>
      </w:r>
      <w:r w:rsidR="009C143F">
        <w:t>laufen Gefahr</w:t>
      </w:r>
      <w:r w:rsidR="00EB4B3D">
        <w:t>,</w:t>
      </w:r>
      <w:r w:rsidR="00845258">
        <w:t xml:space="preserve"> </w:t>
      </w:r>
      <w:r>
        <w:t xml:space="preserve">vom Vorreiter zum Nachzügler </w:t>
      </w:r>
      <w:r w:rsidR="00EB4B3D">
        <w:t xml:space="preserve">zu </w:t>
      </w:r>
      <w:r w:rsidR="009F40E4">
        <w:t>werden</w:t>
      </w:r>
      <w:r>
        <w:t xml:space="preserve">“, stellt </w:t>
      </w:r>
      <w:r w:rsidR="003702BD">
        <w:t xml:space="preserve">Obmann </w:t>
      </w:r>
      <w:r>
        <w:t>Christof Drexel</w:t>
      </w:r>
      <w:r w:rsidR="003702BD">
        <w:t xml:space="preserve"> </w:t>
      </w:r>
      <w:r>
        <w:t>nüchtern fest.</w:t>
      </w:r>
    </w:p>
    <w:p w14:paraId="4A4DF36C" w14:textId="2B804942" w:rsidR="00845258" w:rsidRDefault="00845258" w:rsidP="00CA5037">
      <w:pPr>
        <w:spacing w:line="280" w:lineRule="atLeast"/>
      </w:pPr>
    </w:p>
    <w:p w14:paraId="73872657" w14:textId="01162C02" w:rsidR="00845258" w:rsidRPr="00063E10" w:rsidRDefault="004A0FE9" w:rsidP="00CA5037">
      <w:pPr>
        <w:spacing w:line="280" w:lineRule="atLeast"/>
        <w:rPr>
          <w:b/>
        </w:rPr>
      </w:pPr>
      <w:r>
        <w:rPr>
          <w:b/>
        </w:rPr>
        <w:t xml:space="preserve">Ernüchternde </w:t>
      </w:r>
      <w:r w:rsidR="00165B19">
        <w:rPr>
          <w:b/>
        </w:rPr>
        <w:t>Zahlen</w:t>
      </w:r>
    </w:p>
    <w:p w14:paraId="6ECB98F1" w14:textId="3082D9E3" w:rsidR="00063E10" w:rsidRDefault="00063E10" w:rsidP="00CA5037">
      <w:pPr>
        <w:spacing w:line="280" w:lineRule="atLeast"/>
      </w:pPr>
      <w:r>
        <w:t xml:space="preserve">Um ein realistisches Bild der </w:t>
      </w:r>
      <w:r w:rsidR="006F4294">
        <w:t xml:space="preserve">Ist-Situation </w:t>
      </w:r>
      <w:r>
        <w:t xml:space="preserve">zu bekommen, hat der Verein KlimaVOR! erstmals </w:t>
      </w:r>
      <w:r w:rsidR="00767C81">
        <w:t>den</w:t>
      </w:r>
      <w:r>
        <w:t xml:space="preserve"> vollständigen </w:t>
      </w:r>
      <w:r w:rsidR="00767C81">
        <w:t>CO</w:t>
      </w:r>
      <w:r w:rsidR="00767C81">
        <w:rPr>
          <w:vertAlign w:val="subscript"/>
        </w:rPr>
        <w:t>2</w:t>
      </w:r>
      <w:r w:rsidR="00767C81">
        <w:t xml:space="preserve">-Fußabdruck für Vorarlberg </w:t>
      </w:r>
      <w:r>
        <w:t xml:space="preserve">ermittelt. Das Ergebnis ist ernüchternd: Jede Vorarlbergerin und jeder Vorarlberger verursacht </w:t>
      </w:r>
      <w:r w:rsidR="004A0FE9">
        <w:t>nach de</w:t>
      </w:r>
      <w:r w:rsidR="0066113A">
        <w:t>n</w:t>
      </w:r>
      <w:r w:rsidR="004A0FE9">
        <w:t xml:space="preserve"> Berechnungen der unabhängigen </w:t>
      </w:r>
      <w:proofErr w:type="spellStart"/>
      <w:r w:rsidR="004A0FE9">
        <w:t>EnergieexpertInnen</w:t>
      </w:r>
      <w:proofErr w:type="spellEnd"/>
      <w:r w:rsidR="004A0FE9">
        <w:t xml:space="preserve"> </w:t>
      </w:r>
      <w:r>
        <w:t>CO</w:t>
      </w:r>
      <w:r>
        <w:rPr>
          <w:vertAlign w:val="subscript"/>
        </w:rPr>
        <w:t>2</w:t>
      </w:r>
      <w:r>
        <w:t xml:space="preserve">-Emissionen von </w:t>
      </w:r>
      <w:r w:rsidR="00B240F7">
        <w:t xml:space="preserve">rund </w:t>
      </w:r>
      <w:r>
        <w:t>8,6 Tonnen pro Jahr.</w:t>
      </w:r>
      <w:r w:rsidR="00EB4B3D">
        <w:t xml:space="preserve"> </w:t>
      </w:r>
      <w:r w:rsidR="00B240F7">
        <w:t xml:space="preserve">Die Emissionen </w:t>
      </w:r>
      <w:r>
        <w:t xml:space="preserve">stammen zu </w:t>
      </w:r>
      <w:r w:rsidR="009F40E4">
        <w:t xml:space="preserve">rund einem Drittel aus dem Verkehr – aber auch Raumwärme, industrielle Prozesswärme und Treibhausgase aus der Landwirtschaft sind relevante Posten. </w:t>
      </w:r>
    </w:p>
    <w:p w14:paraId="7A422BCA" w14:textId="36E2E8FC" w:rsidR="00063E10" w:rsidRDefault="00063E10" w:rsidP="00CA5037">
      <w:pPr>
        <w:spacing w:line="280" w:lineRule="atLeast"/>
      </w:pPr>
    </w:p>
    <w:p w14:paraId="4037147B" w14:textId="26ED9988" w:rsidR="001B56C0" w:rsidRDefault="00165B19" w:rsidP="00CA5037">
      <w:pPr>
        <w:spacing w:line="280" w:lineRule="atLeast"/>
      </w:pPr>
      <w:r>
        <w:t xml:space="preserve">Vorarlberg </w:t>
      </w:r>
      <w:r w:rsidR="004A0FE9">
        <w:t xml:space="preserve">liegt damit </w:t>
      </w:r>
      <w:r>
        <w:t xml:space="preserve">unter dem </w:t>
      </w:r>
      <w:r w:rsidR="00592605">
        <w:t xml:space="preserve">mitteleuropäischen </w:t>
      </w:r>
      <w:r>
        <w:t>Durchschnitt von rund 12 Tonnen pro Person und Jahr. Hauptursachen</w:t>
      </w:r>
      <w:r w:rsidR="004A0FE9">
        <w:t xml:space="preserve"> dafür</w:t>
      </w:r>
      <w:r>
        <w:t xml:space="preserve"> sind der große Anteil von Wasserkraft bei der Strom</w:t>
      </w:r>
      <w:r w:rsidR="00767C81">
        <w:t>erzeu</w:t>
      </w:r>
      <w:r>
        <w:t>gung</w:t>
      </w:r>
      <w:r w:rsidR="004A0FE9">
        <w:t xml:space="preserve"> und der etwas bessere Zustand der Gebäude, die </w:t>
      </w:r>
      <w:r w:rsidR="00767C81">
        <w:t xml:space="preserve">deshalb </w:t>
      </w:r>
      <w:r w:rsidR="004A0FE9">
        <w:t>weniger Energie fürs Heizen benötigen.</w:t>
      </w:r>
      <w:r w:rsidR="00767C81">
        <w:t xml:space="preserve"> </w:t>
      </w:r>
    </w:p>
    <w:p w14:paraId="1BF4398F" w14:textId="2B122435" w:rsidR="001B56C0" w:rsidRDefault="001B56C0" w:rsidP="00CA5037">
      <w:pPr>
        <w:spacing w:line="280" w:lineRule="atLeast"/>
      </w:pPr>
    </w:p>
    <w:p w14:paraId="18BAD718" w14:textId="77777777" w:rsidR="001B56C0" w:rsidRPr="004A0FE9" w:rsidRDefault="001B56C0" w:rsidP="001B56C0">
      <w:pPr>
        <w:spacing w:line="280" w:lineRule="atLeast"/>
        <w:rPr>
          <w:b/>
        </w:rPr>
      </w:pPr>
      <w:r>
        <w:rPr>
          <w:b/>
        </w:rPr>
        <w:t>Energiebericht liefert unvollständiges Bild</w:t>
      </w:r>
    </w:p>
    <w:p w14:paraId="57944DB9" w14:textId="2266B436" w:rsidR="00767C81" w:rsidRDefault="004A0FE9" w:rsidP="00CA5037">
      <w:pPr>
        <w:spacing w:line="280" w:lineRule="atLeast"/>
      </w:pPr>
      <w:r>
        <w:t xml:space="preserve">Gleichzeitig </w:t>
      </w:r>
      <w:r w:rsidR="00B240F7">
        <w:t xml:space="preserve">sind </w:t>
      </w:r>
      <w:r>
        <w:t xml:space="preserve">die </w:t>
      </w:r>
      <w:r w:rsidR="00592605">
        <w:t xml:space="preserve">verursachten </w:t>
      </w:r>
      <w:r>
        <w:t xml:space="preserve">Emissionen </w:t>
      </w:r>
      <w:r w:rsidR="00767C81">
        <w:t xml:space="preserve">aber </w:t>
      </w:r>
      <w:r>
        <w:t xml:space="preserve">mehr als doppelt so hoch, </w:t>
      </w:r>
      <w:r w:rsidR="00592605">
        <w:t>wie jene, die innerhalb der Landesgrenzen entstehen.</w:t>
      </w:r>
      <w:r w:rsidR="006F40B1">
        <w:t xml:space="preserve"> </w:t>
      </w:r>
      <w:r w:rsidR="00592605">
        <w:t>Auf dieser „territorialen“ Basis hat d</w:t>
      </w:r>
      <w:r w:rsidR="00063E10">
        <w:t>as Land Vorarlberg die CO</w:t>
      </w:r>
      <w:r w:rsidR="00063E10">
        <w:rPr>
          <w:vertAlign w:val="subscript"/>
        </w:rPr>
        <w:t>2</w:t>
      </w:r>
      <w:r w:rsidR="00063E10">
        <w:t xml:space="preserve">-Emissionen in seinem Energiebericht 2020 </w:t>
      </w:r>
      <w:r>
        <w:t>mit</w:t>
      </w:r>
      <w:r w:rsidR="00063E10">
        <w:t xml:space="preserve"> </w:t>
      </w:r>
      <w:r w:rsidR="009F40E4">
        <w:t xml:space="preserve">rund 1,5 </w:t>
      </w:r>
      <w:r w:rsidR="00EB4B3D">
        <w:t>Millionen</w:t>
      </w:r>
      <w:r w:rsidR="009F40E4">
        <w:t xml:space="preserve"> Tonnen ausgewiesen</w:t>
      </w:r>
      <w:r w:rsidR="00EB4B3D">
        <w:t xml:space="preserve">. Das entspricht </w:t>
      </w:r>
      <w:r w:rsidR="00063E10">
        <w:t xml:space="preserve">3,75 Tonnen </w:t>
      </w:r>
      <w:r>
        <w:t>pro Kopf und Jahr</w:t>
      </w:r>
      <w:r w:rsidR="009F40E4">
        <w:t>.</w:t>
      </w:r>
    </w:p>
    <w:p w14:paraId="34C758ED" w14:textId="77777777" w:rsidR="00767C81" w:rsidRDefault="00767C81" w:rsidP="00CA5037">
      <w:pPr>
        <w:spacing w:line="280" w:lineRule="atLeast"/>
      </w:pPr>
    </w:p>
    <w:p w14:paraId="72F8C0BF" w14:textId="3AA11742" w:rsidR="00114CF1" w:rsidRDefault="00DD69F0" w:rsidP="00CA5037">
      <w:pPr>
        <w:spacing w:line="280" w:lineRule="atLeast"/>
      </w:pPr>
      <w:r>
        <w:t>„</w:t>
      </w:r>
      <w:r w:rsidR="004A0FE9">
        <w:t>Die Vorarlberger</w:t>
      </w:r>
      <w:r w:rsidR="007637D5">
        <w:t>i</w:t>
      </w:r>
      <w:r w:rsidR="004A0FE9">
        <w:t>nnen und Vorarlberger verursachen aber auch viele Emissionen außerhalb des Landes, etwa wenn sie in den Urlaub fliegen oder ein Auto kaufen, das natürlich außerhalb Vorarlbergs produziert wird</w:t>
      </w:r>
      <w:r>
        <w:t>“, nennt Christof Drexel zwei Beispiele.</w:t>
      </w:r>
    </w:p>
    <w:p w14:paraId="67814224" w14:textId="3F1CDF22" w:rsidR="00114CF1" w:rsidRDefault="00114CF1" w:rsidP="00CA5037">
      <w:pPr>
        <w:spacing w:line="280" w:lineRule="atLeast"/>
      </w:pPr>
    </w:p>
    <w:p w14:paraId="51A8E082" w14:textId="7C56EE59" w:rsidR="00114CF1" w:rsidRPr="00114CF1" w:rsidRDefault="00114CF1" w:rsidP="00CA5037">
      <w:pPr>
        <w:spacing w:line="280" w:lineRule="atLeast"/>
      </w:pPr>
      <w:r>
        <w:lastRenderedPageBreak/>
        <w:t>Vom Land nicht berücksichtigt wird vor allem, dass die gesamten importierten Waren mit wesentlich höherem CO</w:t>
      </w:r>
      <w:r w:rsidRPr="00114CF1">
        <w:rPr>
          <w:vertAlign w:val="subscript"/>
        </w:rPr>
        <w:t>2</w:t>
      </w:r>
      <w:r>
        <w:t xml:space="preserve">-Ausstoß produziert werden als Waren, die im Land selbst </w:t>
      </w:r>
      <w:r w:rsidR="00B240F7">
        <w:t xml:space="preserve">hergestellt </w:t>
      </w:r>
      <w:r>
        <w:t>werden</w:t>
      </w:r>
      <w:r w:rsidR="00E5720D">
        <w:t xml:space="preserve"> (</w:t>
      </w:r>
      <w:r w:rsidR="009F40E4">
        <w:t>c</w:t>
      </w:r>
      <w:r w:rsidR="00EB4B3D">
        <w:t>irca</w:t>
      </w:r>
      <w:r w:rsidR="009F40E4">
        <w:t xml:space="preserve"> 1,7 </w:t>
      </w:r>
      <w:r w:rsidR="00E5720D">
        <w:t>Tonnen pro Person und Jahr)</w:t>
      </w:r>
      <w:r>
        <w:t>.</w:t>
      </w:r>
      <w:r w:rsidR="00E5720D">
        <w:t xml:space="preserve"> Auch der </w:t>
      </w:r>
      <w:r w:rsidR="00EB4B3D">
        <w:t>V</w:t>
      </w:r>
      <w:r w:rsidR="00E5720D">
        <w:t>erkehr außerhalb Vorarlbergs</w:t>
      </w:r>
      <w:r w:rsidR="00EB4B3D">
        <w:t xml:space="preserve"> wird vom Land nicht eingerechnet. Das betrifft sowohl </w:t>
      </w:r>
      <w:r w:rsidR="00D928CC">
        <w:t>den Flugverkehr (</w:t>
      </w:r>
      <w:r w:rsidR="00D928CC" w:rsidRPr="00633071">
        <w:t>0,9</w:t>
      </w:r>
      <w:r w:rsidR="00D928CC">
        <w:t xml:space="preserve"> Tonnen) als auch </w:t>
      </w:r>
      <w:r w:rsidR="00EB4B3D">
        <w:t>den induzierten Güterverkehr und den Personenverkehr</w:t>
      </w:r>
      <w:r w:rsidR="00E5720D">
        <w:t xml:space="preserve"> (</w:t>
      </w:r>
      <w:r w:rsidR="009F40E4" w:rsidRPr="00D13452">
        <w:t>0,7</w:t>
      </w:r>
      <w:r w:rsidR="00E5720D">
        <w:t xml:space="preserve"> Tonnen). </w:t>
      </w:r>
      <w:r w:rsidR="007637D5">
        <w:t xml:space="preserve">Zudem werden die </w:t>
      </w:r>
      <w:r w:rsidR="00E5720D">
        <w:t>Emissionen aus der Landwirtschaft (</w:t>
      </w:r>
      <w:r w:rsidR="009F40E4">
        <w:t>1,35</w:t>
      </w:r>
      <w:r w:rsidR="00E5720D">
        <w:t xml:space="preserve"> Tonnen) vom Land </w:t>
      </w:r>
      <w:r w:rsidR="00B240F7">
        <w:t xml:space="preserve">erst in Zukunft </w:t>
      </w:r>
      <w:r w:rsidR="00E5720D">
        <w:t>i</w:t>
      </w:r>
      <w:r w:rsidR="00B240F7">
        <w:t xml:space="preserve">ns </w:t>
      </w:r>
      <w:r w:rsidR="00E5720D">
        <w:t xml:space="preserve">Energiemonitoring </w:t>
      </w:r>
      <w:r w:rsidR="00B240F7">
        <w:t>aufgenommen</w:t>
      </w:r>
      <w:r w:rsidR="00E5720D">
        <w:t>.</w:t>
      </w:r>
    </w:p>
    <w:p w14:paraId="2EE28403" w14:textId="77777777" w:rsidR="00114CF1" w:rsidRDefault="00114CF1" w:rsidP="00CA5037">
      <w:pPr>
        <w:spacing w:line="280" w:lineRule="atLeast"/>
      </w:pPr>
    </w:p>
    <w:p w14:paraId="5C9A3A3B" w14:textId="5B80E6AF" w:rsidR="00063E10" w:rsidRDefault="00DD69F0" w:rsidP="00CA5037">
      <w:pPr>
        <w:spacing w:line="280" w:lineRule="atLeast"/>
      </w:pPr>
      <w:r>
        <w:t xml:space="preserve">„Die Darstellung im Energiebericht des Landes </w:t>
      </w:r>
      <w:r w:rsidR="000148C5">
        <w:t xml:space="preserve">ist nicht falsch, aber sie </w:t>
      </w:r>
      <w:r>
        <w:t xml:space="preserve">greift </w:t>
      </w:r>
      <w:r w:rsidR="00114CF1">
        <w:t xml:space="preserve">zu kurz und zeigt nicht das vollständige Bild“, betont Drexel. „Schaut man sich die Zahlen des Landes an, hat man den Eindruck, wir stehen recht gut da. Das ist </w:t>
      </w:r>
      <w:r w:rsidR="00A347DF">
        <w:t xml:space="preserve">aber leider nicht </w:t>
      </w:r>
      <w:r w:rsidR="00114CF1">
        <w:t>der Fall.“ Denn selbstverständlich bedeutet Klimaneutralität, dass alle von Vorarlberg verursachten CO</w:t>
      </w:r>
      <w:r w:rsidR="00114CF1">
        <w:rPr>
          <w:vertAlign w:val="subscript"/>
        </w:rPr>
        <w:t>2</w:t>
      </w:r>
      <w:r w:rsidR="00114CF1">
        <w:t xml:space="preserve">-Emissionen auf </w:t>
      </w:r>
      <w:proofErr w:type="spellStart"/>
      <w:r w:rsidR="00114CF1">
        <w:t>Null</w:t>
      </w:r>
      <w:proofErr w:type="spellEnd"/>
      <w:r w:rsidR="00114CF1">
        <w:t xml:space="preserve"> reduziert werden müssen.</w:t>
      </w:r>
    </w:p>
    <w:p w14:paraId="420C97B1" w14:textId="78243D29" w:rsidR="00114CF1" w:rsidRDefault="00114CF1" w:rsidP="00CA5037">
      <w:pPr>
        <w:spacing w:line="280" w:lineRule="atLeast"/>
      </w:pPr>
    </w:p>
    <w:p w14:paraId="214B4243" w14:textId="7301248F" w:rsidR="00114CF1" w:rsidRDefault="000148C5" w:rsidP="00CA5037">
      <w:pPr>
        <w:spacing w:line="280" w:lineRule="atLeast"/>
        <w:rPr>
          <w:b/>
        </w:rPr>
      </w:pPr>
      <w:r>
        <w:rPr>
          <w:b/>
        </w:rPr>
        <w:t>Maßnahmen in allen Lebensbereichen</w:t>
      </w:r>
    </w:p>
    <w:p w14:paraId="17A96A49" w14:textId="48844757" w:rsidR="009E37D5" w:rsidRDefault="00EB4B3D" w:rsidP="00CA5037">
      <w:pPr>
        <w:spacing w:line="280" w:lineRule="atLeast"/>
      </w:pPr>
      <w:r>
        <w:t>Die wichtigsten Handlungsfelder auf dem Weg zur Klimaneutralität hat</w:t>
      </w:r>
      <w:r w:rsidR="000148C5">
        <w:t xml:space="preserve"> KlimaVOR! </w:t>
      </w:r>
      <w:r>
        <w:t xml:space="preserve">in seinem </w:t>
      </w:r>
      <w:r w:rsidR="004C2F6A">
        <w:t xml:space="preserve">„Big Picture Klima“ beschrieben: </w:t>
      </w:r>
      <w:r>
        <w:t xml:space="preserve">Dazu gehört der Umstieg vom Autoverkehr auf </w:t>
      </w:r>
      <w:r w:rsidR="00A347DF">
        <w:t xml:space="preserve">sanfte Mobilität (Gehen, Radfahren, </w:t>
      </w:r>
      <w:r>
        <w:t>Bus und Bahn</w:t>
      </w:r>
      <w:r w:rsidR="00A347DF">
        <w:t>)</w:t>
      </w:r>
      <w:r>
        <w:t xml:space="preserve"> und</w:t>
      </w:r>
      <w:r w:rsidR="004C2F6A">
        <w:t xml:space="preserve"> </w:t>
      </w:r>
      <w:r>
        <w:t xml:space="preserve">der rasche Umstieg </w:t>
      </w:r>
      <w:r w:rsidR="004C2F6A">
        <w:t>auf elektrische Antriebe</w:t>
      </w:r>
      <w:r w:rsidR="000148C5">
        <w:t xml:space="preserve">. Bei der Ernährung </w:t>
      </w:r>
      <w:r w:rsidR="000806D1">
        <w:t xml:space="preserve">ist etwa </w:t>
      </w:r>
      <w:r w:rsidR="000148C5">
        <w:t xml:space="preserve">die Erhöhung des Bioanteils vordringlich. </w:t>
      </w:r>
      <w:r w:rsidR="00D13452">
        <w:t>Den langfristig größten Einzeleffekt bringt</w:t>
      </w:r>
      <w:r w:rsidR="00F70F50">
        <w:t xml:space="preserve"> </w:t>
      </w:r>
      <w:r w:rsidR="004C2F6A">
        <w:t>die hochwertige thermische Sanierung des Gebäudebestands.</w:t>
      </w:r>
    </w:p>
    <w:p w14:paraId="356934F8" w14:textId="77777777" w:rsidR="009E37D5" w:rsidRDefault="009E37D5" w:rsidP="00CA5037">
      <w:pPr>
        <w:spacing w:line="280" w:lineRule="atLeast"/>
      </w:pPr>
    </w:p>
    <w:p w14:paraId="741B79C2" w14:textId="55500ABC" w:rsidR="009E37D5" w:rsidRDefault="009E37D5" w:rsidP="00CA5037">
      <w:pPr>
        <w:spacing w:line="280" w:lineRule="atLeast"/>
      </w:pPr>
      <w:r>
        <w:t xml:space="preserve">„Was die Basis-Maßnahmen betrifft, wäre es an der Zeit, wenigstens das geltende Regierungsprogramm umzusetzen“, meint Drexel. Demnach sollten bspw. Neubauten ab 2022 nur noch fossilfrei beheizt werden – diese Chance wird mit der geplanten Novelle zur Bautechnikverordnung gerade vertan. </w:t>
      </w:r>
    </w:p>
    <w:p w14:paraId="70C052DB" w14:textId="77777777" w:rsidR="009E37D5" w:rsidRDefault="009E37D5" w:rsidP="00CA5037">
      <w:pPr>
        <w:spacing w:line="280" w:lineRule="atLeast"/>
      </w:pPr>
    </w:p>
    <w:p w14:paraId="0DE4872D" w14:textId="7816A2B2" w:rsidR="000148C5" w:rsidRDefault="009E37D5" w:rsidP="00CA5037">
      <w:pPr>
        <w:spacing w:line="280" w:lineRule="atLeast"/>
      </w:pPr>
      <w:r>
        <w:t>Auch das neue Strategiepapier der Energieautonomie</w:t>
      </w:r>
      <w:r w:rsidR="003D3F65">
        <w:t>+</w:t>
      </w:r>
      <w:r>
        <w:t xml:space="preserve"> enthält eine Vielzahl wichtiger und dringend umzusetzender Maßnahmen. </w:t>
      </w:r>
      <w:r w:rsidR="00D928CC">
        <w:t xml:space="preserve">Betrachtet man </w:t>
      </w:r>
      <w:r>
        <w:t xml:space="preserve">aber </w:t>
      </w:r>
      <w:r w:rsidR="00D928CC">
        <w:t xml:space="preserve">den vollständigen </w:t>
      </w:r>
      <w:r w:rsidR="00D13452">
        <w:t>CO</w:t>
      </w:r>
      <w:r w:rsidR="00D13452" w:rsidRPr="00D13452">
        <w:rPr>
          <w:vertAlign w:val="subscript"/>
        </w:rPr>
        <w:t>2</w:t>
      </w:r>
      <w:r w:rsidR="00D13452">
        <w:t>-Fußabdruck, erg</w:t>
      </w:r>
      <w:r>
        <w:t>ibt</w:t>
      </w:r>
      <w:r w:rsidR="00D13452">
        <w:t xml:space="preserve"> sich eine ganze Reihe </w:t>
      </w:r>
      <w:r>
        <w:t xml:space="preserve">von </w:t>
      </w:r>
      <w:r w:rsidR="00D13452">
        <w:t>zusätzliche</w:t>
      </w:r>
      <w:r>
        <w:t>n</w:t>
      </w:r>
      <w:r w:rsidR="00D13452">
        <w:t xml:space="preserve"> Maßnahmen. Dazu zählen unter anderem die </w:t>
      </w:r>
      <w:r>
        <w:t xml:space="preserve">Reduktion </w:t>
      </w:r>
      <w:r w:rsidR="00D13452">
        <w:t xml:space="preserve">des Fahrzeugbestands, etwa durch den Ausbau von Carsharing, die Erhöhung der Eigenversorgung mit Lebensmitteln und das Reduzieren von Lebensmittel-Verschwendung. </w:t>
      </w:r>
      <w:r w:rsidR="00D93887">
        <w:t xml:space="preserve">Großes Potenzial liegt nach Ansicht der </w:t>
      </w:r>
      <w:proofErr w:type="gramStart"/>
      <w:r w:rsidR="00D93887">
        <w:t>KlimaVOR!-</w:t>
      </w:r>
      <w:proofErr w:type="gramEnd"/>
      <w:r w:rsidR="00D93887">
        <w:t>ExpertInnen auch in der Stärkung regionaler Wirtschaftsstrukturen, etwa des Handwerks: Die Langlebigkeit und die Reparatur von Produkten sollten gezielt unterstützt werden.</w:t>
      </w:r>
    </w:p>
    <w:p w14:paraId="6D59D3C2" w14:textId="0930D572" w:rsidR="00D93887" w:rsidRDefault="00D93887" w:rsidP="00CA5037">
      <w:pPr>
        <w:spacing w:line="280" w:lineRule="atLeast"/>
      </w:pPr>
    </w:p>
    <w:p w14:paraId="31793222" w14:textId="2F803FE4" w:rsidR="00D13452" w:rsidRPr="00D13452" w:rsidRDefault="00D13452" w:rsidP="00CA5037">
      <w:pPr>
        <w:spacing w:line="280" w:lineRule="atLeast"/>
        <w:rPr>
          <w:b/>
        </w:rPr>
      </w:pPr>
      <w:r>
        <w:rPr>
          <w:b/>
        </w:rPr>
        <w:t>Gesamtgesellschaftliche Herausforderung</w:t>
      </w:r>
    </w:p>
    <w:p w14:paraId="1EE04AAF" w14:textId="137A52F9" w:rsidR="001A25A2" w:rsidRDefault="00D93887" w:rsidP="00CA5037">
      <w:pPr>
        <w:spacing w:line="280" w:lineRule="atLeast"/>
      </w:pPr>
      <w:r>
        <w:t xml:space="preserve">Den Weg zur Klimaneutralität sieht </w:t>
      </w:r>
      <w:proofErr w:type="gramStart"/>
      <w:r>
        <w:t>KlimaVOR!-</w:t>
      </w:r>
      <w:proofErr w:type="gramEnd"/>
      <w:r>
        <w:t xml:space="preserve">Obmann Christof Drexel </w:t>
      </w:r>
      <w:r w:rsidR="001A25A2">
        <w:t xml:space="preserve">als gesamtgesellschaftliche Herausforderung: „Land und Gemeinden, Bürgerinnen und Bürger, Industrie und Gewerbe, Landwirtschaft – </w:t>
      </w:r>
      <w:r w:rsidR="004C2F6A">
        <w:t xml:space="preserve">wenn wir </w:t>
      </w:r>
      <w:r w:rsidR="00D13452">
        <w:t xml:space="preserve">alle </w:t>
      </w:r>
      <w:r w:rsidR="004C2F6A">
        <w:t>zusammenhelfen</w:t>
      </w:r>
      <w:r w:rsidR="001A25A2">
        <w:t>, dann ist die Klimaneutralität zu schaffen.“</w:t>
      </w:r>
    </w:p>
    <w:p w14:paraId="4A1CF765" w14:textId="77777777" w:rsidR="001A25A2" w:rsidRDefault="001A25A2" w:rsidP="00CA5037">
      <w:pPr>
        <w:spacing w:line="280" w:lineRule="atLeast"/>
      </w:pPr>
    </w:p>
    <w:p w14:paraId="1D3E83A5" w14:textId="5DA4F8D9" w:rsidR="006F40B1" w:rsidRDefault="001A25A2" w:rsidP="00D13452">
      <w:pPr>
        <w:spacing w:line="280" w:lineRule="atLeast"/>
      </w:pPr>
      <w:r>
        <w:t>Vorarlberg müsse wieder Vorreiter in diesem Prozess werden, mahnt der Verein KlimaVOR! ein</w:t>
      </w:r>
      <w:r w:rsidR="00B240F7">
        <w:t xml:space="preserve">: </w:t>
      </w:r>
      <w:r>
        <w:t>„Wenn die EU die Klimaneutralität bis 2040 erreichen möchte, müssen manche Regionen schneller dran sein. Vorarlberg mit seinem Wohlstand und seinem hohen Anteil an Wasserkraft hat alle Voraussetzungen, ganz vorne dabei zu sein.“</w:t>
      </w:r>
    </w:p>
    <w:p w14:paraId="1CEB8FA0" w14:textId="77777777" w:rsidR="006F40B1" w:rsidRDefault="006F40B1">
      <w:pPr>
        <w:spacing w:after="160" w:line="22" w:lineRule="auto"/>
      </w:pPr>
      <w:r>
        <w:br w:type="page"/>
      </w:r>
    </w:p>
    <w:p w14:paraId="61C29340" w14:textId="01A81504" w:rsidR="0091026F" w:rsidRDefault="0091026F" w:rsidP="006F40B1">
      <w:pPr>
        <w:spacing w:line="280" w:lineRule="atLeast"/>
        <w:rPr>
          <w:rFonts w:cs="Arial"/>
          <w:b/>
          <w:bCs/>
        </w:rPr>
      </w:pPr>
      <w:r>
        <w:rPr>
          <w:rFonts w:cs="Arial"/>
          <w:b/>
          <w:bCs/>
        </w:rPr>
        <w:lastRenderedPageBreak/>
        <w:t xml:space="preserve">Mehr Infos: </w:t>
      </w:r>
      <w:hyperlink r:id="rId8" w:history="1">
        <w:r>
          <w:rPr>
            <w:rStyle w:val="Hyperlink"/>
            <w:rFonts w:cs="Arial"/>
            <w:b/>
            <w:bCs/>
          </w:rPr>
          <w:t>www.klimavor.at/big-picture-klima</w:t>
        </w:r>
      </w:hyperlink>
    </w:p>
    <w:p w14:paraId="5DA86C40" w14:textId="749BD534" w:rsidR="0091026F" w:rsidRDefault="0091026F" w:rsidP="006F40B1">
      <w:pPr>
        <w:spacing w:line="280" w:lineRule="atLeast"/>
        <w:rPr>
          <w:rFonts w:cs="Arial"/>
          <w:b/>
          <w:bCs/>
        </w:rPr>
      </w:pPr>
    </w:p>
    <w:p w14:paraId="36A5B360" w14:textId="77777777" w:rsidR="006B71DF" w:rsidRDefault="006B71DF" w:rsidP="006B71DF">
      <w:pPr>
        <w:rPr>
          <w:rFonts w:cs="Arial"/>
          <w:b/>
          <w:sz w:val="21"/>
          <w:szCs w:val="21"/>
          <w:lang w:val="de-DE"/>
        </w:rPr>
      </w:pPr>
    </w:p>
    <w:p w14:paraId="6FCBF363" w14:textId="729E1C04" w:rsidR="006B71DF" w:rsidRPr="006B71DF" w:rsidRDefault="006B71DF" w:rsidP="006B71DF">
      <w:pPr>
        <w:rPr>
          <w:rFonts w:cs="Arial"/>
          <w:b/>
          <w:lang w:val="de-DE"/>
        </w:rPr>
      </w:pPr>
      <w:r w:rsidRPr="006B71DF">
        <w:rPr>
          <w:rFonts w:cs="Arial"/>
          <w:b/>
          <w:lang w:val="de-DE"/>
        </w:rPr>
        <w:t>Bildtexte:</w:t>
      </w:r>
    </w:p>
    <w:p w14:paraId="7E451CF0" w14:textId="3872A6A0" w:rsidR="006B71DF" w:rsidRPr="006B71DF" w:rsidRDefault="006B71DF" w:rsidP="006B71DF">
      <w:pPr>
        <w:rPr>
          <w:rFonts w:cs="Arial"/>
          <w:lang w:val="de-DE"/>
        </w:rPr>
      </w:pPr>
      <w:r w:rsidRPr="006B71DF">
        <w:rPr>
          <w:rFonts w:cs="Arial"/>
          <w:b/>
          <w:bCs/>
          <w:lang w:val="de-DE"/>
        </w:rPr>
        <w:t xml:space="preserve">KlimaVOR-Klimabilanz-Vorarlberg-Christof-Drexel.jpg: </w:t>
      </w:r>
      <w:r>
        <w:rPr>
          <w:rFonts w:cs="Arial"/>
          <w:lang w:val="de-DE"/>
        </w:rPr>
        <w:t xml:space="preserve">Christoph Drexel präsentierte </w:t>
      </w:r>
      <w:r w:rsidR="009B4EBC">
        <w:rPr>
          <w:rFonts w:cs="Arial"/>
          <w:lang w:val="de-DE"/>
        </w:rPr>
        <w:t>den</w:t>
      </w:r>
      <w:r>
        <w:rPr>
          <w:rFonts w:cs="Arial"/>
          <w:lang w:val="de-DE"/>
        </w:rPr>
        <w:t xml:space="preserve"> vom Verein </w:t>
      </w:r>
      <w:proofErr w:type="spellStart"/>
      <w:r w:rsidR="009B4EBC">
        <w:rPr>
          <w:rFonts w:cs="Arial"/>
          <w:lang w:val="de-DE"/>
        </w:rPr>
        <w:t>KlimaVOR</w:t>
      </w:r>
      <w:proofErr w:type="spellEnd"/>
      <w:r w:rsidR="009B4EBC">
        <w:rPr>
          <w:rFonts w:cs="Arial"/>
          <w:lang w:val="de-DE"/>
        </w:rPr>
        <w:t>! berechneten</w:t>
      </w:r>
      <w:r>
        <w:rPr>
          <w:rFonts w:cs="Arial"/>
          <w:lang w:val="de-DE"/>
        </w:rPr>
        <w:t xml:space="preserve"> CO</w:t>
      </w:r>
      <w:r w:rsidRPr="006B71DF">
        <w:rPr>
          <w:rFonts w:cs="Arial"/>
          <w:vertAlign w:val="subscript"/>
          <w:lang w:val="de-DE"/>
        </w:rPr>
        <w:t>2</w:t>
      </w:r>
      <w:r>
        <w:rPr>
          <w:rFonts w:cs="Arial"/>
          <w:lang w:val="de-DE"/>
        </w:rPr>
        <w:t>-Fußabdruck der Vorarlbergerinnen und Vorarlberger.</w:t>
      </w:r>
    </w:p>
    <w:p w14:paraId="3C742CAE" w14:textId="77777777" w:rsidR="006B71DF" w:rsidRPr="006B71DF" w:rsidRDefault="006B71DF" w:rsidP="006B71DF">
      <w:pPr>
        <w:rPr>
          <w:rFonts w:cs="Arial"/>
          <w:lang w:val="de-DE"/>
        </w:rPr>
      </w:pPr>
    </w:p>
    <w:p w14:paraId="4FE2F50A" w14:textId="5AA1E509" w:rsidR="006B71DF" w:rsidRPr="006B71DF" w:rsidRDefault="006B71DF" w:rsidP="006B71DF">
      <w:pPr>
        <w:rPr>
          <w:rFonts w:cs="Arial"/>
          <w:lang w:val="de-DE"/>
        </w:rPr>
      </w:pPr>
      <w:r w:rsidRPr="006B71DF">
        <w:rPr>
          <w:rFonts w:cs="Arial"/>
          <w:b/>
          <w:bCs/>
          <w:lang w:val="de-DE"/>
        </w:rPr>
        <w:t xml:space="preserve">KlimaVOR-Christof-Drexel-Lucas-Rupp.jpg: </w:t>
      </w:r>
      <w:r w:rsidRPr="006B71DF">
        <w:rPr>
          <w:rFonts w:cs="Arial"/>
          <w:lang w:val="de-DE"/>
        </w:rPr>
        <w:t>Christof Drexel</w:t>
      </w:r>
      <w:r w:rsidR="00875B95">
        <w:rPr>
          <w:rFonts w:cs="Arial"/>
          <w:lang w:val="de-DE"/>
        </w:rPr>
        <w:t xml:space="preserve"> (li.)</w:t>
      </w:r>
      <w:r w:rsidRPr="006B71DF">
        <w:rPr>
          <w:rFonts w:cs="Arial"/>
          <w:lang w:val="de-DE"/>
        </w:rPr>
        <w:t xml:space="preserve">, Obmann des Vereins </w:t>
      </w:r>
      <w:proofErr w:type="spellStart"/>
      <w:proofErr w:type="gramStart"/>
      <w:r w:rsidRPr="006B71DF">
        <w:rPr>
          <w:rFonts w:cs="Arial"/>
          <w:lang w:val="de-DE"/>
        </w:rPr>
        <w:t>KlimaVOR</w:t>
      </w:r>
      <w:proofErr w:type="spellEnd"/>
      <w:r w:rsidRPr="006B71DF">
        <w:rPr>
          <w:rFonts w:cs="Arial"/>
          <w:lang w:val="de-DE"/>
        </w:rPr>
        <w:t>!</w:t>
      </w:r>
      <w:r w:rsidR="00875B95">
        <w:rPr>
          <w:rFonts w:cs="Arial"/>
          <w:lang w:val="de-DE"/>
        </w:rPr>
        <w:t>,</w:t>
      </w:r>
      <w:proofErr w:type="gramEnd"/>
      <w:r w:rsidR="00875B95">
        <w:rPr>
          <w:rFonts w:cs="Arial"/>
          <w:lang w:val="de-DE"/>
        </w:rPr>
        <w:t xml:space="preserve"> </w:t>
      </w:r>
      <w:r w:rsidRPr="006B71DF">
        <w:rPr>
          <w:rFonts w:cs="Arial"/>
          <w:lang w:val="de-DE"/>
        </w:rPr>
        <w:t>und Lucas Rupp</w:t>
      </w:r>
      <w:r>
        <w:rPr>
          <w:rFonts w:cs="Arial"/>
          <w:lang w:val="de-DE"/>
        </w:rPr>
        <w:t xml:space="preserve"> (</w:t>
      </w:r>
      <w:proofErr w:type="spellStart"/>
      <w:r>
        <w:rPr>
          <w:rFonts w:cs="Arial"/>
          <w:lang w:val="de-DE"/>
        </w:rPr>
        <w:t>re</w:t>
      </w:r>
      <w:proofErr w:type="spellEnd"/>
      <w:r>
        <w:rPr>
          <w:rFonts w:cs="Arial"/>
          <w:lang w:val="de-DE"/>
        </w:rPr>
        <w:t>.)</w:t>
      </w:r>
      <w:r w:rsidRPr="006B71DF">
        <w:rPr>
          <w:rFonts w:cs="Arial"/>
          <w:lang w:val="de-DE"/>
        </w:rPr>
        <w:t>, Geschäftsführer von Weider Wärmepumpen</w:t>
      </w:r>
      <w:r>
        <w:rPr>
          <w:rFonts w:cs="Arial"/>
          <w:lang w:val="de-DE"/>
        </w:rPr>
        <w:t>, bei der Präsentation der vollständigen Klimabilanz Vorarlbergs.</w:t>
      </w:r>
    </w:p>
    <w:p w14:paraId="69531325" w14:textId="77777777" w:rsidR="006B71DF" w:rsidRPr="006B71DF" w:rsidRDefault="006B71DF" w:rsidP="006B71DF">
      <w:pPr>
        <w:rPr>
          <w:rFonts w:cs="Arial"/>
        </w:rPr>
      </w:pPr>
    </w:p>
    <w:p w14:paraId="3312531A" w14:textId="77777777" w:rsidR="006B71DF" w:rsidRPr="006B71DF" w:rsidRDefault="006B71DF" w:rsidP="006B71DF">
      <w:pPr>
        <w:rPr>
          <w:rFonts w:cs="Arial"/>
        </w:rPr>
      </w:pPr>
    </w:p>
    <w:p w14:paraId="610ACC0F" w14:textId="393B59D7" w:rsidR="006B71DF" w:rsidRPr="006B71DF" w:rsidRDefault="006B71DF" w:rsidP="006B71DF">
      <w:pPr>
        <w:rPr>
          <w:rFonts w:cs="Arial"/>
        </w:rPr>
      </w:pPr>
      <w:r w:rsidRPr="006B71DF">
        <w:rPr>
          <w:rFonts w:cs="Arial"/>
        </w:rPr>
        <w:t xml:space="preserve">Fotos: </w:t>
      </w:r>
      <w:proofErr w:type="spellStart"/>
      <w:proofErr w:type="gramStart"/>
      <w:r>
        <w:rPr>
          <w:rFonts w:cs="Arial"/>
        </w:rPr>
        <w:t>KlimaVOR</w:t>
      </w:r>
      <w:proofErr w:type="spellEnd"/>
      <w:r>
        <w:rPr>
          <w:rFonts w:cs="Arial"/>
        </w:rPr>
        <w:t>!</w:t>
      </w:r>
      <w:r w:rsidR="00875B95">
        <w:rPr>
          <w:rFonts w:cs="Arial"/>
        </w:rPr>
        <w:t>.</w:t>
      </w:r>
      <w:proofErr w:type="gramEnd"/>
      <w:r w:rsidRPr="006B71DF">
        <w:rPr>
          <w:rFonts w:cs="Arial"/>
        </w:rPr>
        <w:t xml:space="preserve"> Nutzung honorarfrei zur redaktionellen Berichterstattung über </w:t>
      </w:r>
      <w:proofErr w:type="spellStart"/>
      <w:proofErr w:type="gramStart"/>
      <w:r>
        <w:rPr>
          <w:rFonts w:cs="Arial"/>
        </w:rPr>
        <w:t>KlimaVOR</w:t>
      </w:r>
      <w:proofErr w:type="spellEnd"/>
      <w:r>
        <w:rPr>
          <w:rFonts w:cs="Arial"/>
        </w:rPr>
        <w:t>!</w:t>
      </w:r>
      <w:r w:rsidRPr="006B71DF">
        <w:rPr>
          <w:rFonts w:cs="Arial"/>
        </w:rPr>
        <w:t>.</w:t>
      </w:r>
      <w:proofErr w:type="gramEnd"/>
      <w:r w:rsidRPr="006B71DF">
        <w:rPr>
          <w:rFonts w:cs="Arial"/>
        </w:rPr>
        <w:t xml:space="preserve"> Angabe des Bildnachweises ist Voraussetzung.</w:t>
      </w:r>
    </w:p>
    <w:p w14:paraId="76433D74" w14:textId="77777777" w:rsidR="006B71DF" w:rsidRDefault="006B71DF" w:rsidP="006B71DF">
      <w:pPr>
        <w:rPr>
          <w:rFonts w:cs="Arial"/>
          <w:sz w:val="21"/>
          <w:szCs w:val="21"/>
        </w:rPr>
      </w:pPr>
    </w:p>
    <w:p w14:paraId="194F16AB" w14:textId="5371B4BD" w:rsidR="008F3C74" w:rsidRDefault="008F3C74" w:rsidP="006F40B1">
      <w:pPr>
        <w:spacing w:line="280" w:lineRule="atLeast"/>
        <w:rPr>
          <w:rFonts w:cs="Arial"/>
          <w:b/>
          <w:bCs/>
        </w:rPr>
      </w:pPr>
    </w:p>
    <w:p w14:paraId="4C2F985E" w14:textId="58F52297" w:rsidR="006B71DF" w:rsidRDefault="006B71DF" w:rsidP="006F40B1">
      <w:pPr>
        <w:spacing w:line="280" w:lineRule="atLeast"/>
        <w:rPr>
          <w:rFonts w:cs="Arial"/>
          <w:b/>
          <w:bCs/>
        </w:rPr>
      </w:pPr>
    </w:p>
    <w:p w14:paraId="4F3CEFE5" w14:textId="77777777" w:rsidR="006B71DF" w:rsidRDefault="006B71DF" w:rsidP="006F40B1">
      <w:pPr>
        <w:spacing w:line="280" w:lineRule="atLeast"/>
        <w:rPr>
          <w:rFonts w:cs="Arial"/>
          <w:b/>
          <w:bCs/>
        </w:rPr>
      </w:pPr>
    </w:p>
    <w:p w14:paraId="14307BE3" w14:textId="0097E13C" w:rsidR="006F40B1" w:rsidRPr="001A2A65" w:rsidRDefault="006F40B1" w:rsidP="006F40B1">
      <w:pPr>
        <w:spacing w:line="280" w:lineRule="atLeast"/>
        <w:rPr>
          <w:rFonts w:cs="Arial"/>
        </w:rPr>
      </w:pPr>
      <w:r w:rsidRPr="001A2A65">
        <w:rPr>
          <w:rFonts w:cs="Arial"/>
          <w:b/>
          <w:bCs/>
        </w:rPr>
        <w:t>Rückfragehinweis für die Redaktionen:</w:t>
      </w:r>
    </w:p>
    <w:p w14:paraId="230D6658" w14:textId="77777777" w:rsidR="006F40B1" w:rsidRPr="001A2A65" w:rsidRDefault="006F40B1" w:rsidP="006F40B1">
      <w:pPr>
        <w:spacing w:line="280" w:lineRule="atLeast"/>
        <w:rPr>
          <w:rFonts w:cs="Arial"/>
        </w:rPr>
      </w:pPr>
      <w:proofErr w:type="spellStart"/>
      <w:proofErr w:type="gramStart"/>
      <w:r w:rsidRPr="001A2A65">
        <w:rPr>
          <w:rFonts w:cs="Arial"/>
        </w:rPr>
        <w:t>KlimaVOR</w:t>
      </w:r>
      <w:proofErr w:type="spellEnd"/>
      <w:r w:rsidRPr="001A2A65">
        <w:rPr>
          <w:rFonts w:cs="Arial"/>
        </w:rPr>
        <w:t>!,</w:t>
      </w:r>
      <w:proofErr w:type="gramEnd"/>
      <w:r w:rsidRPr="001A2A65">
        <w:rPr>
          <w:rFonts w:cs="Arial"/>
        </w:rPr>
        <w:t xml:space="preserve"> Christof Drexel, Telefon 0043/664/2678488, Mail </w:t>
      </w:r>
      <w:hyperlink r:id="rId9" w:history="1">
        <w:r w:rsidRPr="00E3685A">
          <w:rPr>
            <w:rStyle w:val="Hyperlink"/>
            <w:rFonts w:cs="Arial"/>
          </w:rPr>
          <w:t>c.drexel@klimavor.at</w:t>
        </w:r>
      </w:hyperlink>
    </w:p>
    <w:p w14:paraId="50F5FDF8" w14:textId="106D1F1E" w:rsidR="006F40B1" w:rsidRDefault="006F40B1" w:rsidP="00E36939">
      <w:pPr>
        <w:spacing w:line="280" w:lineRule="atLeast"/>
        <w:rPr>
          <w:rFonts w:cs="Arial"/>
        </w:rPr>
      </w:pPr>
      <w:r w:rsidRPr="001A2A65">
        <w:rPr>
          <w:rFonts w:cs="Arial"/>
        </w:rPr>
        <w:t xml:space="preserve">Pzwei. Pressearbeit, </w:t>
      </w:r>
      <w:r w:rsidR="00E36939">
        <w:rPr>
          <w:rFonts w:cs="Arial"/>
        </w:rPr>
        <w:t xml:space="preserve">Joshua Köb, </w:t>
      </w:r>
      <w:r w:rsidR="00E36939" w:rsidRPr="00E36939">
        <w:rPr>
          <w:rFonts w:cs="Arial"/>
        </w:rPr>
        <w:t xml:space="preserve">Telefon 0043/664/9682626, Mail </w:t>
      </w:r>
      <w:hyperlink r:id="rId10" w:history="1">
        <w:r w:rsidR="00E36939" w:rsidRPr="003A4593">
          <w:rPr>
            <w:rStyle w:val="Hyperlink"/>
            <w:rFonts w:cs="Arial"/>
          </w:rPr>
          <w:t>joshua.koeb@pzwei.at</w:t>
        </w:r>
      </w:hyperlink>
    </w:p>
    <w:p w14:paraId="707AE628" w14:textId="77777777" w:rsidR="00E36939" w:rsidRPr="000E6D99" w:rsidRDefault="00E36939" w:rsidP="006F40B1">
      <w:pPr>
        <w:rPr>
          <w:rFonts w:cs="Arial"/>
        </w:rPr>
      </w:pPr>
    </w:p>
    <w:p w14:paraId="081D04B0" w14:textId="77777777" w:rsidR="006F40B1" w:rsidRPr="000E6D99" w:rsidRDefault="006F40B1" w:rsidP="006F40B1">
      <w:pPr>
        <w:rPr>
          <w:rFonts w:cs="Arial"/>
        </w:rPr>
      </w:pPr>
    </w:p>
    <w:p w14:paraId="2B866387" w14:textId="77777777" w:rsidR="003A0490" w:rsidRPr="003A0490" w:rsidRDefault="003A0490" w:rsidP="00D13452">
      <w:pPr>
        <w:spacing w:line="280" w:lineRule="atLeast"/>
      </w:pPr>
    </w:p>
    <w:sectPr w:rsidR="003A0490" w:rsidRPr="003A049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9978" w14:textId="77777777" w:rsidR="00E5273D" w:rsidRDefault="00E5273D" w:rsidP="005D6725">
      <w:pPr>
        <w:spacing w:line="240" w:lineRule="auto"/>
      </w:pPr>
      <w:r>
        <w:separator/>
      </w:r>
    </w:p>
  </w:endnote>
  <w:endnote w:type="continuationSeparator" w:id="0">
    <w:p w14:paraId="28EB531D" w14:textId="77777777" w:rsidR="00E5273D" w:rsidRDefault="00E5273D" w:rsidP="005D6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2BB6" w14:textId="77777777" w:rsidR="00E5273D" w:rsidRDefault="00E5273D" w:rsidP="005D6725">
      <w:pPr>
        <w:spacing w:line="240" w:lineRule="auto"/>
      </w:pPr>
      <w:r>
        <w:separator/>
      </w:r>
    </w:p>
  </w:footnote>
  <w:footnote w:type="continuationSeparator" w:id="0">
    <w:p w14:paraId="4158506E" w14:textId="77777777" w:rsidR="00E5273D" w:rsidRDefault="00E5273D" w:rsidP="005D6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6A09" w14:textId="0FE4AD28" w:rsidR="005D6725" w:rsidRDefault="005D6725" w:rsidP="0066113A">
    <w:pPr>
      <w:pStyle w:val="Kopfzeile"/>
      <w:spacing w:line="280" w:lineRule="atLeast"/>
      <w:jc w:val="right"/>
    </w:pPr>
    <w:r>
      <w:rPr>
        <w:noProof/>
      </w:rPr>
      <w:drawing>
        <wp:inline distT="0" distB="0" distL="0" distR="0" wp14:anchorId="00A37B50" wp14:editId="74843B52">
          <wp:extent cx="2066400" cy="1195200"/>
          <wp:effectExtent l="0" t="0" r="0" b="5080"/>
          <wp:docPr id="2" name="Grafik 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ss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95200"/>
                  </a:xfrm>
                  <a:prstGeom prst="rect">
                    <a:avLst/>
                  </a:prstGeom>
                </pic:spPr>
              </pic:pic>
            </a:graphicData>
          </a:graphic>
        </wp:inline>
      </w:drawing>
    </w:r>
  </w:p>
  <w:p w14:paraId="52D38E74" w14:textId="1E1D4C4F" w:rsidR="005D6725" w:rsidRDefault="005D6725" w:rsidP="0066113A">
    <w:pPr>
      <w:pStyle w:val="Kopfzeile"/>
      <w:spacing w:line="280" w:lineRule="atLeast"/>
      <w:jc w:val="right"/>
    </w:pPr>
  </w:p>
  <w:p w14:paraId="650523A0" w14:textId="77777777" w:rsidR="005D6725" w:rsidRDefault="005D6725" w:rsidP="0066113A">
    <w:pPr>
      <w:pStyle w:val="Kopfzeile"/>
      <w:spacing w:line="28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BB4710"/>
    <w:multiLevelType w:val="hybridMultilevel"/>
    <w:tmpl w:val="17C64710"/>
    <w:lvl w:ilvl="0" w:tplc="8A22D280">
      <w:start w:val="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FE58DF"/>
    <w:multiLevelType w:val="hybridMultilevel"/>
    <w:tmpl w:val="856E53F2"/>
    <w:lvl w:ilvl="0" w:tplc="23DC0AD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DB7784A"/>
    <w:multiLevelType w:val="hybridMultilevel"/>
    <w:tmpl w:val="B6A20D06"/>
    <w:lvl w:ilvl="0" w:tplc="12C8EE4E">
      <w:numFmt w:val="bullet"/>
      <w:lvlText w:val="-"/>
      <w:lvlJc w:val="left"/>
      <w:pPr>
        <w:ind w:left="720" w:hanging="360"/>
      </w:pPr>
      <w:rPr>
        <w:rFonts w:ascii="Glober Light" w:eastAsia="Times New Roman" w:hAnsi="Glober Light"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DDF21F1"/>
    <w:multiLevelType w:val="hybridMultilevel"/>
    <w:tmpl w:val="2F66BFD6"/>
    <w:lvl w:ilvl="0" w:tplc="ADD673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C"/>
    <w:rsid w:val="00006EF3"/>
    <w:rsid w:val="000140CF"/>
    <w:rsid w:val="000148C5"/>
    <w:rsid w:val="000502F5"/>
    <w:rsid w:val="00063E10"/>
    <w:rsid w:val="000806D1"/>
    <w:rsid w:val="00093A07"/>
    <w:rsid w:val="000B08AF"/>
    <w:rsid w:val="000B5339"/>
    <w:rsid w:val="000E102F"/>
    <w:rsid w:val="000E64CA"/>
    <w:rsid w:val="00114CF1"/>
    <w:rsid w:val="00120214"/>
    <w:rsid w:val="0014348E"/>
    <w:rsid w:val="00162C8A"/>
    <w:rsid w:val="00164E72"/>
    <w:rsid w:val="00165B19"/>
    <w:rsid w:val="001919DA"/>
    <w:rsid w:val="00193111"/>
    <w:rsid w:val="001A25A2"/>
    <w:rsid w:val="001B56C0"/>
    <w:rsid w:val="001D1A7B"/>
    <w:rsid w:val="001E64E5"/>
    <w:rsid w:val="001E6869"/>
    <w:rsid w:val="0020209A"/>
    <w:rsid w:val="002207A7"/>
    <w:rsid w:val="00253071"/>
    <w:rsid w:val="002A7D06"/>
    <w:rsid w:val="002A7E0C"/>
    <w:rsid w:val="002B4077"/>
    <w:rsid w:val="00333F1F"/>
    <w:rsid w:val="003353CA"/>
    <w:rsid w:val="00346C04"/>
    <w:rsid w:val="00354306"/>
    <w:rsid w:val="003553E3"/>
    <w:rsid w:val="0036592A"/>
    <w:rsid w:val="003702BD"/>
    <w:rsid w:val="00383768"/>
    <w:rsid w:val="003A0490"/>
    <w:rsid w:val="003C5809"/>
    <w:rsid w:val="003D3F65"/>
    <w:rsid w:val="003E7FA3"/>
    <w:rsid w:val="003F53A4"/>
    <w:rsid w:val="0041150F"/>
    <w:rsid w:val="00421445"/>
    <w:rsid w:val="00465988"/>
    <w:rsid w:val="00497A1B"/>
    <w:rsid w:val="004A0FE9"/>
    <w:rsid w:val="004A6E31"/>
    <w:rsid w:val="004B6B43"/>
    <w:rsid w:val="004C2DCF"/>
    <w:rsid w:val="004C2F6A"/>
    <w:rsid w:val="00500D14"/>
    <w:rsid w:val="005118EF"/>
    <w:rsid w:val="0051406A"/>
    <w:rsid w:val="005353EF"/>
    <w:rsid w:val="00546EAA"/>
    <w:rsid w:val="0055247E"/>
    <w:rsid w:val="00580A39"/>
    <w:rsid w:val="0058227A"/>
    <w:rsid w:val="00592605"/>
    <w:rsid w:val="00595064"/>
    <w:rsid w:val="005D6725"/>
    <w:rsid w:val="005F2E15"/>
    <w:rsid w:val="0066020E"/>
    <w:rsid w:val="0066113A"/>
    <w:rsid w:val="006672E2"/>
    <w:rsid w:val="006766F3"/>
    <w:rsid w:val="00677520"/>
    <w:rsid w:val="006B71DF"/>
    <w:rsid w:val="006D182C"/>
    <w:rsid w:val="006D441D"/>
    <w:rsid w:val="006F40B1"/>
    <w:rsid w:val="006F4294"/>
    <w:rsid w:val="00716BD5"/>
    <w:rsid w:val="007505B5"/>
    <w:rsid w:val="00762E34"/>
    <w:rsid w:val="007637D5"/>
    <w:rsid w:val="00767C81"/>
    <w:rsid w:val="00792BD6"/>
    <w:rsid w:val="00797684"/>
    <w:rsid w:val="007D52C6"/>
    <w:rsid w:val="00812248"/>
    <w:rsid w:val="00845258"/>
    <w:rsid w:val="00861EE8"/>
    <w:rsid w:val="00867F28"/>
    <w:rsid w:val="00875B95"/>
    <w:rsid w:val="00897344"/>
    <w:rsid w:val="008A6E52"/>
    <w:rsid w:val="008D3BB4"/>
    <w:rsid w:val="008F3C74"/>
    <w:rsid w:val="0091026F"/>
    <w:rsid w:val="009252EE"/>
    <w:rsid w:val="0092762A"/>
    <w:rsid w:val="00941995"/>
    <w:rsid w:val="009658A8"/>
    <w:rsid w:val="009B4EBC"/>
    <w:rsid w:val="009B5ED2"/>
    <w:rsid w:val="009B7235"/>
    <w:rsid w:val="009C143F"/>
    <w:rsid w:val="009E37D5"/>
    <w:rsid w:val="009F205E"/>
    <w:rsid w:val="009F40E4"/>
    <w:rsid w:val="00A17B41"/>
    <w:rsid w:val="00A347DF"/>
    <w:rsid w:val="00A54F09"/>
    <w:rsid w:val="00A612ED"/>
    <w:rsid w:val="00A73D7B"/>
    <w:rsid w:val="00A73DEC"/>
    <w:rsid w:val="00A97C7A"/>
    <w:rsid w:val="00AC04E8"/>
    <w:rsid w:val="00AE4F58"/>
    <w:rsid w:val="00AF2589"/>
    <w:rsid w:val="00AF698C"/>
    <w:rsid w:val="00B02E3D"/>
    <w:rsid w:val="00B06012"/>
    <w:rsid w:val="00B119AB"/>
    <w:rsid w:val="00B240F7"/>
    <w:rsid w:val="00B27F03"/>
    <w:rsid w:val="00B46525"/>
    <w:rsid w:val="00B66C50"/>
    <w:rsid w:val="00B74775"/>
    <w:rsid w:val="00BB49E4"/>
    <w:rsid w:val="00BC293E"/>
    <w:rsid w:val="00BD4395"/>
    <w:rsid w:val="00BE4CB0"/>
    <w:rsid w:val="00BE6543"/>
    <w:rsid w:val="00BF4989"/>
    <w:rsid w:val="00C03805"/>
    <w:rsid w:val="00C11D58"/>
    <w:rsid w:val="00C4671E"/>
    <w:rsid w:val="00C52CA3"/>
    <w:rsid w:val="00C76FE2"/>
    <w:rsid w:val="00CA5037"/>
    <w:rsid w:val="00CC45E3"/>
    <w:rsid w:val="00CE4499"/>
    <w:rsid w:val="00CF680F"/>
    <w:rsid w:val="00D0171E"/>
    <w:rsid w:val="00D110BF"/>
    <w:rsid w:val="00D13452"/>
    <w:rsid w:val="00D263AB"/>
    <w:rsid w:val="00D3523E"/>
    <w:rsid w:val="00D71C8B"/>
    <w:rsid w:val="00D928CC"/>
    <w:rsid w:val="00D93887"/>
    <w:rsid w:val="00D97731"/>
    <w:rsid w:val="00DD53F0"/>
    <w:rsid w:val="00DD69F0"/>
    <w:rsid w:val="00DE1937"/>
    <w:rsid w:val="00DF2C23"/>
    <w:rsid w:val="00DF4164"/>
    <w:rsid w:val="00DF78FE"/>
    <w:rsid w:val="00E157B3"/>
    <w:rsid w:val="00E30364"/>
    <w:rsid w:val="00E36939"/>
    <w:rsid w:val="00E46D64"/>
    <w:rsid w:val="00E5273D"/>
    <w:rsid w:val="00E5720D"/>
    <w:rsid w:val="00E60703"/>
    <w:rsid w:val="00E64F81"/>
    <w:rsid w:val="00EB4B3D"/>
    <w:rsid w:val="00EF319E"/>
    <w:rsid w:val="00F0183C"/>
    <w:rsid w:val="00F10D33"/>
    <w:rsid w:val="00F3011C"/>
    <w:rsid w:val="00F31170"/>
    <w:rsid w:val="00F60F2C"/>
    <w:rsid w:val="00F70F50"/>
    <w:rsid w:val="00FC6C34"/>
    <w:rsid w:val="00FD7F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97287"/>
  <w15:docId w15:val="{DFA14049-A7F4-4422-8EA6-EBE6531E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193111"/>
    <w:pPr>
      <w:tabs>
        <w:tab w:val="left" w:pos="5103"/>
        <w:tab w:val="right" w:pos="9072"/>
      </w:tabs>
      <w:suppressAutoHyphens/>
      <w:spacing w:line="280" w:lineRule="atLeast"/>
    </w:pPr>
    <w:rPr>
      <w:rFonts w:cs="Arial"/>
      <w:bCs/>
    </w:rPr>
  </w:style>
  <w:style w:type="paragraph" w:customStyle="1" w:styleId="FettPzwei">
    <w:name w:val="Fett Pzwei"/>
    <w:basedOn w:val="TextPzwei"/>
    <w:autoRedefine/>
    <w:uiPriority w:val="1"/>
    <w:qFormat/>
    <w:rsid w:val="00164E72"/>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Listenabsatz">
    <w:name w:val="List Paragraph"/>
    <w:basedOn w:val="Standard"/>
    <w:uiPriority w:val="34"/>
    <w:qFormat/>
    <w:rsid w:val="003553E3"/>
    <w:pPr>
      <w:ind w:left="720"/>
      <w:contextualSpacing/>
    </w:pPr>
  </w:style>
  <w:style w:type="character" w:styleId="NichtaufgelsteErwhnung">
    <w:name w:val="Unresolved Mention"/>
    <w:basedOn w:val="Absatz-Standardschriftart"/>
    <w:uiPriority w:val="99"/>
    <w:semiHidden/>
    <w:unhideWhenUsed/>
    <w:rsid w:val="005118EF"/>
    <w:rPr>
      <w:color w:val="605E5C"/>
      <w:shd w:val="clear" w:color="auto" w:fill="E1DFDD"/>
    </w:rPr>
  </w:style>
  <w:style w:type="paragraph" w:styleId="Kopfzeile">
    <w:name w:val="header"/>
    <w:basedOn w:val="Standard"/>
    <w:link w:val="KopfzeileZchn"/>
    <w:uiPriority w:val="99"/>
    <w:unhideWhenUsed/>
    <w:rsid w:val="005D672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6725"/>
    <w:rPr>
      <w:rFonts w:ascii="Arial" w:hAnsi="Arial" w:cs="Times New Roman"/>
      <w:sz w:val="20"/>
      <w:szCs w:val="20"/>
      <w:lang w:eastAsia="de-DE"/>
    </w:rPr>
  </w:style>
  <w:style w:type="paragraph" w:styleId="Fuzeile">
    <w:name w:val="footer"/>
    <w:basedOn w:val="Standard"/>
    <w:link w:val="FuzeileZchn"/>
    <w:uiPriority w:val="99"/>
    <w:unhideWhenUsed/>
    <w:rsid w:val="005D672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6725"/>
    <w:rPr>
      <w:rFonts w:ascii="Arial" w:hAnsi="Arial" w:cs="Times New Roman"/>
      <w:sz w:val="20"/>
      <w:szCs w:val="20"/>
      <w:lang w:eastAsia="de-DE"/>
    </w:rPr>
  </w:style>
  <w:style w:type="character" w:styleId="Kommentarzeichen">
    <w:name w:val="annotation reference"/>
    <w:basedOn w:val="Absatz-Standardschriftart"/>
    <w:uiPriority w:val="99"/>
    <w:semiHidden/>
    <w:unhideWhenUsed/>
    <w:rsid w:val="0066113A"/>
    <w:rPr>
      <w:sz w:val="16"/>
      <w:szCs w:val="16"/>
    </w:rPr>
  </w:style>
  <w:style w:type="paragraph" w:styleId="Kommentartext">
    <w:name w:val="annotation text"/>
    <w:basedOn w:val="Standard"/>
    <w:link w:val="KommentartextZchn"/>
    <w:uiPriority w:val="99"/>
    <w:unhideWhenUsed/>
    <w:rsid w:val="0066113A"/>
    <w:pPr>
      <w:spacing w:line="240" w:lineRule="auto"/>
    </w:pPr>
  </w:style>
  <w:style w:type="character" w:customStyle="1" w:styleId="KommentartextZchn">
    <w:name w:val="Kommentartext Zchn"/>
    <w:basedOn w:val="Absatz-Standardschriftart"/>
    <w:link w:val="Kommentartext"/>
    <w:uiPriority w:val="99"/>
    <w:rsid w:val="0066113A"/>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6113A"/>
    <w:rPr>
      <w:b/>
      <w:bCs/>
    </w:rPr>
  </w:style>
  <w:style w:type="character" w:customStyle="1" w:styleId="KommentarthemaZchn">
    <w:name w:val="Kommentarthema Zchn"/>
    <w:basedOn w:val="KommentartextZchn"/>
    <w:link w:val="Kommentarthema"/>
    <w:uiPriority w:val="99"/>
    <w:semiHidden/>
    <w:rsid w:val="0066113A"/>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8955">
      <w:bodyDiv w:val="1"/>
      <w:marLeft w:val="0"/>
      <w:marRight w:val="0"/>
      <w:marTop w:val="0"/>
      <w:marBottom w:val="0"/>
      <w:divBdr>
        <w:top w:val="none" w:sz="0" w:space="0" w:color="auto"/>
        <w:left w:val="none" w:sz="0" w:space="0" w:color="auto"/>
        <w:bottom w:val="none" w:sz="0" w:space="0" w:color="auto"/>
        <w:right w:val="none" w:sz="0" w:space="0" w:color="auto"/>
      </w:divBdr>
    </w:div>
    <w:div w:id="1080251153">
      <w:bodyDiv w:val="1"/>
      <w:marLeft w:val="0"/>
      <w:marRight w:val="0"/>
      <w:marTop w:val="0"/>
      <w:marBottom w:val="0"/>
      <w:divBdr>
        <w:top w:val="none" w:sz="0" w:space="0" w:color="auto"/>
        <w:left w:val="none" w:sz="0" w:space="0" w:color="auto"/>
        <w:bottom w:val="none" w:sz="0" w:space="0" w:color="auto"/>
        <w:right w:val="none" w:sz="0" w:space="0" w:color="auto"/>
      </w:divBdr>
    </w:div>
    <w:div w:id="1249198494">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vor.at/big-picture-klima/ausgangslage-bauste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hua.koeb@pzwei.at" TargetMode="External"/><Relationship Id="rId4" Type="http://schemas.openxmlformats.org/officeDocument/2006/relationships/settings" Target="settings.xml"/><Relationship Id="rId9" Type="http://schemas.openxmlformats.org/officeDocument/2006/relationships/hyperlink" Target="mailto:c.drexel@klimavo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B821-23B2-4987-A65F-29C60EAE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Pzwei. Joshua Köb</cp:lastModifiedBy>
  <cp:revision>8</cp:revision>
  <cp:lastPrinted>2021-06-11T10:05:00Z</cp:lastPrinted>
  <dcterms:created xsi:type="dcterms:W3CDTF">2021-06-17T13:16:00Z</dcterms:created>
  <dcterms:modified xsi:type="dcterms:W3CDTF">2021-06-18T08:53:00Z</dcterms:modified>
</cp:coreProperties>
</file>