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C4310" w14:textId="6AA71539" w:rsidR="004510B2" w:rsidRPr="00B12E34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B12E34">
        <w:rPr>
          <w:rFonts w:ascii="Arial" w:hAnsi="Arial" w:cs="Arial"/>
          <w:sz w:val="20"/>
          <w:szCs w:val="20"/>
        </w:rPr>
        <w:t>Presseaussendung</w:t>
      </w:r>
    </w:p>
    <w:p w14:paraId="11F7B1A6" w14:textId="4CEBF580" w:rsidR="005B0087" w:rsidRPr="001D35E7" w:rsidRDefault="005C2FEF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B72B21">
        <w:rPr>
          <w:rFonts w:ascii="Arial" w:hAnsi="Arial" w:cs="Arial"/>
          <w:sz w:val="20"/>
          <w:szCs w:val="20"/>
        </w:rPr>
        <w:t>Vaduz Classic</w:t>
      </w:r>
    </w:p>
    <w:p w14:paraId="6D04A972" w14:textId="77777777" w:rsidR="005C2FEF" w:rsidRPr="00B12E34" w:rsidRDefault="005C2FEF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55C983A" w14:textId="6B503E32" w:rsidR="005B0087" w:rsidRPr="00996E6A" w:rsidRDefault="00F46C84" w:rsidP="00B12E34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Magische Momente der Filmmusik bei Vaduz Classic</w:t>
      </w:r>
      <w:r w:rsidR="008E0CDF">
        <w:rPr>
          <w:rFonts w:ascii="Arial" w:hAnsi="Arial" w:cs="Arial"/>
          <w:b/>
          <w:bCs/>
          <w:sz w:val="20"/>
          <w:szCs w:val="20"/>
        </w:rPr>
        <w:t xml:space="preserve"> 2021</w:t>
      </w:r>
    </w:p>
    <w:p w14:paraId="5F9F5E53" w14:textId="4DEDC72F" w:rsidR="00A14613" w:rsidRPr="00996E6A" w:rsidRDefault="0037126A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Von der 20th-Century-Fox-Fanfare über </w:t>
      </w:r>
      <w:r w:rsidR="002821B7">
        <w:rPr>
          <w:rFonts w:ascii="Arial" w:hAnsi="Arial" w:cs="Arial"/>
          <w:sz w:val="20"/>
          <w:szCs w:val="20"/>
        </w:rPr>
        <w:t>„Der</w:t>
      </w:r>
      <w:r>
        <w:rPr>
          <w:rFonts w:ascii="Arial" w:hAnsi="Arial" w:cs="Arial"/>
          <w:sz w:val="20"/>
          <w:szCs w:val="20"/>
        </w:rPr>
        <w:t xml:space="preserve"> König der Löwen</w:t>
      </w:r>
      <w:r w:rsidR="002821B7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bis zu James Bond</w:t>
      </w:r>
    </w:p>
    <w:p w14:paraId="1651B3AC" w14:textId="77777777" w:rsidR="005B0087" w:rsidRPr="00B12E34" w:rsidRDefault="005B0087" w:rsidP="00B12E34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41E23F03" w14:textId="5CA5AB76" w:rsidR="00D42533" w:rsidRDefault="00F46C84" w:rsidP="00B12E34">
      <w:pPr>
        <w:spacing w:after="0" w:line="280" w:lineRule="exac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Vaduz</w:t>
      </w:r>
      <w:r w:rsidR="00585F5D" w:rsidRPr="00BD18BF">
        <w:rPr>
          <w:rFonts w:ascii="Arial" w:hAnsi="Arial" w:cs="Arial"/>
          <w:i/>
          <w:iCs/>
          <w:sz w:val="20"/>
          <w:szCs w:val="20"/>
        </w:rPr>
        <w:t>/Liechtenstein</w:t>
      </w:r>
      <w:r w:rsidR="005B0087" w:rsidRPr="00BD18BF">
        <w:rPr>
          <w:rFonts w:ascii="Arial" w:hAnsi="Arial" w:cs="Arial"/>
          <w:i/>
          <w:iCs/>
          <w:sz w:val="20"/>
          <w:szCs w:val="20"/>
        </w:rPr>
        <w:t>,</w:t>
      </w:r>
      <w:r w:rsidR="005C2FEF">
        <w:rPr>
          <w:rFonts w:ascii="Arial" w:hAnsi="Arial" w:cs="Arial"/>
          <w:i/>
          <w:iCs/>
          <w:sz w:val="20"/>
          <w:szCs w:val="20"/>
        </w:rPr>
        <w:t xml:space="preserve"> </w:t>
      </w:r>
      <w:r w:rsidR="005D2292" w:rsidRPr="007176E5">
        <w:rPr>
          <w:rFonts w:ascii="Arial" w:hAnsi="Arial" w:cs="Arial"/>
          <w:i/>
          <w:iCs/>
          <w:sz w:val="20"/>
          <w:szCs w:val="20"/>
        </w:rPr>
        <w:t>1</w:t>
      </w:r>
      <w:r w:rsidR="007176E5" w:rsidRPr="007176E5">
        <w:rPr>
          <w:rFonts w:ascii="Arial" w:hAnsi="Arial" w:cs="Arial"/>
          <w:i/>
          <w:iCs/>
          <w:sz w:val="20"/>
          <w:szCs w:val="20"/>
        </w:rPr>
        <w:t>6</w:t>
      </w:r>
      <w:r w:rsidR="005D2292" w:rsidRPr="007176E5">
        <w:rPr>
          <w:rFonts w:ascii="Arial" w:hAnsi="Arial" w:cs="Arial"/>
          <w:i/>
          <w:iCs/>
          <w:sz w:val="20"/>
          <w:szCs w:val="20"/>
        </w:rPr>
        <w:t>. Juli 2021</w:t>
      </w:r>
      <w:r w:rsidR="005B0087" w:rsidRPr="007176E5">
        <w:rPr>
          <w:rFonts w:ascii="Arial" w:hAnsi="Arial" w:cs="Arial"/>
          <w:i/>
          <w:iCs/>
          <w:sz w:val="20"/>
          <w:szCs w:val="20"/>
        </w:rPr>
        <w:t xml:space="preserve"> –</w:t>
      </w:r>
      <w:r w:rsidR="000626B7" w:rsidRPr="007176E5">
        <w:rPr>
          <w:rFonts w:ascii="Arial" w:hAnsi="Arial" w:cs="Arial"/>
          <w:i/>
          <w:iCs/>
          <w:sz w:val="20"/>
          <w:szCs w:val="20"/>
        </w:rPr>
        <w:t xml:space="preserve"> </w:t>
      </w:r>
      <w:r w:rsidR="008E0CDF" w:rsidRPr="007176E5">
        <w:rPr>
          <w:rFonts w:ascii="Arial" w:hAnsi="Arial" w:cs="Arial"/>
          <w:i/>
          <w:iCs/>
          <w:sz w:val="20"/>
          <w:szCs w:val="20"/>
        </w:rPr>
        <w:t xml:space="preserve">Vier 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Tage im Zeichen </w:t>
      </w:r>
      <w:proofErr w:type="spellStart"/>
      <w:r w:rsidR="008E0CDF">
        <w:rPr>
          <w:rFonts w:ascii="Arial" w:hAnsi="Arial" w:cs="Arial"/>
          <w:i/>
          <w:iCs/>
          <w:sz w:val="20"/>
          <w:szCs w:val="20"/>
        </w:rPr>
        <w:t>gro</w:t>
      </w:r>
      <w:r w:rsidR="005224DE">
        <w:rPr>
          <w:rFonts w:ascii="Arial" w:hAnsi="Arial" w:cs="Arial"/>
          <w:i/>
          <w:iCs/>
          <w:sz w:val="20"/>
          <w:szCs w:val="20"/>
        </w:rPr>
        <w:t>ss</w:t>
      </w:r>
      <w:r w:rsidR="008E0CDF">
        <w:rPr>
          <w:rFonts w:ascii="Arial" w:hAnsi="Arial" w:cs="Arial"/>
          <w:i/>
          <w:iCs/>
          <w:sz w:val="20"/>
          <w:szCs w:val="20"/>
        </w:rPr>
        <w:t>er</w:t>
      </w:r>
      <w:proofErr w:type="spellEnd"/>
      <w:r w:rsidR="008E0CDF">
        <w:rPr>
          <w:rFonts w:ascii="Arial" w:hAnsi="Arial" w:cs="Arial"/>
          <w:i/>
          <w:iCs/>
          <w:sz w:val="20"/>
          <w:szCs w:val="20"/>
        </w:rPr>
        <w:t xml:space="preserve"> Film</w:t>
      </w:r>
      <w:r w:rsidR="0037126A">
        <w:rPr>
          <w:rFonts w:ascii="Arial" w:hAnsi="Arial" w:cs="Arial"/>
          <w:i/>
          <w:iCs/>
          <w:sz w:val="20"/>
          <w:szCs w:val="20"/>
        </w:rPr>
        <w:t>-Melodien bietet das Festival Vaduz Classic vom 26. bis 29. August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 2021</w:t>
      </w:r>
      <w:r w:rsidR="0037126A">
        <w:rPr>
          <w:rFonts w:ascii="Arial" w:hAnsi="Arial" w:cs="Arial"/>
          <w:i/>
          <w:iCs/>
          <w:sz w:val="20"/>
          <w:szCs w:val="20"/>
        </w:rPr>
        <w:t xml:space="preserve">. Klangvolle Namen der klassischen Musik </w:t>
      </w:r>
      <w:r w:rsidR="000E5C2A">
        <w:rPr>
          <w:rFonts w:ascii="Arial" w:hAnsi="Arial" w:cs="Arial"/>
          <w:i/>
          <w:iCs/>
          <w:sz w:val="20"/>
          <w:szCs w:val="20"/>
        </w:rPr>
        <w:t>haben sich angekündigt</w:t>
      </w:r>
      <w:r w:rsidR="002821B7">
        <w:rPr>
          <w:rFonts w:ascii="Arial" w:hAnsi="Arial" w:cs="Arial"/>
          <w:i/>
          <w:iCs/>
          <w:sz w:val="20"/>
          <w:szCs w:val="20"/>
        </w:rPr>
        <w:t xml:space="preserve">: 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unter anderen Luka Sulic </w:t>
      </w:r>
      <w:r w:rsidR="005D2292">
        <w:rPr>
          <w:rFonts w:ascii="Arial" w:hAnsi="Arial" w:cs="Arial"/>
          <w:i/>
          <w:iCs/>
          <w:sz w:val="20"/>
          <w:szCs w:val="20"/>
        </w:rPr>
        <w:t xml:space="preserve">– </w:t>
      </w:r>
      <w:r w:rsidR="008E0CDF">
        <w:rPr>
          <w:rFonts w:ascii="Arial" w:hAnsi="Arial" w:cs="Arial"/>
          <w:i/>
          <w:iCs/>
          <w:sz w:val="20"/>
          <w:szCs w:val="20"/>
        </w:rPr>
        <w:t>Teil des weltberühmten Duos „2Cellos“</w:t>
      </w:r>
      <w:r w:rsidR="005D2292">
        <w:rPr>
          <w:rFonts w:ascii="Arial" w:hAnsi="Arial" w:cs="Arial"/>
          <w:i/>
          <w:iCs/>
          <w:sz w:val="20"/>
          <w:szCs w:val="20"/>
        </w:rPr>
        <w:t xml:space="preserve"> </w:t>
      </w:r>
      <w:r w:rsidR="007176E5">
        <w:rPr>
          <w:rFonts w:ascii="Arial" w:hAnsi="Arial" w:cs="Arial"/>
          <w:i/>
          <w:iCs/>
          <w:sz w:val="20"/>
          <w:szCs w:val="20"/>
        </w:rPr>
        <w:t xml:space="preserve">– </w:t>
      </w:r>
      <w:r w:rsidR="00F352CE">
        <w:rPr>
          <w:rFonts w:ascii="Arial" w:hAnsi="Arial" w:cs="Arial"/>
          <w:i/>
          <w:iCs/>
          <w:sz w:val="20"/>
          <w:szCs w:val="20"/>
        </w:rPr>
        <w:t>zusammen mit Pianist</w:t>
      </w:r>
      <w:r w:rsidR="00FF7380">
        <w:rPr>
          <w:rFonts w:ascii="Arial" w:hAnsi="Arial" w:cs="Arial"/>
          <w:i/>
          <w:iCs/>
          <w:sz w:val="20"/>
          <w:szCs w:val="20"/>
        </w:rPr>
        <w:t xml:space="preserve"> </w:t>
      </w:r>
      <w:r w:rsidR="008E0CDF">
        <w:rPr>
          <w:rFonts w:ascii="Arial" w:hAnsi="Arial" w:cs="Arial"/>
          <w:i/>
          <w:iCs/>
          <w:sz w:val="20"/>
          <w:szCs w:val="20"/>
        </w:rPr>
        <w:t>Evgeny Genchev</w:t>
      </w:r>
      <w:r w:rsidR="000A4264">
        <w:rPr>
          <w:rFonts w:ascii="Arial" w:hAnsi="Arial" w:cs="Arial"/>
          <w:i/>
          <w:iCs/>
          <w:sz w:val="20"/>
          <w:szCs w:val="20"/>
        </w:rPr>
        <w:t>,</w:t>
      </w:r>
      <w:r w:rsidR="0037126A">
        <w:rPr>
          <w:rFonts w:ascii="Arial" w:hAnsi="Arial" w:cs="Arial"/>
          <w:i/>
          <w:iCs/>
          <w:sz w:val="20"/>
          <w:szCs w:val="20"/>
        </w:rPr>
        <w:t xml:space="preserve"> das 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Wiener </w:t>
      </w:r>
      <w:r w:rsidR="0037126A">
        <w:rPr>
          <w:rFonts w:ascii="Arial" w:hAnsi="Arial" w:cs="Arial"/>
          <w:i/>
          <w:iCs/>
          <w:sz w:val="20"/>
          <w:szCs w:val="20"/>
        </w:rPr>
        <w:t>Janoska Ensemble</w:t>
      </w:r>
      <w:r w:rsidR="00B928F8">
        <w:rPr>
          <w:rFonts w:ascii="Arial" w:hAnsi="Arial" w:cs="Arial"/>
          <w:i/>
          <w:iCs/>
          <w:sz w:val="20"/>
          <w:szCs w:val="20"/>
        </w:rPr>
        <w:t xml:space="preserve">, </w:t>
      </w:r>
      <w:r w:rsidR="00F352CE">
        <w:rPr>
          <w:rFonts w:ascii="Arial" w:hAnsi="Arial" w:cs="Arial"/>
          <w:i/>
          <w:iCs/>
          <w:sz w:val="20"/>
          <w:szCs w:val="20"/>
        </w:rPr>
        <w:t xml:space="preserve">Pianistin Claire Huangci, 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Lebo M </w:t>
      </w:r>
      <w:r w:rsidR="005D2292">
        <w:rPr>
          <w:rFonts w:ascii="Arial" w:hAnsi="Arial" w:cs="Arial"/>
          <w:i/>
          <w:iCs/>
          <w:sz w:val="20"/>
          <w:szCs w:val="20"/>
        </w:rPr>
        <w:t>(</w:t>
      </w:r>
      <w:r w:rsidR="008E0CDF">
        <w:rPr>
          <w:rFonts w:ascii="Arial" w:hAnsi="Arial" w:cs="Arial"/>
          <w:i/>
          <w:iCs/>
          <w:sz w:val="20"/>
          <w:szCs w:val="20"/>
        </w:rPr>
        <w:t>die Stimme aus dem Film „Der König der Löwen“</w:t>
      </w:r>
      <w:r w:rsidR="005D2292">
        <w:rPr>
          <w:rFonts w:ascii="Arial" w:hAnsi="Arial" w:cs="Arial"/>
          <w:i/>
          <w:iCs/>
          <w:sz w:val="20"/>
          <w:szCs w:val="20"/>
        </w:rPr>
        <w:t>)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 </w:t>
      </w:r>
      <w:r w:rsidR="008D5C7E">
        <w:rPr>
          <w:rFonts w:ascii="Arial" w:hAnsi="Arial" w:cs="Arial"/>
          <w:i/>
          <w:iCs/>
          <w:sz w:val="20"/>
          <w:szCs w:val="20"/>
        </w:rPr>
        <w:t xml:space="preserve">sowie </w:t>
      </w:r>
      <w:r w:rsidR="0049258D">
        <w:rPr>
          <w:rFonts w:ascii="Arial" w:hAnsi="Arial" w:cs="Arial"/>
          <w:i/>
          <w:iCs/>
          <w:sz w:val="20"/>
          <w:szCs w:val="20"/>
        </w:rPr>
        <w:t xml:space="preserve">das Sinfonieorchester Liechtenstein wie auch 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das City Light Symphony Orchestra. </w:t>
      </w:r>
      <w:r w:rsidR="005D2292">
        <w:rPr>
          <w:rFonts w:ascii="Arial" w:hAnsi="Arial" w:cs="Arial"/>
          <w:i/>
          <w:iCs/>
          <w:sz w:val="20"/>
          <w:szCs w:val="20"/>
        </w:rPr>
        <w:t xml:space="preserve">Die Formate reichen vom Kinoabend mit Live-Musik auf dem Parkhausdach bis zum Galakonzert im Vaduzer-Saal. </w:t>
      </w:r>
      <w:r w:rsidR="008E0CDF">
        <w:rPr>
          <w:rFonts w:ascii="Arial" w:hAnsi="Arial" w:cs="Arial"/>
          <w:i/>
          <w:iCs/>
          <w:sz w:val="20"/>
          <w:szCs w:val="20"/>
        </w:rPr>
        <w:t xml:space="preserve">Mit dabei sind auch </w:t>
      </w:r>
      <w:r w:rsidR="00066D89">
        <w:rPr>
          <w:rFonts w:ascii="Arial" w:hAnsi="Arial" w:cs="Arial"/>
          <w:i/>
          <w:iCs/>
          <w:sz w:val="20"/>
          <w:szCs w:val="20"/>
        </w:rPr>
        <w:t>Nina Ruge und Horst Lichter.</w:t>
      </w:r>
    </w:p>
    <w:p w14:paraId="70D8E1C1" w14:textId="77777777" w:rsidR="00D42533" w:rsidRDefault="00D42533" w:rsidP="00B12E34">
      <w:pPr>
        <w:spacing w:after="0" w:line="280" w:lineRule="exact"/>
        <w:rPr>
          <w:rFonts w:ascii="Arial" w:hAnsi="Arial" w:cs="Arial"/>
          <w:i/>
          <w:iCs/>
          <w:sz w:val="20"/>
          <w:szCs w:val="20"/>
        </w:rPr>
      </w:pPr>
    </w:p>
    <w:p w14:paraId="6D67BAFD" w14:textId="72F20EAC" w:rsidR="00547226" w:rsidRPr="007176E5" w:rsidRDefault="00CE09E8" w:rsidP="003A26B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 einem Jahr Verspätung</w:t>
      </w:r>
      <w:r w:rsidR="003A26BD">
        <w:rPr>
          <w:rFonts w:ascii="Arial" w:hAnsi="Arial" w:cs="Arial"/>
          <w:sz w:val="20"/>
          <w:szCs w:val="20"/>
        </w:rPr>
        <w:t xml:space="preserve"> finden Ende August </w:t>
      </w:r>
      <w:r w:rsidR="001D7E5C">
        <w:rPr>
          <w:rFonts w:ascii="Arial" w:hAnsi="Arial" w:cs="Arial"/>
          <w:sz w:val="20"/>
          <w:szCs w:val="20"/>
        </w:rPr>
        <w:t xml:space="preserve">internationale Klassik-Stars und </w:t>
      </w:r>
      <w:r w:rsidR="003A26BD">
        <w:rPr>
          <w:rFonts w:ascii="Arial" w:hAnsi="Arial" w:cs="Arial"/>
          <w:sz w:val="20"/>
          <w:szCs w:val="20"/>
        </w:rPr>
        <w:t xml:space="preserve">weltbekannte </w:t>
      </w:r>
      <w:r w:rsidR="005D2292">
        <w:rPr>
          <w:rFonts w:ascii="Arial" w:hAnsi="Arial" w:cs="Arial"/>
          <w:sz w:val="20"/>
          <w:szCs w:val="20"/>
        </w:rPr>
        <w:t xml:space="preserve">Filmsongs </w:t>
      </w:r>
      <w:r w:rsidR="003A26BD">
        <w:rPr>
          <w:rFonts w:ascii="Arial" w:hAnsi="Arial" w:cs="Arial"/>
          <w:sz w:val="20"/>
          <w:szCs w:val="20"/>
        </w:rPr>
        <w:t xml:space="preserve">zusammen. </w:t>
      </w:r>
      <w:r w:rsidR="005D2292">
        <w:rPr>
          <w:rFonts w:ascii="Arial" w:hAnsi="Arial" w:cs="Arial"/>
          <w:sz w:val="20"/>
          <w:szCs w:val="20"/>
        </w:rPr>
        <w:t xml:space="preserve">Werke von Ludwig van Beethoven und Johannes Brahms haben neben den berühmten Kinomelodien auch ihren </w:t>
      </w:r>
      <w:r w:rsidR="005D2292" w:rsidRPr="00B301A7">
        <w:rPr>
          <w:rFonts w:ascii="Arial" w:hAnsi="Arial" w:cs="Arial"/>
          <w:sz w:val="20"/>
          <w:szCs w:val="20"/>
        </w:rPr>
        <w:t>Platz</w:t>
      </w:r>
      <w:r w:rsidR="003A26BD" w:rsidRPr="00B301A7">
        <w:rPr>
          <w:rFonts w:ascii="Arial" w:hAnsi="Arial" w:cs="Arial"/>
          <w:sz w:val="20"/>
          <w:szCs w:val="20"/>
        </w:rPr>
        <w:t xml:space="preserve">. </w:t>
      </w:r>
      <w:r w:rsidR="00B301A7" w:rsidRPr="007176E5">
        <w:rPr>
          <w:rFonts w:ascii="Arial" w:hAnsi="Arial" w:cs="Arial"/>
          <w:sz w:val="20"/>
          <w:szCs w:val="20"/>
        </w:rPr>
        <w:t xml:space="preserve">„Ich freue mich sehr, dass wir unserem Publikum nun endlich </w:t>
      </w:r>
      <w:r w:rsidR="00F352CE" w:rsidRPr="007176E5">
        <w:rPr>
          <w:rFonts w:ascii="Arial" w:hAnsi="Arial" w:cs="Arial"/>
          <w:sz w:val="20"/>
          <w:szCs w:val="20"/>
        </w:rPr>
        <w:t>die schönsten Werke der Fil</w:t>
      </w:r>
      <w:r w:rsidR="00FF7380" w:rsidRPr="007176E5">
        <w:rPr>
          <w:rFonts w:ascii="Arial" w:hAnsi="Arial" w:cs="Arial"/>
          <w:sz w:val="20"/>
          <w:szCs w:val="20"/>
        </w:rPr>
        <w:t xml:space="preserve">mmusik auf unserer </w:t>
      </w:r>
      <w:proofErr w:type="spellStart"/>
      <w:r w:rsidR="00FF7380" w:rsidRPr="007176E5">
        <w:rPr>
          <w:rFonts w:ascii="Arial" w:hAnsi="Arial" w:cs="Arial"/>
          <w:sz w:val="20"/>
          <w:szCs w:val="20"/>
        </w:rPr>
        <w:t>grossen</w:t>
      </w:r>
      <w:proofErr w:type="spellEnd"/>
      <w:r w:rsidR="00F35DE4" w:rsidRPr="007176E5">
        <w:rPr>
          <w:rFonts w:ascii="Arial" w:hAnsi="Arial" w:cs="Arial"/>
          <w:sz w:val="20"/>
          <w:szCs w:val="20"/>
        </w:rPr>
        <w:t xml:space="preserve"> Open</w:t>
      </w:r>
      <w:r w:rsidR="007176E5">
        <w:rPr>
          <w:rFonts w:ascii="Arial" w:hAnsi="Arial" w:cs="Arial"/>
          <w:sz w:val="20"/>
          <w:szCs w:val="20"/>
        </w:rPr>
        <w:t>-</w:t>
      </w:r>
      <w:r w:rsidR="00F352CE" w:rsidRPr="007176E5">
        <w:rPr>
          <w:rFonts w:ascii="Arial" w:hAnsi="Arial" w:cs="Arial"/>
          <w:sz w:val="20"/>
          <w:szCs w:val="20"/>
        </w:rPr>
        <w:t>Air</w:t>
      </w:r>
      <w:r w:rsidR="007176E5">
        <w:rPr>
          <w:rFonts w:ascii="Arial" w:hAnsi="Arial" w:cs="Arial"/>
          <w:sz w:val="20"/>
          <w:szCs w:val="20"/>
        </w:rPr>
        <w:t>-</w:t>
      </w:r>
      <w:r w:rsidR="0063524F" w:rsidRPr="007176E5">
        <w:rPr>
          <w:rFonts w:ascii="Arial" w:hAnsi="Arial" w:cs="Arial"/>
          <w:sz w:val="20"/>
          <w:szCs w:val="20"/>
        </w:rPr>
        <w:t>Bühne</w:t>
      </w:r>
      <w:r w:rsidR="00B301A7" w:rsidRPr="007176E5">
        <w:rPr>
          <w:rFonts w:ascii="Arial" w:hAnsi="Arial" w:cs="Arial"/>
          <w:sz w:val="20"/>
          <w:szCs w:val="20"/>
        </w:rPr>
        <w:t xml:space="preserve"> präsentieren können. Uns allen stehen magische Momente bevor“</w:t>
      </w:r>
      <w:r w:rsidR="00C81011" w:rsidRPr="007176E5">
        <w:rPr>
          <w:rFonts w:ascii="Arial" w:hAnsi="Arial" w:cs="Arial"/>
          <w:sz w:val="20"/>
          <w:szCs w:val="20"/>
        </w:rPr>
        <w:t>,</w:t>
      </w:r>
      <w:r w:rsidR="00B301A7" w:rsidRPr="007176E5">
        <w:rPr>
          <w:rFonts w:ascii="Arial" w:hAnsi="Arial" w:cs="Arial"/>
          <w:sz w:val="20"/>
          <w:szCs w:val="20"/>
        </w:rPr>
        <w:t xml:space="preserve"> sagt </w:t>
      </w:r>
      <w:r w:rsidR="002B039F" w:rsidRPr="007176E5">
        <w:rPr>
          <w:rFonts w:ascii="Arial" w:hAnsi="Arial" w:cs="Arial"/>
          <w:sz w:val="20"/>
          <w:szCs w:val="20"/>
        </w:rPr>
        <w:t>Vaduz</w:t>
      </w:r>
      <w:r w:rsidR="007176E5" w:rsidRPr="007176E5">
        <w:rPr>
          <w:rFonts w:ascii="Arial" w:hAnsi="Arial" w:cs="Arial"/>
          <w:sz w:val="20"/>
          <w:szCs w:val="20"/>
        </w:rPr>
        <w:t>-</w:t>
      </w:r>
      <w:r w:rsidR="002B039F" w:rsidRPr="007176E5">
        <w:rPr>
          <w:rFonts w:ascii="Arial" w:hAnsi="Arial" w:cs="Arial"/>
          <w:sz w:val="20"/>
          <w:szCs w:val="20"/>
        </w:rPr>
        <w:t>Classic</w:t>
      </w:r>
      <w:r w:rsidR="007176E5" w:rsidRPr="007176E5">
        <w:rPr>
          <w:rFonts w:ascii="Arial" w:hAnsi="Arial" w:cs="Arial"/>
          <w:sz w:val="20"/>
          <w:szCs w:val="20"/>
        </w:rPr>
        <w:t>-</w:t>
      </w:r>
      <w:r w:rsidR="00F352CE" w:rsidRPr="007176E5">
        <w:rPr>
          <w:rFonts w:ascii="Arial" w:hAnsi="Arial" w:cs="Arial"/>
          <w:sz w:val="20"/>
          <w:szCs w:val="20"/>
        </w:rPr>
        <w:t xml:space="preserve">Intendant </w:t>
      </w:r>
      <w:r w:rsidR="00B301A7" w:rsidRPr="007176E5">
        <w:rPr>
          <w:rFonts w:ascii="Arial" w:hAnsi="Arial" w:cs="Arial"/>
          <w:sz w:val="20"/>
          <w:szCs w:val="20"/>
        </w:rPr>
        <w:t>Drazen Domjanic.</w:t>
      </w:r>
    </w:p>
    <w:p w14:paraId="1AFC9AD0" w14:textId="67CBCDED" w:rsidR="003A26BD" w:rsidRDefault="003A26BD" w:rsidP="005A37B0">
      <w:pPr>
        <w:spacing w:after="0" w:line="280" w:lineRule="exact"/>
        <w:jc w:val="both"/>
        <w:rPr>
          <w:rFonts w:ascii="Arial" w:hAnsi="Arial" w:cs="Arial"/>
          <w:sz w:val="20"/>
          <w:szCs w:val="20"/>
        </w:rPr>
      </w:pPr>
    </w:p>
    <w:p w14:paraId="10A7F3AD" w14:textId="3927EAB9" w:rsidR="003A26BD" w:rsidRPr="003A26BD" w:rsidRDefault="00625427" w:rsidP="00A3222D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</w:t>
      </w:r>
      <w:r w:rsidR="00265800"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z w:val="20"/>
          <w:szCs w:val="20"/>
        </w:rPr>
        <w:t>Circle of Life“</w:t>
      </w:r>
      <w:r w:rsidR="00265800">
        <w:rPr>
          <w:rFonts w:ascii="Arial" w:hAnsi="Arial" w:cs="Arial"/>
          <w:b/>
          <w:bCs/>
          <w:sz w:val="20"/>
          <w:szCs w:val="20"/>
        </w:rPr>
        <w:t xml:space="preserve"> zum Auftakt am Donnerstag</w:t>
      </w:r>
    </w:p>
    <w:p w14:paraId="589228CC" w14:textId="03A5529F" w:rsidR="008E0CDF" w:rsidRDefault="00066D89" w:rsidP="00A3222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Stargast zur Eröffnung des Festivals ist Lebo M aus Südafrika. Der Komponist und Sänger ist weit über seine Heimat hinaus bekannt – als prägende Stimme des Disney-Films „Der König der Löwen“</w:t>
      </w:r>
      <w:r w:rsidR="008F4BC9">
        <w:rPr>
          <w:rFonts w:ascii="Arial" w:hAnsi="Arial" w:cs="Arial"/>
          <w:sz w:val="20"/>
          <w:szCs w:val="20"/>
        </w:rPr>
        <w:t xml:space="preserve">. </w:t>
      </w:r>
      <w:r w:rsidR="008E0CDF">
        <w:rPr>
          <w:rFonts w:ascii="Arial" w:hAnsi="Arial" w:cs="Arial"/>
          <w:sz w:val="20"/>
          <w:szCs w:val="20"/>
        </w:rPr>
        <w:t xml:space="preserve">Mit ihm </w:t>
      </w:r>
      <w:r w:rsidR="008E0CDF" w:rsidRPr="005D2292">
        <w:rPr>
          <w:rFonts w:ascii="Arial" w:hAnsi="Arial" w:cs="Arial"/>
          <w:sz w:val="20"/>
          <w:szCs w:val="20"/>
        </w:rPr>
        <w:t>ertön</w:t>
      </w:r>
      <w:r w:rsidR="005C2FEF"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z w:val="20"/>
          <w:szCs w:val="20"/>
        </w:rPr>
        <w:t xml:space="preserve"> das Sinfonieorchester Liechtenstein </w:t>
      </w:r>
      <w:r w:rsidR="008E0CDF">
        <w:rPr>
          <w:rFonts w:ascii="Arial" w:hAnsi="Arial" w:cs="Arial"/>
          <w:sz w:val="20"/>
          <w:szCs w:val="20"/>
        </w:rPr>
        <w:t>sowie international bekannte Sängerinnen</w:t>
      </w:r>
      <w:r w:rsidR="006B2F9F">
        <w:rPr>
          <w:rFonts w:ascii="Arial" w:hAnsi="Arial" w:cs="Arial"/>
          <w:sz w:val="20"/>
          <w:szCs w:val="20"/>
        </w:rPr>
        <w:t xml:space="preserve"> aus der Region: </w:t>
      </w:r>
      <w:r w:rsidR="008E0CDF">
        <w:rPr>
          <w:rFonts w:ascii="Arial" w:hAnsi="Arial" w:cs="Arial"/>
          <w:sz w:val="20"/>
          <w:szCs w:val="20"/>
        </w:rPr>
        <w:t xml:space="preserve">Sarah Längle aus </w:t>
      </w:r>
      <w:r w:rsidR="00F352CE">
        <w:rPr>
          <w:rFonts w:ascii="Arial" w:hAnsi="Arial" w:cs="Arial"/>
          <w:sz w:val="20"/>
          <w:szCs w:val="20"/>
        </w:rPr>
        <w:t>Liechtenstein</w:t>
      </w:r>
      <w:r w:rsidR="008E0CDF">
        <w:rPr>
          <w:rFonts w:ascii="Arial" w:hAnsi="Arial" w:cs="Arial"/>
          <w:sz w:val="20"/>
          <w:szCs w:val="20"/>
        </w:rPr>
        <w:t xml:space="preserve"> und</w:t>
      </w:r>
      <w:r w:rsidR="00F352CE">
        <w:rPr>
          <w:rFonts w:ascii="Arial" w:hAnsi="Arial" w:cs="Arial"/>
          <w:sz w:val="20"/>
          <w:szCs w:val="20"/>
        </w:rPr>
        <w:t xml:space="preserve"> </w:t>
      </w:r>
      <w:r w:rsidR="007176E5">
        <w:rPr>
          <w:rFonts w:ascii="Arial" w:hAnsi="Arial" w:cs="Arial"/>
          <w:sz w:val="20"/>
          <w:szCs w:val="20"/>
        </w:rPr>
        <w:t xml:space="preserve">Nadia Maria, </w:t>
      </w:r>
      <w:r w:rsidR="00F352CE">
        <w:rPr>
          <w:rFonts w:ascii="Arial" w:hAnsi="Arial" w:cs="Arial"/>
          <w:sz w:val="20"/>
          <w:szCs w:val="20"/>
        </w:rPr>
        <w:t>Schweizer Sängerin mit Liechtensteiner Wurzeln</w:t>
      </w:r>
      <w:r w:rsidR="008E0CDF">
        <w:rPr>
          <w:rFonts w:ascii="Arial" w:hAnsi="Arial" w:cs="Arial"/>
          <w:sz w:val="20"/>
          <w:szCs w:val="20"/>
        </w:rPr>
        <w:t xml:space="preserve">. Eine besonders emotionale Note bekommt der Abend durch </w:t>
      </w:r>
      <w:r w:rsidR="006B2F9F">
        <w:rPr>
          <w:rFonts w:ascii="Arial" w:hAnsi="Arial" w:cs="Arial"/>
          <w:sz w:val="20"/>
          <w:szCs w:val="20"/>
        </w:rPr>
        <w:t>die Swiss</w:t>
      </w:r>
      <w:r w:rsidR="008F4BC9">
        <w:rPr>
          <w:rFonts w:ascii="Arial" w:hAnsi="Arial" w:cs="Arial"/>
          <w:sz w:val="20"/>
          <w:szCs w:val="20"/>
        </w:rPr>
        <w:t xml:space="preserve"> </w:t>
      </w:r>
      <w:r w:rsidR="006B2F9F">
        <w:rPr>
          <w:rFonts w:ascii="Arial" w:hAnsi="Arial" w:cs="Arial"/>
          <w:sz w:val="20"/>
          <w:szCs w:val="20"/>
        </w:rPr>
        <w:t>Gospel</w:t>
      </w:r>
      <w:r w:rsidR="008F4BC9">
        <w:rPr>
          <w:rFonts w:ascii="Arial" w:hAnsi="Arial" w:cs="Arial"/>
          <w:sz w:val="20"/>
          <w:szCs w:val="20"/>
        </w:rPr>
        <w:t xml:space="preserve"> </w:t>
      </w:r>
      <w:r w:rsidR="006B2F9F">
        <w:rPr>
          <w:rFonts w:ascii="Arial" w:hAnsi="Arial" w:cs="Arial"/>
          <w:sz w:val="20"/>
          <w:szCs w:val="20"/>
        </w:rPr>
        <w:t>Singers</w:t>
      </w:r>
      <w:r w:rsidR="008E0CDF">
        <w:rPr>
          <w:rFonts w:ascii="Arial" w:hAnsi="Arial" w:cs="Arial"/>
          <w:sz w:val="20"/>
          <w:szCs w:val="20"/>
        </w:rPr>
        <w:t>.</w:t>
      </w:r>
    </w:p>
    <w:p w14:paraId="18AD63A8" w14:textId="77777777" w:rsidR="0026226B" w:rsidRDefault="0026226B" w:rsidP="00A3222D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0E07364F" w14:textId="4666D68D" w:rsidR="003A26BD" w:rsidRDefault="006B2F9F" w:rsidP="00A3222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Beim Open-Air-Konzert auf de</w:t>
      </w:r>
      <w:r w:rsidR="008E0CDF">
        <w:rPr>
          <w:rFonts w:ascii="Arial" w:hAnsi="Arial" w:cs="Arial"/>
          <w:sz w:val="20"/>
          <w:szCs w:val="20"/>
        </w:rPr>
        <w:t xml:space="preserve">m </w:t>
      </w:r>
      <w:r w:rsidR="006A5922">
        <w:rPr>
          <w:rFonts w:ascii="Arial" w:hAnsi="Arial" w:cs="Arial"/>
          <w:sz w:val="20"/>
          <w:szCs w:val="20"/>
        </w:rPr>
        <w:t xml:space="preserve">Dach des </w:t>
      </w:r>
      <w:r w:rsidR="008E0CDF">
        <w:rPr>
          <w:rFonts w:ascii="Arial" w:hAnsi="Arial" w:cs="Arial"/>
          <w:sz w:val="20"/>
          <w:szCs w:val="20"/>
        </w:rPr>
        <w:t>Parkhaus</w:t>
      </w:r>
      <w:r w:rsidR="006A5922">
        <w:rPr>
          <w:rFonts w:ascii="Arial" w:hAnsi="Arial" w:cs="Arial"/>
          <w:sz w:val="20"/>
          <w:szCs w:val="20"/>
        </w:rPr>
        <w:t>es</w:t>
      </w:r>
      <w:r w:rsidR="008E0CDF">
        <w:rPr>
          <w:rFonts w:ascii="Arial" w:hAnsi="Arial" w:cs="Arial"/>
          <w:sz w:val="20"/>
          <w:szCs w:val="20"/>
        </w:rPr>
        <w:t xml:space="preserve"> Marktplatz</w:t>
      </w:r>
      <w:r>
        <w:rPr>
          <w:rFonts w:ascii="Arial" w:hAnsi="Arial" w:cs="Arial"/>
          <w:sz w:val="20"/>
          <w:szCs w:val="20"/>
        </w:rPr>
        <w:t xml:space="preserve"> </w:t>
      </w:r>
      <w:r w:rsidR="005C2FEF">
        <w:rPr>
          <w:rFonts w:ascii="Arial" w:hAnsi="Arial" w:cs="Arial"/>
          <w:sz w:val="20"/>
          <w:szCs w:val="20"/>
        </w:rPr>
        <w:t xml:space="preserve">sind </w:t>
      </w:r>
      <w:r>
        <w:rPr>
          <w:rFonts w:ascii="Arial" w:hAnsi="Arial" w:cs="Arial"/>
          <w:sz w:val="20"/>
          <w:szCs w:val="20"/>
        </w:rPr>
        <w:t>Melodien aus vielen Filmgenres</w:t>
      </w:r>
      <w:r w:rsidR="005C2FEF">
        <w:rPr>
          <w:rFonts w:ascii="Arial" w:hAnsi="Arial" w:cs="Arial"/>
          <w:sz w:val="20"/>
          <w:szCs w:val="20"/>
        </w:rPr>
        <w:t xml:space="preserve"> zu hören</w:t>
      </w:r>
      <w:r>
        <w:rPr>
          <w:rFonts w:ascii="Arial" w:hAnsi="Arial" w:cs="Arial"/>
          <w:sz w:val="20"/>
          <w:szCs w:val="20"/>
        </w:rPr>
        <w:t xml:space="preserve">: </w:t>
      </w:r>
      <w:r w:rsidR="008F4BC9">
        <w:rPr>
          <w:rFonts w:ascii="Arial" w:hAnsi="Arial" w:cs="Arial"/>
          <w:sz w:val="20"/>
          <w:szCs w:val="20"/>
        </w:rPr>
        <w:t xml:space="preserve">beispielsweise </w:t>
      </w:r>
      <w:r>
        <w:rPr>
          <w:rFonts w:ascii="Arial" w:hAnsi="Arial" w:cs="Arial"/>
          <w:sz w:val="20"/>
          <w:szCs w:val="20"/>
        </w:rPr>
        <w:t xml:space="preserve">Western („Die glorreichen Sieben“, </w:t>
      </w:r>
      <w:r w:rsidR="008F4BC9">
        <w:rPr>
          <w:rFonts w:ascii="Arial" w:hAnsi="Arial" w:cs="Arial"/>
          <w:sz w:val="20"/>
          <w:szCs w:val="20"/>
        </w:rPr>
        <w:t xml:space="preserve">„Spiel mir das Lied vom Tod“), Science-Fiction („Star Wars“, „E. T. – Der </w:t>
      </w:r>
      <w:proofErr w:type="spellStart"/>
      <w:r w:rsidR="008F4BC9">
        <w:rPr>
          <w:rFonts w:ascii="Arial" w:hAnsi="Arial" w:cs="Arial"/>
          <w:sz w:val="20"/>
          <w:szCs w:val="20"/>
        </w:rPr>
        <w:t>Au</w:t>
      </w:r>
      <w:r w:rsidR="005224DE">
        <w:rPr>
          <w:rFonts w:ascii="Arial" w:hAnsi="Arial" w:cs="Arial"/>
          <w:sz w:val="20"/>
          <w:szCs w:val="20"/>
        </w:rPr>
        <w:t>ss</w:t>
      </w:r>
      <w:r w:rsidR="008F4BC9">
        <w:rPr>
          <w:rFonts w:ascii="Arial" w:hAnsi="Arial" w:cs="Arial"/>
          <w:sz w:val="20"/>
          <w:szCs w:val="20"/>
        </w:rPr>
        <w:t>erirdische</w:t>
      </w:r>
      <w:proofErr w:type="spellEnd"/>
      <w:r w:rsidR="008F4BC9">
        <w:rPr>
          <w:rFonts w:ascii="Arial" w:hAnsi="Arial" w:cs="Arial"/>
          <w:sz w:val="20"/>
          <w:szCs w:val="20"/>
        </w:rPr>
        <w:t xml:space="preserve">“, „Das fünfte Element“) und Historienfilm („Lawrence von Arabien“). </w:t>
      </w:r>
      <w:r>
        <w:rPr>
          <w:rFonts w:ascii="Arial" w:hAnsi="Arial" w:cs="Arial"/>
          <w:sz w:val="20"/>
          <w:szCs w:val="20"/>
        </w:rPr>
        <w:t xml:space="preserve">Durch den Abend führt Nina Ruge, die auch Horst Lichter („Bares für Rares“, „Lafer! Lichter! Lecker!“) auf der Bühne </w:t>
      </w:r>
      <w:proofErr w:type="spellStart"/>
      <w:r>
        <w:rPr>
          <w:rFonts w:ascii="Arial" w:hAnsi="Arial" w:cs="Arial"/>
          <w:sz w:val="20"/>
          <w:szCs w:val="20"/>
        </w:rPr>
        <w:t>begrü</w:t>
      </w:r>
      <w:r w:rsidR="00264C36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t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3A9BE130" w14:textId="47798B7B" w:rsidR="003A26BD" w:rsidRDefault="003A26BD" w:rsidP="00A3222D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1CE8DA7B" w14:textId="77B77C3A" w:rsidR="003A26BD" w:rsidRPr="00625427" w:rsidRDefault="003A26BD" w:rsidP="0026123E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 w:rsidRPr="003A26BD">
        <w:rPr>
          <w:rFonts w:ascii="Arial" w:hAnsi="Arial" w:cs="Arial"/>
          <w:b/>
          <w:bCs/>
          <w:sz w:val="20"/>
          <w:szCs w:val="20"/>
        </w:rPr>
        <w:t>Freitag</w:t>
      </w:r>
      <w:r w:rsidR="00625427">
        <w:rPr>
          <w:rFonts w:ascii="Arial" w:hAnsi="Arial" w:cs="Arial"/>
          <w:b/>
          <w:bCs/>
          <w:sz w:val="20"/>
          <w:szCs w:val="20"/>
        </w:rPr>
        <w:t>:</w:t>
      </w:r>
      <w:r w:rsidR="00625427" w:rsidRPr="00625427">
        <w:rPr>
          <w:rFonts w:ascii="Arial" w:hAnsi="Arial" w:cs="Arial"/>
          <w:b/>
          <w:bCs/>
          <w:sz w:val="20"/>
          <w:szCs w:val="20"/>
        </w:rPr>
        <w:t xml:space="preserve"> „</w:t>
      </w:r>
      <w:r w:rsidR="00625427" w:rsidRPr="0062542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Ludwig van – A </w:t>
      </w:r>
      <w:proofErr w:type="spellStart"/>
      <w:r w:rsidR="00625427" w:rsidRPr="0062542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>mission</w:t>
      </w:r>
      <w:proofErr w:type="spellEnd"/>
      <w:r w:rsidR="00625427" w:rsidRPr="00625427">
        <w:rPr>
          <w:rFonts w:ascii="Arial" w:eastAsia="Times New Roman" w:hAnsi="Arial" w:cs="Times New Roman"/>
          <w:b/>
          <w:bCs/>
          <w:sz w:val="20"/>
          <w:szCs w:val="20"/>
          <w:lang w:eastAsia="de-DE"/>
        </w:rPr>
        <w:t xml:space="preserve"> (im)possible“</w:t>
      </w:r>
    </w:p>
    <w:p w14:paraId="33CDB86C" w14:textId="785F5428" w:rsidR="0049258D" w:rsidRPr="007176E5" w:rsidRDefault="008F4BC9" w:rsidP="00A3222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Ludwig van Beethoven</w:t>
      </w:r>
      <w:r w:rsidR="00324323">
        <w:rPr>
          <w:rFonts w:ascii="Arial" w:hAnsi="Arial" w:cs="Arial"/>
          <w:sz w:val="20"/>
          <w:szCs w:val="20"/>
        </w:rPr>
        <w:t xml:space="preserve"> (1770 – 1827) ist der Dreh- und Angelpunkt des Galakonzerts am zweiten Tag. Sein Klavierkonzert Nr. 6 in D-Dur, op. 61 </w:t>
      </w:r>
      <w:r w:rsidR="008E0CDF">
        <w:rPr>
          <w:rFonts w:ascii="Arial" w:hAnsi="Arial" w:cs="Arial"/>
          <w:sz w:val="20"/>
          <w:szCs w:val="20"/>
        </w:rPr>
        <w:t xml:space="preserve">interpretiert die </w:t>
      </w:r>
      <w:r w:rsidR="007125E1">
        <w:rPr>
          <w:rFonts w:ascii="Arial" w:hAnsi="Arial" w:cs="Arial"/>
          <w:sz w:val="20"/>
          <w:szCs w:val="20"/>
        </w:rPr>
        <w:t xml:space="preserve">Pianistin </w:t>
      </w:r>
      <w:r w:rsidR="008E0CDF">
        <w:rPr>
          <w:rFonts w:ascii="Arial" w:hAnsi="Arial" w:cs="Arial"/>
          <w:sz w:val="20"/>
          <w:szCs w:val="20"/>
        </w:rPr>
        <w:t>und Gewinnerin des Geza</w:t>
      </w:r>
      <w:r w:rsidR="00BD627A">
        <w:rPr>
          <w:rFonts w:ascii="Arial" w:hAnsi="Arial" w:cs="Arial"/>
          <w:sz w:val="20"/>
          <w:szCs w:val="20"/>
        </w:rPr>
        <w:t>-</w:t>
      </w:r>
      <w:r w:rsidR="008E0CDF">
        <w:rPr>
          <w:rFonts w:ascii="Arial" w:hAnsi="Arial" w:cs="Arial"/>
          <w:sz w:val="20"/>
          <w:szCs w:val="20"/>
        </w:rPr>
        <w:t xml:space="preserve">Anda-Wettbewerbs </w:t>
      </w:r>
      <w:r w:rsidR="007125E1">
        <w:rPr>
          <w:rFonts w:ascii="Arial" w:hAnsi="Arial" w:cs="Arial"/>
          <w:sz w:val="20"/>
          <w:szCs w:val="20"/>
        </w:rPr>
        <w:t xml:space="preserve">Claire Huangci. Das </w:t>
      </w:r>
      <w:r w:rsidR="008E0CDF">
        <w:rPr>
          <w:rFonts w:ascii="Arial" w:hAnsi="Arial" w:cs="Arial"/>
          <w:sz w:val="20"/>
          <w:szCs w:val="20"/>
        </w:rPr>
        <w:t xml:space="preserve">Wiener </w:t>
      </w:r>
      <w:r w:rsidR="007125E1">
        <w:rPr>
          <w:rFonts w:ascii="Arial" w:hAnsi="Arial" w:cs="Arial"/>
          <w:sz w:val="20"/>
          <w:szCs w:val="20"/>
        </w:rPr>
        <w:t>Janoska Ensemble</w:t>
      </w:r>
      <w:r w:rsidR="002821B7">
        <w:rPr>
          <w:rFonts w:ascii="Arial" w:hAnsi="Arial" w:cs="Arial"/>
          <w:sz w:val="20"/>
          <w:szCs w:val="20"/>
        </w:rPr>
        <w:t xml:space="preserve"> ist </w:t>
      </w:r>
      <w:r w:rsidR="007125E1">
        <w:rPr>
          <w:rFonts w:ascii="Arial" w:hAnsi="Arial" w:cs="Arial"/>
          <w:sz w:val="20"/>
          <w:szCs w:val="20"/>
        </w:rPr>
        <w:t xml:space="preserve">seit </w:t>
      </w:r>
      <w:r w:rsidR="00625427">
        <w:rPr>
          <w:rFonts w:ascii="Arial" w:hAnsi="Arial" w:cs="Arial"/>
          <w:sz w:val="20"/>
          <w:szCs w:val="20"/>
        </w:rPr>
        <w:t>seinem</w:t>
      </w:r>
      <w:r w:rsidR="007125E1">
        <w:rPr>
          <w:rFonts w:ascii="Arial" w:hAnsi="Arial" w:cs="Arial"/>
          <w:sz w:val="20"/>
          <w:szCs w:val="20"/>
        </w:rPr>
        <w:t xml:space="preserve"> Auftritt im Rahmen der TV-Übertragung des Wiener Neujahrskonzerts in aller Munde</w:t>
      </w:r>
      <w:r w:rsidR="002821B7">
        <w:rPr>
          <w:rFonts w:ascii="Arial" w:hAnsi="Arial" w:cs="Arial"/>
          <w:sz w:val="20"/>
          <w:szCs w:val="20"/>
        </w:rPr>
        <w:t xml:space="preserve">. </w:t>
      </w:r>
      <w:r w:rsidR="007125E1">
        <w:rPr>
          <w:rFonts w:ascii="Arial" w:hAnsi="Arial" w:cs="Arial"/>
          <w:sz w:val="20"/>
          <w:szCs w:val="20"/>
        </w:rPr>
        <w:t xml:space="preserve">Das Quartett mit zwei Violinen, Bass und Klavier kombiniert </w:t>
      </w:r>
      <w:r w:rsidR="002821B7">
        <w:rPr>
          <w:rFonts w:ascii="Arial" w:hAnsi="Arial" w:cs="Arial"/>
          <w:sz w:val="20"/>
          <w:szCs w:val="20"/>
        </w:rPr>
        <w:t xml:space="preserve">klassische </w:t>
      </w:r>
      <w:r w:rsidR="007125E1">
        <w:rPr>
          <w:rFonts w:ascii="Arial" w:hAnsi="Arial" w:cs="Arial"/>
          <w:sz w:val="20"/>
          <w:szCs w:val="20"/>
        </w:rPr>
        <w:t xml:space="preserve">Kompositionen mit Elementen aus Tango, Pop und Jazz. </w:t>
      </w:r>
      <w:r w:rsidR="005C2FEF" w:rsidRPr="00E5249F">
        <w:rPr>
          <w:rFonts w:ascii="Arial" w:hAnsi="Arial" w:cs="Arial"/>
          <w:sz w:val="20"/>
          <w:szCs w:val="20"/>
        </w:rPr>
        <w:t>Cineastinnen und Cineasten</w:t>
      </w:r>
      <w:r w:rsidR="005C2FEF">
        <w:rPr>
          <w:rFonts w:ascii="Arial" w:hAnsi="Arial" w:cs="Arial"/>
          <w:sz w:val="20"/>
          <w:szCs w:val="20"/>
        </w:rPr>
        <w:t xml:space="preserve"> </w:t>
      </w:r>
      <w:r w:rsidR="007125E1">
        <w:rPr>
          <w:rFonts w:ascii="Arial" w:hAnsi="Arial" w:cs="Arial"/>
          <w:sz w:val="20"/>
          <w:szCs w:val="20"/>
        </w:rPr>
        <w:t>kommen ebenso auf ihre Koste</w:t>
      </w:r>
      <w:r w:rsidR="00625427">
        <w:rPr>
          <w:rFonts w:ascii="Arial" w:hAnsi="Arial" w:cs="Arial"/>
          <w:sz w:val="20"/>
          <w:szCs w:val="20"/>
        </w:rPr>
        <w:t>n</w:t>
      </w:r>
      <w:r w:rsidR="007125E1">
        <w:rPr>
          <w:rFonts w:ascii="Arial" w:hAnsi="Arial" w:cs="Arial"/>
          <w:sz w:val="20"/>
          <w:szCs w:val="20"/>
        </w:rPr>
        <w:t xml:space="preserve">, dafür sorgt unter anderem </w:t>
      </w:r>
      <w:proofErr w:type="spellStart"/>
      <w:r w:rsidR="007125E1">
        <w:rPr>
          <w:rFonts w:ascii="Arial" w:hAnsi="Arial" w:cs="Arial"/>
          <w:sz w:val="20"/>
          <w:szCs w:val="20"/>
        </w:rPr>
        <w:t>Lalo</w:t>
      </w:r>
      <w:proofErr w:type="spellEnd"/>
      <w:r w:rsidR="007125E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5E1">
        <w:rPr>
          <w:rFonts w:ascii="Arial" w:hAnsi="Arial" w:cs="Arial"/>
          <w:sz w:val="20"/>
          <w:szCs w:val="20"/>
        </w:rPr>
        <w:t>Schifrins</w:t>
      </w:r>
      <w:proofErr w:type="spellEnd"/>
      <w:r w:rsidR="007125E1">
        <w:rPr>
          <w:rFonts w:ascii="Arial" w:hAnsi="Arial" w:cs="Arial"/>
          <w:sz w:val="20"/>
          <w:szCs w:val="20"/>
        </w:rPr>
        <w:t xml:space="preserve"> legendäres Thema aus „Mission Impossible“ bzw. „Kobra, übernehmen Sie“. </w:t>
      </w:r>
      <w:r w:rsidR="00A912A7">
        <w:rPr>
          <w:rFonts w:ascii="Arial" w:hAnsi="Arial" w:cs="Arial"/>
          <w:sz w:val="20"/>
          <w:szCs w:val="20"/>
        </w:rPr>
        <w:t xml:space="preserve">Das Sinfonieorchester Liechtenstein steht an diesem Abend unter der Leitung von </w:t>
      </w:r>
      <w:r w:rsidR="00547226">
        <w:rPr>
          <w:rFonts w:ascii="Arial" w:hAnsi="Arial" w:cs="Arial"/>
          <w:sz w:val="20"/>
          <w:szCs w:val="20"/>
        </w:rPr>
        <w:t xml:space="preserve">Andrew Joon Choi, Gewinner des renommierten </w:t>
      </w:r>
      <w:proofErr w:type="spellStart"/>
      <w:r w:rsidR="00547226">
        <w:rPr>
          <w:rFonts w:ascii="Arial" w:hAnsi="Arial" w:cs="Arial"/>
          <w:sz w:val="20"/>
          <w:szCs w:val="20"/>
        </w:rPr>
        <w:t>Nee</w:t>
      </w:r>
      <w:r w:rsidR="00C81011">
        <w:rPr>
          <w:rFonts w:ascii="Arial" w:hAnsi="Arial" w:cs="Arial"/>
          <w:sz w:val="20"/>
          <w:szCs w:val="20"/>
        </w:rPr>
        <w:t>m</w:t>
      </w:r>
      <w:r w:rsidR="00547226">
        <w:rPr>
          <w:rFonts w:ascii="Arial" w:hAnsi="Arial" w:cs="Arial"/>
          <w:sz w:val="20"/>
          <w:szCs w:val="20"/>
        </w:rPr>
        <w:t>e</w:t>
      </w:r>
      <w:proofErr w:type="spellEnd"/>
      <w:r w:rsidR="0026123E">
        <w:rPr>
          <w:rFonts w:ascii="Arial" w:hAnsi="Arial" w:cs="Arial"/>
          <w:sz w:val="20"/>
          <w:szCs w:val="20"/>
        </w:rPr>
        <w:t xml:space="preserve"> </w:t>
      </w:r>
      <w:r w:rsidR="00547226">
        <w:rPr>
          <w:rFonts w:ascii="Arial" w:hAnsi="Arial" w:cs="Arial"/>
          <w:sz w:val="20"/>
          <w:szCs w:val="20"/>
        </w:rPr>
        <w:t>Järvi</w:t>
      </w:r>
      <w:r w:rsidR="0026123E">
        <w:rPr>
          <w:rFonts w:ascii="Arial" w:hAnsi="Arial" w:cs="Arial"/>
          <w:sz w:val="20"/>
          <w:szCs w:val="20"/>
        </w:rPr>
        <w:t xml:space="preserve"> </w:t>
      </w:r>
      <w:r w:rsidR="00547226">
        <w:rPr>
          <w:rFonts w:ascii="Arial" w:hAnsi="Arial" w:cs="Arial"/>
          <w:sz w:val="20"/>
          <w:szCs w:val="20"/>
        </w:rPr>
        <w:t>Pr</w:t>
      </w:r>
      <w:r w:rsidR="0026123E">
        <w:rPr>
          <w:rFonts w:ascii="Arial" w:hAnsi="Arial" w:cs="Arial"/>
          <w:sz w:val="20"/>
          <w:szCs w:val="20"/>
        </w:rPr>
        <w:t>ize</w:t>
      </w:r>
      <w:r w:rsidR="00547226">
        <w:rPr>
          <w:rFonts w:ascii="Arial" w:hAnsi="Arial" w:cs="Arial"/>
          <w:sz w:val="20"/>
          <w:szCs w:val="20"/>
        </w:rPr>
        <w:t xml:space="preserve"> 2018.</w:t>
      </w:r>
    </w:p>
    <w:p w14:paraId="25693431" w14:textId="77777777" w:rsidR="0049258D" w:rsidRPr="007176E5" w:rsidRDefault="0049258D" w:rsidP="00A3222D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43AEB40E" w14:textId="3C9C8118" w:rsidR="003A26BD" w:rsidRPr="007176E5" w:rsidRDefault="00977399" w:rsidP="00A3222D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7176E5">
        <w:rPr>
          <w:rFonts w:ascii="Arial" w:hAnsi="Arial" w:cs="Arial"/>
          <w:b/>
          <w:bCs/>
          <w:sz w:val="20"/>
          <w:szCs w:val="20"/>
        </w:rPr>
        <w:t>Musikalischer Crossover-Abend von Vivaldi bis</w:t>
      </w:r>
      <w:r w:rsidR="008E0CDF" w:rsidRPr="007176E5">
        <w:rPr>
          <w:rFonts w:ascii="Arial" w:hAnsi="Arial" w:cs="Arial"/>
          <w:b/>
          <w:bCs/>
          <w:sz w:val="20"/>
          <w:szCs w:val="20"/>
        </w:rPr>
        <w:t xml:space="preserve"> Queen und Metallica</w:t>
      </w:r>
    </w:p>
    <w:p w14:paraId="28A3155F" w14:textId="640DDB48" w:rsidR="00AD77B8" w:rsidRDefault="0043274D" w:rsidP="00A3222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„Luka Sulic live! Cello &amp; piano special performance with </w:t>
      </w:r>
      <w:proofErr w:type="spell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Evgeny</w:t>
      </w:r>
      <w:proofErr w:type="spellEnd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</w:t>
      </w:r>
      <w:proofErr w:type="gram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Genchev“ </w:t>
      </w:r>
      <w:proofErr w:type="spell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hei</w:t>
      </w:r>
      <w:r w:rsidR="00264C36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ss</w:t>
      </w: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t</w:t>
      </w:r>
      <w:proofErr w:type="spellEnd"/>
      <w:proofErr w:type="gramEnd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es am </w:t>
      </w:r>
      <w:proofErr w:type="spell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Samstag</w:t>
      </w:r>
      <w:proofErr w:type="spellEnd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.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Zusammen spannen die beiden </w:t>
      </w:r>
      <w:r w:rsidR="007A2A4E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jungen Künstler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einen Bogen von Vivaldi</w:t>
      </w:r>
      <w:r w:rsidR="007A2A4E">
        <w:rPr>
          <w:rFonts w:ascii="Arial" w:eastAsia="Times New Roman" w:hAnsi="Arial" w:cs="Times New Roman"/>
          <w:bCs/>
          <w:sz w:val="20"/>
          <w:szCs w:val="20"/>
          <w:lang w:eastAsia="de-DE"/>
        </w:rPr>
        <w:t>s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A912A7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„Winter“ aus den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„Vier Jahreszeiten“ und Brahms‘ </w:t>
      </w:r>
      <w:r w:rsidR="0063524F">
        <w:rPr>
          <w:rFonts w:ascii="Arial" w:eastAsia="Times New Roman" w:hAnsi="Arial" w:cs="Times New Roman"/>
          <w:bCs/>
          <w:sz w:val="20"/>
          <w:szCs w:val="20"/>
          <w:lang w:eastAsia="de-DE"/>
        </w:rPr>
        <w:t>„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Ungarischem Tanz Nr. 5</w:t>
      </w:r>
      <w:r w:rsidR="0063524F">
        <w:rPr>
          <w:rFonts w:ascii="Arial" w:eastAsia="Times New Roman" w:hAnsi="Arial" w:cs="Times New Roman"/>
          <w:bCs/>
          <w:sz w:val="20"/>
          <w:szCs w:val="20"/>
          <w:lang w:eastAsia="de-DE"/>
        </w:rPr>
        <w:t>“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über Ennio Morricone</w:t>
      </w:r>
      <w:r w:rsidR="00A6039D">
        <w:rPr>
          <w:rFonts w:ascii="Arial" w:eastAsia="Times New Roman" w:hAnsi="Arial" w:cs="Times New Roman"/>
          <w:bCs/>
          <w:sz w:val="20"/>
          <w:szCs w:val="20"/>
          <w:lang w:eastAsia="de-DE"/>
        </w:rPr>
        <w:t>s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A6039D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„Nuovo Cinema Paradiso“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bis zu Queen und Metallica. Die fabelhafte Welt der Amélie aus dem gleichnamigen Film mit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lastRenderedPageBreak/>
        <w:t xml:space="preserve">Audrey Tautou wird </w:t>
      </w:r>
      <w:r w:rsidR="00625427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zu Yann </w:t>
      </w:r>
      <w:proofErr w:type="spellStart"/>
      <w:r w:rsidR="00625427">
        <w:rPr>
          <w:rFonts w:ascii="Arial" w:eastAsia="Times New Roman" w:hAnsi="Arial" w:cs="Times New Roman"/>
          <w:bCs/>
          <w:sz w:val="20"/>
          <w:szCs w:val="20"/>
          <w:lang w:eastAsia="de-DE"/>
        </w:rPr>
        <w:t>Tiersens</w:t>
      </w:r>
      <w:proofErr w:type="spellEnd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625427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unverkennbarem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Soundtrack vor dem geistigen Auge des Publikums </w:t>
      </w:r>
      <w:r w:rsidR="002821B7">
        <w:rPr>
          <w:rFonts w:ascii="Arial" w:eastAsia="Times New Roman" w:hAnsi="Arial" w:cs="Times New Roman"/>
          <w:bCs/>
          <w:sz w:val="20"/>
          <w:szCs w:val="20"/>
          <w:lang w:eastAsia="de-DE"/>
        </w:rPr>
        <w:t>entstehen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.</w:t>
      </w:r>
    </w:p>
    <w:p w14:paraId="6F24DFC6" w14:textId="77777777" w:rsidR="0049258D" w:rsidRDefault="0049258D" w:rsidP="005C2FEF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008B77E3" w14:textId="7ADFE1EB" w:rsidR="001E4159" w:rsidRDefault="001E4159" w:rsidP="005C2FEF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Nach Konzerten in diesem Sommer</w:t>
      </w:r>
      <w:r w:rsidR="0049258D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u.</w:t>
      </w:r>
      <w:r w:rsid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49258D">
        <w:rPr>
          <w:rFonts w:ascii="Arial" w:eastAsia="Times New Roman" w:hAnsi="Arial" w:cs="Times New Roman"/>
          <w:bCs/>
          <w:sz w:val="20"/>
          <w:szCs w:val="20"/>
          <w:lang w:eastAsia="de-DE"/>
        </w:rPr>
        <w:t>a.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in Barcelona, </w:t>
      </w:r>
      <w:proofErr w:type="spellStart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Grado</w:t>
      </w:r>
      <w:proofErr w:type="spellEnd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und Florenz kommt </w:t>
      </w:r>
      <w:r w:rsidR="0063524F">
        <w:rPr>
          <w:rFonts w:ascii="Arial" w:eastAsia="Times New Roman" w:hAnsi="Arial" w:cs="Times New Roman"/>
          <w:bCs/>
          <w:sz w:val="20"/>
          <w:szCs w:val="20"/>
          <w:lang w:eastAsia="de-DE"/>
        </w:rPr>
        <w:t>Luka Sulic,</w:t>
      </w:r>
      <w:r w:rsidR="00A912A7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zusammen mit Ausnahmepianist Evgeny Genchev</w:t>
      </w:r>
      <w:r w:rsidR="0063524F">
        <w:rPr>
          <w:rFonts w:ascii="Arial" w:eastAsia="Times New Roman" w:hAnsi="Arial" w:cs="Times New Roman"/>
          <w:bCs/>
          <w:sz w:val="20"/>
          <w:szCs w:val="20"/>
          <w:lang w:eastAsia="de-DE"/>
        </w:rPr>
        <w:t>,</w:t>
      </w:r>
      <w:r w:rsidR="0049258D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zu einem </w:t>
      </w:r>
      <w:r w:rsidR="0049258D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musikalischen </w:t>
      </w:r>
      <w:r w:rsidR="0063524F">
        <w:rPr>
          <w:rFonts w:ascii="Arial" w:eastAsia="Times New Roman" w:hAnsi="Arial" w:cs="Times New Roman"/>
          <w:bCs/>
          <w:sz w:val="20"/>
          <w:szCs w:val="20"/>
          <w:lang w:eastAsia="de-DE"/>
        </w:rPr>
        <w:t>Crossover-Abend mit beeindruckender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Lichtshow auch nach Vaduz.</w:t>
      </w:r>
    </w:p>
    <w:p w14:paraId="6F5A562D" w14:textId="77A8F5E1" w:rsidR="00AD77B8" w:rsidRDefault="00AD77B8" w:rsidP="00A3222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27EDAA8E" w14:textId="19BAB147" w:rsidR="00AD77B8" w:rsidRPr="00AD77B8" w:rsidRDefault="00AD77B8" w:rsidP="00A3222D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Die </w:t>
      </w:r>
      <w:proofErr w:type="spellStart"/>
      <w:r w:rsidR="00F87DA9">
        <w:rPr>
          <w:rFonts w:ascii="Arial" w:eastAsia="Times New Roman" w:hAnsi="Arial" w:cs="Times New Roman"/>
          <w:b/>
          <w:sz w:val="20"/>
          <w:szCs w:val="20"/>
          <w:lang w:eastAsia="de-DE"/>
        </w:rPr>
        <w:t>abschlie</w:t>
      </w:r>
      <w:r w:rsidR="00264C36">
        <w:rPr>
          <w:rFonts w:ascii="Arial" w:eastAsia="Times New Roman" w:hAnsi="Arial" w:cs="Times New Roman"/>
          <w:b/>
          <w:sz w:val="20"/>
          <w:szCs w:val="20"/>
          <w:lang w:eastAsia="de-DE"/>
        </w:rPr>
        <w:t>ss</w:t>
      </w:r>
      <w:r w:rsidR="00F87DA9">
        <w:rPr>
          <w:rFonts w:ascii="Arial" w:eastAsia="Times New Roman" w:hAnsi="Arial" w:cs="Times New Roman"/>
          <w:b/>
          <w:sz w:val="20"/>
          <w:szCs w:val="20"/>
          <w:lang w:eastAsia="de-DE"/>
        </w:rPr>
        <w:t>ende</w:t>
      </w:r>
      <w:proofErr w:type="spellEnd"/>
      <w:r w:rsidR="00F87DA9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Lizenz zum Unterhalten mit </w:t>
      </w:r>
      <w:r w:rsidRPr="00AD77B8">
        <w:rPr>
          <w:rFonts w:ascii="Arial" w:eastAsia="Times New Roman" w:hAnsi="Arial" w:cs="Times New Roman"/>
          <w:b/>
          <w:sz w:val="20"/>
          <w:szCs w:val="20"/>
          <w:lang w:eastAsia="de-DE"/>
        </w:rPr>
        <w:t>007</w:t>
      </w:r>
    </w:p>
    <w:p w14:paraId="2760E659" w14:textId="296518C8" w:rsidR="00C9057F" w:rsidRPr="007176E5" w:rsidRDefault="00AD77B8" w:rsidP="00A3222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Film-Musik-Spektakel </w:t>
      </w:r>
      <w:r w:rsidR="00F87DA9">
        <w:rPr>
          <w:rFonts w:ascii="Arial" w:eastAsia="Times New Roman" w:hAnsi="Arial" w:cs="Times New Roman"/>
          <w:bCs/>
          <w:sz w:val="20"/>
          <w:szCs w:val="20"/>
          <w:lang w:eastAsia="de-DE"/>
        </w:rPr>
        <w:t>als Finale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: Hauptdarsteller sind das City Light Symphony Orchestra </w:t>
      </w:r>
      <w:r w:rsidR="00856797">
        <w:rPr>
          <w:rFonts w:ascii="Arial" w:eastAsia="Times New Roman" w:hAnsi="Arial" w:cs="Times New Roman"/>
          <w:bCs/>
          <w:sz w:val="20"/>
          <w:szCs w:val="20"/>
          <w:lang w:eastAsia="de-DE"/>
        </w:rPr>
        <w:t>und „Casino Royale“ – das erste James-Bond-Abenteuer mit Daniel Craig in der Titelrolle</w:t>
      </w:r>
      <w:r w:rsidR="00C41FEF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. </w:t>
      </w:r>
      <w:r w:rsidR="009E49E1">
        <w:rPr>
          <w:rFonts w:ascii="Arial" w:hAnsi="Arial" w:cs="Arial"/>
          <w:sz w:val="20"/>
          <w:szCs w:val="20"/>
        </w:rPr>
        <w:t>Zu</w:t>
      </w:r>
      <w:r w:rsidR="0049258D">
        <w:rPr>
          <w:rFonts w:ascii="Arial" w:hAnsi="Arial" w:cs="Arial"/>
          <w:sz w:val="20"/>
          <w:szCs w:val="20"/>
        </w:rPr>
        <w:t>m Kinofil</w:t>
      </w:r>
      <w:r w:rsidR="00FF7380">
        <w:rPr>
          <w:rFonts w:ascii="Arial" w:hAnsi="Arial" w:cs="Arial"/>
          <w:sz w:val="20"/>
          <w:szCs w:val="20"/>
        </w:rPr>
        <w:t>m</w:t>
      </w:r>
      <w:r w:rsidR="009E49E1">
        <w:rPr>
          <w:rFonts w:ascii="Arial" w:hAnsi="Arial" w:cs="Arial"/>
          <w:sz w:val="20"/>
          <w:szCs w:val="20"/>
        </w:rPr>
        <w:t xml:space="preserve"> auf der </w:t>
      </w:r>
      <w:proofErr w:type="spellStart"/>
      <w:r w:rsidR="009E49E1">
        <w:rPr>
          <w:rFonts w:ascii="Arial" w:hAnsi="Arial" w:cs="Arial"/>
          <w:sz w:val="20"/>
          <w:szCs w:val="20"/>
        </w:rPr>
        <w:t>gro</w:t>
      </w:r>
      <w:r w:rsidR="007176E5">
        <w:rPr>
          <w:rFonts w:ascii="Arial" w:hAnsi="Arial" w:cs="Arial"/>
          <w:sz w:val="20"/>
          <w:szCs w:val="20"/>
        </w:rPr>
        <w:t>ss</w:t>
      </w:r>
      <w:r w:rsidR="009E49E1">
        <w:rPr>
          <w:rFonts w:ascii="Arial" w:hAnsi="Arial" w:cs="Arial"/>
          <w:sz w:val="20"/>
          <w:szCs w:val="20"/>
        </w:rPr>
        <w:t>en</w:t>
      </w:r>
      <w:proofErr w:type="spellEnd"/>
      <w:r w:rsidR="009E49E1">
        <w:rPr>
          <w:rFonts w:ascii="Arial" w:hAnsi="Arial" w:cs="Arial"/>
          <w:sz w:val="20"/>
          <w:szCs w:val="20"/>
        </w:rPr>
        <w:t xml:space="preserve"> LED-Leinwand kommt die Filmmusik live hinzu, gespielt vom City Light Symphony Orchestra </w:t>
      </w:r>
      <w:r w:rsidR="009E49E1">
        <w:rPr>
          <w:rFonts w:ascii="Arial" w:eastAsia="Times New Roman" w:hAnsi="Arial" w:cs="Times New Roman"/>
          <w:bCs/>
          <w:sz w:val="20"/>
          <w:szCs w:val="20"/>
          <w:lang w:eastAsia="de-DE"/>
        </w:rPr>
        <w:t>unter der Leitung von Kevin Griffiths</w:t>
      </w:r>
      <w:r w:rsidR="00F87DA9">
        <w:rPr>
          <w:rFonts w:ascii="Arial" w:eastAsia="Times New Roman" w:hAnsi="Arial" w:cs="Times New Roman"/>
          <w:bCs/>
          <w:sz w:val="20"/>
          <w:szCs w:val="20"/>
          <w:lang w:eastAsia="de-DE"/>
        </w:rPr>
        <w:t>.</w:t>
      </w:r>
      <w:r w:rsidR="008E0CDF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Erstmals kommt dieses Open-Air</w:t>
      </w:r>
      <w:r w:rsidR="00BD627A">
        <w:rPr>
          <w:rFonts w:ascii="Arial" w:eastAsia="Times New Roman" w:hAnsi="Arial" w:cs="Times New Roman"/>
          <w:bCs/>
          <w:sz w:val="20"/>
          <w:szCs w:val="20"/>
          <w:lang w:eastAsia="de-DE"/>
        </w:rPr>
        <w:t>-</w:t>
      </w:r>
      <w:r w:rsidR="008E0CDF">
        <w:rPr>
          <w:rFonts w:ascii="Arial" w:eastAsia="Times New Roman" w:hAnsi="Arial" w:cs="Times New Roman"/>
          <w:bCs/>
          <w:sz w:val="20"/>
          <w:szCs w:val="20"/>
          <w:lang w:eastAsia="de-DE"/>
        </w:rPr>
        <w:t>Highlight nach Liechtenstein.</w:t>
      </w:r>
      <w:r w:rsidR="00F87DA9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r w:rsidR="00F87DA9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„Ein würdiger Abschluss eines </w:t>
      </w:r>
      <w:r w:rsidR="009563F1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>fac</w:t>
      </w:r>
      <w:r w:rsidR="00C81011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>e</w:t>
      </w:r>
      <w:r w:rsidR="009563F1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>tten</w:t>
      </w:r>
      <w:r w:rsidR="00F87DA9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reichen Festivals“, </w:t>
      </w:r>
      <w:r w:rsidR="0026123E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verspricht </w:t>
      </w:r>
      <w:r w:rsidR="00F87DA9" w:rsidRPr="007176E5">
        <w:rPr>
          <w:rFonts w:ascii="Arial" w:eastAsia="Times New Roman" w:hAnsi="Arial" w:cs="Times New Roman"/>
          <w:bCs/>
          <w:sz w:val="20"/>
          <w:szCs w:val="20"/>
          <w:lang w:eastAsia="de-DE"/>
        </w:rPr>
        <w:t>Drazen Domjanic.</w:t>
      </w:r>
    </w:p>
    <w:p w14:paraId="61D95AD9" w14:textId="1B459DF9" w:rsidR="00C9057F" w:rsidRPr="007176E5" w:rsidRDefault="00C9057F" w:rsidP="00A3222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05932B6A" w14:textId="778A334C" w:rsidR="00057CC3" w:rsidRPr="007176E5" w:rsidRDefault="00057CC3" w:rsidP="00A3222D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AT"/>
        </w:rPr>
      </w:pPr>
      <w:r w:rsidRPr="007176E5">
        <w:rPr>
          <w:rFonts w:ascii="Arial" w:eastAsia="Times New Roman" w:hAnsi="Arial" w:cs="Arial"/>
          <w:sz w:val="20"/>
          <w:szCs w:val="20"/>
          <w:lang w:eastAsia="de-AT"/>
        </w:rPr>
        <w:t>In Sachen Covid-19</w:t>
      </w:r>
      <w:r w:rsidRPr="007176E5">
        <w:rPr>
          <w:rFonts w:ascii="Arial" w:eastAsia="Times New Roman" w:hAnsi="Arial" w:cs="Arial"/>
          <w:b/>
          <w:bCs/>
          <w:sz w:val="20"/>
          <w:szCs w:val="20"/>
          <w:lang w:eastAsia="de-AT"/>
        </w:rPr>
        <w:t xml:space="preserve"> </w:t>
      </w:r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gilt die </w:t>
      </w:r>
      <w:r w:rsidR="00FE7DC8" w:rsidRPr="007176E5">
        <w:rPr>
          <w:rFonts w:ascii="Arial" w:eastAsia="Times New Roman" w:hAnsi="Arial" w:cs="Arial"/>
          <w:sz w:val="20"/>
          <w:szCs w:val="20"/>
          <w:lang w:eastAsia="de-AT"/>
        </w:rPr>
        <w:t>3</w:t>
      </w:r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-G-Regel: Zutritt hat, wer getestet, geimpft oder genesen ist. </w:t>
      </w:r>
      <w:r w:rsidR="00FE7DC8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Damit übernimmt das Festival eine Vorreiterrolle in Liechtenstein. </w:t>
      </w:r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>Entsprechende Nachweise sind mitzuführen.</w:t>
      </w:r>
      <w:r w:rsidR="008B2005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 </w:t>
      </w:r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Je nach Entwicklung der Infektionszahlen sind </w:t>
      </w:r>
      <w:r w:rsidR="00C22F76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kurzfristige </w:t>
      </w:r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Änderungen der </w:t>
      </w:r>
      <w:proofErr w:type="spellStart"/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>Ma</w:t>
      </w:r>
      <w:r w:rsidR="00264C36">
        <w:rPr>
          <w:rFonts w:ascii="Arial" w:eastAsia="Times New Roman" w:hAnsi="Arial" w:cs="Arial"/>
          <w:sz w:val="20"/>
          <w:szCs w:val="20"/>
          <w:lang w:eastAsia="de-AT"/>
        </w:rPr>
        <w:t>ss</w:t>
      </w:r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>nahmen</w:t>
      </w:r>
      <w:proofErr w:type="spellEnd"/>
      <w:r w:rsidR="00423FAB" w:rsidRPr="007176E5">
        <w:rPr>
          <w:rFonts w:ascii="Arial" w:eastAsia="Times New Roman" w:hAnsi="Arial" w:cs="Arial"/>
          <w:sz w:val="20"/>
          <w:szCs w:val="20"/>
          <w:lang w:eastAsia="de-AT"/>
        </w:rPr>
        <w:t xml:space="preserve"> möglich.</w:t>
      </w:r>
    </w:p>
    <w:p w14:paraId="50462A7A" w14:textId="77777777" w:rsidR="00057CC3" w:rsidRPr="007176E5" w:rsidRDefault="00057CC3" w:rsidP="00A3222D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AT"/>
        </w:rPr>
      </w:pPr>
    </w:p>
    <w:p w14:paraId="726DEAD8" w14:textId="79F53D86" w:rsidR="003A26BD" w:rsidRPr="008B2005" w:rsidRDefault="00407C44" w:rsidP="00A3222D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AT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Aktuelle (Corona-)Infos und </w:t>
      </w:r>
      <w:r w:rsidR="0026123E" w:rsidRPr="00C41FEF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Tickets </w:t>
      </w:r>
      <w:r w:rsidR="00C41FEF" w:rsidRPr="00C41FEF">
        <w:rPr>
          <w:rFonts w:ascii="Arial" w:eastAsia="Times New Roman" w:hAnsi="Arial" w:cs="Times New Roman"/>
          <w:bCs/>
          <w:sz w:val="20"/>
          <w:szCs w:val="20"/>
          <w:lang w:eastAsia="de-DE"/>
        </w:rPr>
        <w:t>gibt es ab sofort</w:t>
      </w:r>
      <w:r w:rsidR="0026123E" w:rsidRPr="00C41FEF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digital unter </w:t>
      </w:r>
      <w:hyperlink r:id="rId5" w:history="1">
        <w:r w:rsidR="0026123E" w:rsidRPr="00BD4104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de-DE"/>
          </w:rPr>
          <w:t>www.vaduzclassic.li</w:t>
        </w:r>
      </w:hyperlink>
      <w:r w:rsidR="008B1AA2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. </w:t>
      </w:r>
      <w:r w:rsidR="003D6DC0" w:rsidRPr="00E44F3B">
        <w:rPr>
          <w:rFonts w:ascii="Arial" w:hAnsi="Arial" w:cs="Arial"/>
          <w:sz w:val="20"/>
          <w:szCs w:val="20"/>
        </w:rPr>
        <w:t xml:space="preserve">Bereits für </w:t>
      </w:r>
      <w:r w:rsidR="003D6DC0">
        <w:rPr>
          <w:rFonts w:ascii="Arial" w:hAnsi="Arial" w:cs="Arial"/>
          <w:sz w:val="20"/>
          <w:szCs w:val="20"/>
        </w:rPr>
        <w:t>das Vorjahr</w:t>
      </w:r>
      <w:r w:rsidR="003D6DC0" w:rsidRPr="00E44F3B">
        <w:rPr>
          <w:rFonts w:ascii="Arial" w:hAnsi="Arial" w:cs="Arial"/>
          <w:sz w:val="20"/>
          <w:szCs w:val="20"/>
        </w:rPr>
        <w:t xml:space="preserve"> gekaufte </w:t>
      </w:r>
      <w:r w:rsidR="003D6DC0">
        <w:rPr>
          <w:rFonts w:ascii="Arial" w:hAnsi="Arial" w:cs="Arial"/>
          <w:sz w:val="20"/>
          <w:szCs w:val="20"/>
        </w:rPr>
        <w:t>Karten</w:t>
      </w:r>
      <w:r w:rsidR="003D6DC0" w:rsidRPr="00E44F3B">
        <w:rPr>
          <w:rFonts w:ascii="Arial" w:hAnsi="Arial" w:cs="Arial"/>
          <w:sz w:val="20"/>
          <w:szCs w:val="20"/>
        </w:rPr>
        <w:t xml:space="preserve"> behalten ihre Gültigkeit</w:t>
      </w:r>
      <w:r w:rsidR="003D6DC0">
        <w:rPr>
          <w:rFonts w:ascii="Arial" w:hAnsi="Arial" w:cs="Arial"/>
          <w:sz w:val="20"/>
          <w:szCs w:val="20"/>
        </w:rPr>
        <w:t>.</w:t>
      </w:r>
    </w:p>
    <w:p w14:paraId="0C9DFC23" w14:textId="61A4B5C8" w:rsidR="00276843" w:rsidRDefault="00276843" w:rsidP="0026123E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AT"/>
        </w:rPr>
      </w:pPr>
    </w:p>
    <w:p w14:paraId="04E61739" w14:textId="3B23B75E" w:rsidR="00F46C84" w:rsidRPr="00C22F76" w:rsidRDefault="00F46C84" w:rsidP="0055615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de-AT"/>
        </w:rPr>
      </w:pPr>
    </w:p>
    <w:p w14:paraId="643E70D4" w14:textId="77777777" w:rsidR="00423FAB" w:rsidRPr="00C22F76" w:rsidRDefault="00423FAB" w:rsidP="0055615A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3C2E5E2" w14:textId="24EE7856" w:rsidR="00996E6A" w:rsidRPr="00996E6A" w:rsidRDefault="00996E6A" w:rsidP="00985313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996E6A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F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ACTBOX</w:t>
      </w:r>
    </w:p>
    <w:p w14:paraId="4B8FC10D" w14:textId="77777777" w:rsidR="00996E6A" w:rsidRPr="00985313" w:rsidRDefault="00996E6A" w:rsidP="00985313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highlight w:val="yellow"/>
          <w:lang w:eastAsia="de-DE"/>
        </w:rPr>
      </w:pPr>
    </w:p>
    <w:p w14:paraId="6B908B59" w14:textId="2AA947DC" w:rsidR="00585F5D" w:rsidRDefault="00F74E88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Vaduz Classic</w:t>
      </w:r>
      <w:r w:rsidR="008E0CDF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 2021</w:t>
      </w:r>
    </w:p>
    <w:p w14:paraId="67684061" w14:textId="77777777" w:rsidR="00996E6A" w:rsidRDefault="00996E6A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1E8AF167" w14:textId="750C6FE2" w:rsidR="00F74E88" w:rsidRPr="008A6700" w:rsidRDefault="00F74E88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8A6700">
        <w:rPr>
          <w:rFonts w:ascii="Arial" w:eastAsia="Times New Roman" w:hAnsi="Arial" w:cs="Times New Roman"/>
          <w:b/>
          <w:sz w:val="20"/>
          <w:szCs w:val="20"/>
          <w:lang w:eastAsia="de-DE"/>
        </w:rPr>
        <w:t>Donnerstag, 26. August, 20.30 Uhr</w:t>
      </w:r>
    </w:p>
    <w:p w14:paraId="034A4395" w14:textId="1DCA038E" w:rsidR="008A6700" w:rsidRDefault="008E0CDF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Vaduz, Parkhaus</w:t>
      </w:r>
      <w:r w:rsidR="00F74E88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Marktplatz</w:t>
      </w:r>
    </w:p>
    <w:p w14:paraId="7384FA9B" w14:textId="67ED32D2" w:rsidR="00C36601" w:rsidRDefault="00F74E88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Eröffnungskonzert Open Air: Magische Momente der Filmmusik</w:t>
      </w:r>
    </w:p>
    <w:p w14:paraId="442D34A1" w14:textId="77777777" w:rsidR="00F87DA9" w:rsidRDefault="00F87DA9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11DDB8C4" w14:textId="1820FA40" w:rsidR="008A6700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Programm (Auszug):</w:t>
      </w:r>
    </w:p>
    <w:p w14:paraId="31F1E71E" w14:textId="39791C02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John Williams: Hauptthema aus „Star Wars“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br/>
        <w:t>Henry Mancini: Hauptthema aus „Der rosarote Panther“</w:t>
      </w:r>
    </w:p>
    <w:p w14:paraId="204E41E8" w14:textId="2F44E60F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Elton John / Lebo M / Hans Zimmer: </w:t>
      </w:r>
      <w:r w:rsidR="00437C95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„The 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Circle of Life</w:t>
      </w:r>
      <w:r w:rsidR="00437C95">
        <w:rPr>
          <w:rFonts w:ascii="Arial" w:eastAsia="Times New Roman" w:hAnsi="Arial" w:cs="Times New Roman"/>
          <w:bCs/>
          <w:sz w:val="20"/>
          <w:szCs w:val="20"/>
          <w:lang w:eastAsia="de-DE"/>
        </w:rPr>
        <w:t>“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(aus „Der König der Löwen) …</w:t>
      </w:r>
    </w:p>
    <w:p w14:paraId="25F96009" w14:textId="77777777" w:rsidR="00F87DA9" w:rsidRDefault="00F87DA9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7F171E93" w14:textId="1548D3FD" w:rsidR="00F74E88" w:rsidRDefault="00F74E88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Sinfonieorchester Liechtenstein</w:t>
      </w:r>
    </w:p>
    <w:p w14:paraId="74681620" w14:textId="28380CF5" w:rsidR="008A6700" w:rsidRDefault="00F74E88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Dirigent: Kevin Griffiths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br/>
        <w:t xml:space="preserve">Sänger Lebo M und </w:t>
      </w:r>
      <w:r w:rsidR="008A6700">
        <w:rPr>
          <w:rFonts w:ascii="Arial" w:eastAsia="Times New Roman" w:hAnsi="Arial" w:cs="Times New Roman"/>
          <w:bCs/>
          <w:sz w:val="20"/>
          <w:szCs w:val="20"/>
          <w:lang w:eastAsia="de-DE"/>
        </w:rPr>
        <w:t>viele weitere Künstler</w:t>
      </w:r>
      <w:r w:rsidR="00117F14">
        <w:rPr>
          <w:rFonts w:ascii="Arial" w:eastAsia="Times New Roman" w:hAnsi="Arial" w:cs="Times New Roman"/>
          <w:bCs/>
          <w:sz w:val="20"/>
          <w:szCs w:val="20"/>
          <w:lang w:eastAsia="de-DE"/>
        </w:rPr>
        <w:t>Innen</w:t>
      </w:r>
    </w:p>
    <w:p w14:paraId="6218BE4C" w14:textId="5944B847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C5E551C" w14:textId="77777777" w:rsidR="00F87DA9" w:rsidRDefault="00F87DA9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</w:p>
    <w:p w14:paraId="3C0D43BA" w14:textId="7A712802" w:rsidR="008A6700" w:rsidRPr="008A6700" w:rsidRDefault="008A6700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8A6700">
        <w:rPr>
          <w:rFonts w:ascii="Arial" w:eastAsia="Times New Roman" w:hAnsi="Arial" w:cs="Times New Roman"/>
          <w:b/>
          <w:sz w:val="20"/>
          <w:szCs w:val="20"/>
          <w:lang w:eastAsia="de-DE"/>
        </w:rPr>
        <w:t>Freitag, 27. August, 18 Uhr</w:t>
      </w:r>
    </w:p>
    <w:p w14:paraId="60ADD4E2" w14:textId="26D68A6F" w:rsidR="008A6700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Vaduz, Vaduzer</w:t>
      </w:r>
      <w:r w:rsidR="00323EC2">
        <w:rPr>
          <w:rFonts w:ascii="Arial" w:eastAsia="Times New Roman" w:hAnsi="Arial" w:cs="Times New Roman"/>
          <w:bCs/>
          <w:sz w:val="20"/>
          <w:szCs w:val="20"/>
          <w:lang w:eastAsia="de-DE"/>
        </w:rPr>
        <w:t>-</w:t>
      </w: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Saal</w:t>
      </w:r>
    </w:p>
    <w:p w14:paraId="3BB7BC77" w14:textId="19A49068" w:rsidR="008A6700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Galakonzert</w:t>
      </w:r>
    </w:p>
    <w:p w14:paraId="684D9413" w14:textId="02060342" w:rsidR="008A6700" w:rsidRPr="007176E5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de-LI" w:eastAsia="de-DE"/>
        </w:rPr>
      </w:pPr>
      <w:r w:rsidRPr="007176E5">
        <w:rPr>
          <w:rFonts w:ascii="Arial" w:eastAsia="Times New Roman" w:hAnsi="Arial" w:cs="Times New Roman"/>
          <w:bCs/>
          <w:sz w:val="20"/>
          <w:szCs w:val="20"/>
          <w:lang w:val="de-LI" w:eastAsia="de-DE"/>
        </w:rPr>
        <w:t xml:space="preserve">Ludwig van – A </w:t>
      </w:r>
      <w:proofErr w:type="spellStart"/>
      <w:r w:rsidRPr="007176E5">
        <w:rPr>
          <w:rFonts w:ascii="Arial" w:eastAsia="Times New Roman" w:hAnsi="Arial" w:cs="Times New Roman"/>
          <w:bCs/>
          <w:sz w:val="20"/>
          <w:szCs w:val="20"/>
          <w:lang w:val="de-LI" w:eastAsia="de-DE"/>
        </w:rPr>
        <w:t>mission</w:t>
      </w:r>
      <w:proofErr w:type="spellEnd"/>
      <w:r w:rsidRPr="007176E5">
        <w:rPr>
          <w:rFonts w:ascii="Arial" w:eastAsia="Times New Roman" w:hAnsi="Arial" w:cs="Times New Roman"/>
          <w:bCs/>
          <w:sz w:val="20"/>
          <w:szCs w:val="20"/>
          <w:lang w:val="de-LI" w:eastAsia="de-DE"/>
        </w:rPr>
        <w:t xml:space="preserve"> (im)possible</w:t>
      </w:r>
    </w:p>
    <w:p w14:paraId="4ED39A82" w14:textId="4F8EF56F" w:rsidR="008A6700" w:rsidRPr="007176E5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de-LI" w:eastAsia="de-DE"/>
        </w:rPr>
      </w:pPr>
    </w:p>
    <w:p w14:paraId="3A6A772B" w14:textId="7F7AD19E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Programm (Auszug):</w:t>
      </w:r>
    </w:p>
    <w:p w14:paraId="25C896A2" w14:textId="6FFC3571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Ludwig van Beethoven: Klavierkonzert Nr. 6 in D-Dur, op. 61</w:t>
      </w:r>
    </w:p>
    <w:p w14:paraId="3401A533" w14:textId="08A61E83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Lalo</w:t>
      </w:r>
      <w:proofErr w:type="spellEnd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Schifrin</w:t>
      </w:r>
      <w:proofErr w:type="spellEnd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: Thema aus „Mission Impossible“</w:t>
      </w:r>
    </w:p>
    <w:p w14:paraId="2A1A2AA8" w14:textId="25E6E219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lastRenderedPageBreak/>
        <w:t xml:space="preserve">Frantisek Janoska: „Cole </w:t>
      </w:r>
      <w:proofErr w:type="spellStart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over</w:t>
      </w:r>
      <w:proofErr w:type="spellEnd"/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Beethoven“ – Paraphrase über die „Mondscheinsonate“ und „Tag und Nacht“ (u. a. aus „Psycho 2“)</w:t>
      </w:r>
    </w:p>
    <w:p w14:paraId="44B15146" w14:textId="77777777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4D0FD5C" w14:textId="408F64D3" w:rsidR="008A6700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Sinfonieorchester Liechtenstein</w:t>
      </w:r>
    </w:p>
    <w:p w14:paraId="206B87C9" w14:textId="77777777" w:rsidR="008A6700" w:rsidRDefault="008A6700" w:rsidP="008A6700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Janoska Ensemble</w:t>
      </w:r>
    </w:p>
    <w:p w14:paraId="0FFA421D" w14:textId="1303A7E5" w:rsidR="008A6700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Dirigent: Andrew Joon Choi</w:t>
      </w:r>
    </w:p>
    <w:p w14:paraId="46644AD7" w14:textId="5280BA2F" w:rsidR="008A6700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Klavier: Claire Huangci</w:t>
      </w:r>
    </w:p>
    <w:p w14:paraId="18A23223" w14:textId="257CA643" w:rsidR="008A6700" w:rsidRDefault="008A6700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A030F43" w14:textId="226D5CA7" w:rsidR="00C36601" w:rsidRDefault="00C36601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588827F1" w14:textId="0C0DE513" w:rsidR="00C36601" w:rsidRPr="00CF1873" w:rsidRDefault="00C36601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F1873">
        <w:rPr>
          <w:rFonts w:ascii="Arial" w:eastAsia="Times New Roman" w:hAnsi="Arial" w:cs="Times New Roman"/>
          <w:b/>
          <w:sz w:val="20"/>
          <w:szCs w:val="20"/>
          <w:lang w:eastAsia="de-DE"/>
        </w:rPr>
        <w:t>Samstag, 28. August, 20.30 Uhr</w:t>
      </w:r>
    </w:p>
    <w:p w14:paraId="3EA7807D" w14:textId="4DC79367" w:rsidR="00CF1873" w:rsidRDefault="00D57147" w:rsidP="00CF187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Vaduz, Parkhaus</w:t>
      </w:r>
      <w:r w:rsidR="000913EB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 Marktplatz</w:t>
      </w:r>
    </w:p>
    <w:p w14:paraId="1D0B66A2" w14:textId="675DC91C" w:rsidR="00C36601" w:rsidRPr="008E0CDF" w:rsidRDefault="00117F14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r w:rsidRPr="0063524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„</w:t>
      </w:r>
      <w:r w:rsidR="00CF1873" w:rsidRPr="0063524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Luka Sulic live! </w:t>
      </w:r>
      <w:r w:rsidR="00CF1873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Cello &amp; piano special performance with </w:t>
      </w:r>
      <w:proofErr w:type="spellStart"/>
      <w:r w:rsidR="00CF1873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Evgeny</w:t>
      </w:r>
      <w:proofErr w:type="spellEnd"/>
      <w:r w:rsidR="00CF1873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</w:t>
      </w:r>
      <w:proofErr w:type="gramStart"/>
      <w:r w:rsidR="00CF1873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Genchev</w:t>
      </w: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“</w:t>
      </w:r>
      <w:proofErr w:type="gramEnd"/>
    </w:p>
    <w:p w14:paraId="07D731AD" w14:textId="77777777" w:rsidR="00CF1873" w:rsidRPr="008E0CDF" w:rsidRDefault="00CF1873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</w:p>
    <w:p w14:paraId="402F1EF7" w14:textId="77777777" w:rsidR="00CF1873" w:rsidRPr="007176E5" w:rsidRDefault="00CF1873" w:rsidP="00CF1873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eastAsia="de-DE"/>
        </w:rPr>
      </w:pPr>
      <w:r w:rsidRPr="007176E5">
        <w:rPr>
          <w:rFonts w:ascii="Arial" w:eastAsia="Times New Roman" w:hAnsi="Arial" w:cs="Arial"/>
          <w:bCs/>
          <w:sz w:val="20"/>
          <w:szCs w:val="20"/>
          <w:lang w:eastAsia="de-DE"/>
        </w:rPr>
        <w:t>Programm (Auszug):</w:t>
      </w:r>
    </w:p>
    <w:p w14:paraId="3F5FA77A" w14:textId="2ACF32D0" w:rsidR="00A6039D" w:rsidRPr="005224DE" w:rsidRDefault="00A6039D" w:rsidP="00A6039D">
      <w:pPr>
        <w:rPr>
          <w:rFonts w:ascii="Arial" w:eastAsia="Times New Roman" w:hAnsi="Arial" w:cs="Arial"/>
          <w:sz w:val="20"/>
          <w:szCs w:val="20"/>
        </w:rPr>
      </w:pPr>
      <w:r w:rsidRPr="005224DE">
        <w:rPr>
          <w:rStyle w:val="Fett"/>
          <w:rFonts w:ascii="Arial" w:eastAsia="Times New Roman" w:hAnsi="Arial" w:cs="Arial"/>
          <w:b w:val="0"/>
          <w:bCs w:val="0"/>
          <w:sz w:val="20"/>
          <w:szCs w:val="20"/>
        </w:rPr>
        <w:t>Antonio Vivaldi</w:t>
      </w:r>
      <w:r w:rsidR="005224DE">
        <w:rPr>
          <w:rFonts w:ascii="Arial" w:eastAsia="Times New Roman" w:hAnsi="Arial" w:cs="Arial"/>
          <w:sz w:val="20"/>
          <w:szCs w:val="20"/>
        </w:rPr>
        <w:t xml:space="preserve">: </w:t>
      </w:r>
      <w:r w:rsidRPr="007176E5">
        <w:rPr>
          <w:rFonts w:ascii="Arial" w:eastAsia="Times New Roman" w:hAnsi="Arial" w:cs="Arial"/>
          <w:sz w:val="20"/>
          <w:szCs w:val="20"/>
        </w:rPr>
        <w:t>„Winter“ aus den „Vier Jahreszeiten“, RV 297</w:t>
      </w:r>
      <w:r w:rsidR="005224DE">
        <w:rPr>
          <w:rFonts w:ascii="Arial" w:eastAsia="Times New Roman" w:hAnsi="Arial" w:cs="Arial"/>
          <w:sz w:val="20"/>
          <w:szCs w:val="20"/>
        </w:rPr>
        <w:br/>
      </w:r>
      <w:r w:rsidRPr="005224DE">
        <w:rPr>
          <w:rStyle w:val="Fett"/>
          <w:rFonts w:ascii="Arial" w:eastAsia="Times New Roman" w:hAnsi="Arial" w:cs="Arial"/>
          <w:b w:val="0"/>
          <w:bCs w:val="0"/>
          <w:sz w:val="20"/>
          <w:szCs w:val="20"/>
          <w:lang w:val="en-GB"/>
        </w:rPr>
        <w:t>Ennio Morricone</w:t>
      </w:r>
      <w:r w:rsidR="005224DE">
        <w:rPr>
          <w:rStyle w:val="Fett"/>
          <w:rFonts w:ascii="Arial" w:eastAsia="Times New Roman" w:hAnsi="Arial" w:cs="Arial"/>
          <w:sz w:val="20"/>
          <w:szCs w:val="20"/>
          <w:lang w:val="en-GB"/>
        </w:rPr>
        <w:t xml:space="preserve">: </w:t>
      </w:r>
      <w:r w:rsidRPr="007176E5">
        <w:rPr>
          <w:rFonts w:ascii="Arial" w:eastAsia="Times New Roman" w:hAnsi="Arial" w:cs="Arial"/>
          <w:sz w:val="20"/>
          <w:szCs w:val="20"/>
          <w:lang w:val="en-GB"/>
        </w:rPr>
        <w:t>Nuovo Cinema Paradiso</w:t>
      </w:r>
      <w:r w:rsidR="005224DE">
        <w:rPr>
          <w:rFonts w:ascii="Arial" w:eastAsia="Times New Roman" w:hAnsi="Arial" w:cs="Arial"/>
          <w:sz w:val="20"/>
          <w:szCs w:val="20"/>
        </w:rPr>
        <w:br/>
      </w:r>
      <w:r w:rsidRPr="005224DE">
        <w:rPr>
          <w:rStyle w:val="Fett"/>
          <w:rFonts w:ascii="Arial" w:eastAsia="Times New Roman" w:hAnsi="Arial" w:cs="Arial"/>
          <w:b w:val="0"/>
          <w:bCs w:val="0"/>
          <w:sz w:val="20"/>
          <w:szCs w:val="20"/>
          <w:lang w:val="en-GB"/>
        </w:rPr>
        <w:t>Vittorio Monti</w:t>
      </w:r>
      <w:r w:rsidR="005224DE" w:rsidRPr="005224DE">
        <w:rPr>
          <w:rFonts w:ascii="Arial" w:eastAsia="Times New Roman" w:hAnsi="Arial" w:cs="Arial"/>
          <w:sz w:val="20"/>
          <w:szCs w:val="20"/>
          <w:lang w:val="en-GB"/>
        </w:rPr>
        <w:t xml:space="preserve">: </w:t>
      </w:r>
      <w:proofErr w:type="spellStart"/>
      <w:r w:rsidRPr="005224DE">
        <w:rPr>
          <w:rFonts w:ascii="Arial" w:eastAsia="Times New Roman" w:hAnsi="Arial" w:cs="Arial"/>
          <w:sz w:val="20"/>
          <w:szCs w:val="20"/>
          <w:lang w:val="en-GB"/>
        </w:rPr>
        <w:t>Csárdás</w:t>
      </w:r>
      <w:proofErr w:type="spellEnd"/>
    </w:p>
    <w:p w14:paraId="42BF442E" w14:textId="4554CC4C" w:rsidR="00CF1873" w:rsidRPr="008E0CDF" w:rsidRDefault="00A6039D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Ce</w:t>
      </w:r>
      <w:r w:rsidR="00CF1873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llo: Luka Sulic</w:t>
      </w:r>
    </w:p>
    <w:p w14:paraId="7B571389" w14:textId="122725AA" w:rsidR="00CF1873" w:rsidRPr="007176E5" w:rsidRDefault="00CF1873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r w:rsidRPr="007176E5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Klavier: </w:t>
      </w:r>
      <w:proofErr w:type="spellStart"/>
      <w:r w:rsidRPr="007176E5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Evgeny</w:t>
      </w:r>
      <w:proofErr w:type="spellEnd"/>
      <w:r w:rsidRPr="007176E5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Genchev</w:t>
      </w:r>
    </w:p>
    <w:p w14:paraId="18DCB991" w14:textId="66C7AE77" w:rsidR="00CF1873" w:rsidRPr="007176E5" w:rsidRDefault="00CF1873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</w:p>
    <w:p w14:paraId="157CED51" w14:textId="74A8E6FB" w:rsidR="00CF1873" w:rsidRPr="007176E5" w:rsidRDefault="00CF1873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</w:p>
    <w:p w14:paraId="48A86845" w14:textId="76649226" w:rsidR="00CF1873" w:rsidRPr="00CF1873" w:rsidRDefault="00CF1873" w:rsidP="00CF187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eastAsia="de-DE"/>
        </w:rPr>
      </w:pPr>
      <w:r w:rsidRPr="00CF1873">
        <w:rPr>
          <w:rFonts w:ascii="Arial" w:eastAsia="Times New Roman" w:hAnsi="Arial" w:cs="Times New Roman"/>
          <w:b/>
          <w:sz w:val="20"/>
          <w:szCs w:val="20"/>
          <w:lang w:eastAsia="de-DE"/>
        </w:rPr>
        <w:t>S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onn</w:t>
      </w:r>
      <w:r w:rsidRPr="00CF1873">
        <w:rPr>
          <w:rFonts w:ascii="Arial" w:eastAsia="Times New Roman" w:hAnsi="Arial" w:cs="Times New Roman"/>
          <w:b/>
          <w:sz w:val="20"/>
          <w:szCs w:val="20"/>
          <w:lang w:eastAsia="de-DE"/>
        </w:rPr>
        <w:t>tag, 2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9</w:t>
      </w:r>
      <w:r w:rsidRPr="00CF1873">
        <w:rPr>
          <w:rFonts w:ascii="Arial" w:eastAsia="Times New Roman" w:hAnsi="Arial" w:cs="Times New Roman"/>
          <w:b/>
          <w:sz w:val="20"/>
          <w:szCs w:val="20"/>
          <w:lang w:eastAsia="de-DE"/>
        </w:rPr>
        <w:t xml:space="preserve">. August, </w:t>
      </w:r>
      <w:r>
        <w:rPr>
          <w:rFonts w:ascii="Arial" w:eastAsia="Times New Roman" w:hAnsi="Arial" w:cs="Times New Roman"/>
          <w:b/>
          <w:sz w:val="20"/>
          <w:szCs w:val="20"/>
          <w:lang w:eastAsia="de-DE"/>
        </w:rPr>
        <w:t>19 Uhr</w:t>
      </w:r>
    </w:p>
    <w:p w14:paraId="1AFD48C8" w14:textId="3F526FCB" w:rsidR="00CF1873" w:rsidRPr="007176E5" w:rsidRDefault="00D57147" w:rsidP="00CF187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de-LI" w:eastAsia="de-DE"/>
        </w:rPr>
      </w:pPr>
      <w:r w:rsidRPr="007176E5">
        <w:rPr>
          <w:rFonts w:ascii="Arial" w:eastAsia="Times New Roman" w:hAnsi="Arial" w:cs="Times New Roman"/>
          <w:bCs/>
          <w:sz w:val="20"/>
          <w:szCs w:val="20"/>
          <w:lang w:val="de-LI" w:eastAsia="de-DE"/>
        </w:rPr>
        <w:t>Vaduz, Parkhaus</w:t>
      </w:r>
      <w:r w:rsidR="00CF1873" w:rsidRPr="007176E5">
        <w:rPr>
          <w:rFonts w:ascii="Arial" w:eastAsia="Times New Roman" w:hAnsi="Arial" w:cs="Times New Roman"/>
          <w:bCs/>
          <w:sz w:val="20"/>
          <w:szCs w:val="20"/>
          <w:lang w:val="de-LI" w:eastAsia="de-DE"/>
        </w:rPr>
        <w:t xml:space="preserve"> Marktplatz</w:t>
      </w:r>
    </w:p>
    <w:p w14:paraId="574A2C73" w14:textId="5C70D93A" w:rsidR="000913EB" w:rsidRPr="008E0CDF" w:rsidRDefault="000913EB" w:rsidP="000913EB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proofErr w:type="spell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Abschlusskonzert</w:t>
      </w:r>
      <w:proofErr w:type="spellEnd"/>
      <w:r w:rsidR="00172B43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Open Air</w:t>
      </w: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: „Casino </w:t>
      </w:r>
      <w:proofErr w:type="gram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Royale“ in</w:t>
      </w:r>
      <w:proofErr w:type="gramEnd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Concert</w:t>
      </w:r>
    </w:p>
    <w:p w14:paraId="048B696D" w14:textId="411ACF1B" w:rsidR="00CF1873" w:rsidRPr="008E0CDF" w:rsidRDefault="00CF1873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</w:p>
    <w:p w14:paraId="2DCA1A6F" w14:textId="59011752" w:rsidR="00536ECD" w:rsidRPr="008E0CDF" w:rsidRDefault="0037126A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„</w:t>
      </w:r>
      <w:r w:rsidR="00F87DA9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James Bond 007 – </w:t>
      </w:r>
      <w:r w:rsidR="00536ECD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Casino </w:t>
      </w:r>
      <w:proofErr w:type="gramStart"/>
      <w:r w:rsidR="00536ECD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Royale</w:t>
      </w: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“</w:t>
      </w:r>
      <w:r w:rsidR="00536ECD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 xml:space="preserve"> </w:t>
      </w:r>
      <w:r w:rsidR="00FC7779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(</w:t>
      </w:r>
      <w:proofErr w:type="gramEnd"/>
      <w:r w:rsidR="00536ECD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Regie: Martin Campbel</w:t>
      </w: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l</w:t>
      </w:r>
      <w:r w:rsidR="00FC7779"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)</w:t>
      </w:r>
    </w:p>
    <w:p w14:paraId="12BC824D" w14:textId="77777777" w:rsidR="00117F14" w:rsidRDefault="00117F14" w:rsidP="00117F14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Film im englischen Originalton mit deutschen Untertiteln</w:t>
      </w:r>
    </w:p>
    <w:p w14:paraId="4538F1C9" w14:textId="0E1690C5" w:rsidR="00117F14" w:rsidRDefault="00117F14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0C58B631" w14:textId="096BD41C" w:rsidR="0037126A" w:rsidRDefault="0037126A" w:rsidP="00536EC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Dazu Live-Filmmusik (Komponist: David Arnold) </w:t>
      </w:r>
    </w:p>
    <w:p w14:paraId="3486865D" w14:textId="08B4F723" w:rsidR="0037126A" w:rsidRPr="008E0CDF" w:rsidRDefault="00536ECD" w:rsidP="00536EC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City Light Symphony Orchestra</w:t>
      </w:r>
    </w:p>
    <w:p w14:paraId="212F63FC" w14:textId="50F72656" w:rsidR="00536ECD" w:rsidRPr="008E0CDF" w:rsidRDefault="00536ECD" w:rsidP="00536EC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  <w:proofErr w:type="spellStart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Dirigent</w:t>
      </w:r>
      <w:proofErr w:type="spellEnd"/>
      <w:r w:rsidRPr="008E0CDF">
        <w:rPr>
          <w:rFonts w:ascii="Arial" w:eastAsia="Times New Roman" w:hAnsi="Arial" w:cs="Times New Roman"/>
          <w:bCs/>
          <w:sz w:val="20"/>
          <w:szCs w:val="20"/>
          <w:lang w:val="en-GB" w:eastAsia="de-DE"/>
        </w:rPr>
        <w:t>: Kevin Griffiths</w:t>
      </w:r>
    </w:p>
    <w:p w14:paraId="403ACF34" w14:textId="2B2BCAFE" w:rsidR="00536ECD" w:rsidRPr="008E0CDF" w:rsidRDefault="00536ECD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</w:p>
    <w:p w14:paraId="4A174897" w14:textId="77777777" w:rsidR="00536ECD" w:rsidRPr="008E0CDF" w:rsidRDefault="00536ECD" w:rsidP="00985313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val="en-GB" w:eastAsia="de-DE"/>
        </w:rPr>
      </w:pPr>
    </w:p>
    <w:p w14:paraId="244D01F6" w14:textId="6038049D" w:rsidR="00F74E88" w:rsidRDefault="008A6700" w:rsidP="00536ECD">
      <w:pPr>
        <w:spacing w:after="0" w:line="280" w:lineRule="exact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Tickets ab 50 CHF auf </w:t>
      </w:r>
      <w:hyperlink r:id="rId6" w:history="1">
        <w:r w:rsidRPr="00BD4104">
          <w:rPr>
            <w:rStyle w:val="Hyperlink"/>
            <w:rFonts w:ascii="Arial" w:eastAsia="Times New Roman" w:hAnsi="Arial" w:cs="Times New Roman"/>
            <w:bCs/>
            <w:sz w:val="20"/>
            <w:szCs w:val="20"/>
            <w:lang w:eastAsia="de-DE"/>
          </w:rPr>
          <w:t>www.vaduzclassic.li</w:t>
        </w:r>
      </w:hyperlink>
      <w:r>
        <w:rPr>
          <w:rFonts w:ascii="Arial" w:eastAsia="Times New Roman" w:hAnsi="Arial" w:cs="Times New Roman"/>
          <w:bCs/>
          <w:sz w:val="20"/>
          <w:szCs w:val="20"/>
          <w:lang w:eastAsia="de-DE"/>
        </w:rPr>
        <w:t>, telefonisch unter 00423 792 63 52 sowie bei den liechtensteinischen Poststellen in Vaduz, Schaan und Eschen</w:t>
      </w:r>
      <w:r w:rsidR="00536ECD">
        <w:rPr>
          <w:rFonts w:ascii="Arial" w:eastAsia="Times New Roman" w:hAnsi="Arial" w:cs="Times New Roman"/>
          <w:bCs/>
          <w:sz w:val="20"/>
          <w:szCs w:val="20"/>
          <w:lang w:eastAsia="de-DE"/>
        </w:rPr>
        <w:t xml:space="preserve">. </w:t>
      </w:r>
      <w:r>
        <w:rPr>
          <w:rFonts w:ascii="Arial" w:eastAsia="Times New Roman" w:hAnsi="Arial" w:cs="Arial"/>
          <w:bCs/>
          <w:sz w:val="20"/>
          <w:szCs w:val="20"/>
          <w:lang w:eastAsia="de-DE"/>
        </w:rPr>
        <w:t xml:space="preserve">Die Tickets gelten auch als Fahrschein für das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de-DE"/>
        </w:rPr>
        <w:t>LIEmobil</w:t>
      </w:r>
      <w:proofErr w:type="spellEnd"/>
      <w:r>
        <w:rPr>
          <w:rFonts w:ascii="Arial" w:eastAsia="Times New Roman" w:hAnsi="Arial" w:cs="Arial"/>
          <w:bCs/>
          <w:sz w:val="20"/>
          <w:szCs w:val="20"/>
          <w:lang w:eastAsia="de-DE"/>
        </w:rPr>
        <w:t>-Netz.</w:t>
      </w:r>
    </w:p>
    <w:p w14:paraId="18F58A68" w14:textId="77777777" w:rsidR="00E44F3B" w:rsidRPr="00536ECD" w:rsidRDefault="00E44F3B" w:rsidP="00536ECD">
      <w:pPr>
        <w:spacing w:after="0" w:line="280" w:lineRule="exact"/>
        <w:rPr>
          <w:rFonts w:ascii="Arial" w:eastAsia="Times New Roman" w:hAnsi="Arial" w:cs="Times New Roman"/>
          <w:bCs/>
          <w:sz w:val="20"/>
          <w:szCs w:val="20"/>
          <w:lang w:eastAsia="de-DE"/>
        </w:rPr>
      </w:pPr>
    </w:p>
    <w:p w14:paraId="38802684" w14:textId="27526887" w:rsidR="00F74E88" w:rsidRDefault="00F74E88" w:rsidP="006402EC">
      <w:pPr>
        <w:spacing w:after="0" w:line="280" w:lineRule="atLeast"/>
        <w:rPr>
          <w:rFonts w:ascii="Arial" w:eastAsia="Times New Roman" w:hAnsi="Arial" w:cs="Arial"/>
          <w:bCs/>
          <w:sz w:val="20"/>
          <w:szCs w:val="20"/>
          <w:lang w:eastAsia="de-DE"/>
        </w:rPr>
      </w:pPr>
    </w:p>
    <w:p w14:paraId="14E2D0FE" w14:textId="77777777" w:rsidR="00985313" w:rsidRPr="00985313" w:rsidRDefault="00985313" w:rsidP="00985313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eastAsia="de-DE"/>
        </w:rPr>
      </w:pPr>
    </w:p>
    <w:p w14:paraId="5C78655B" w14:textId="7B91423F" w:rsidR="00985313" w:rsidRPr="00C81011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  <w:r w:rsidRPr="00C81011">
        <w:rPr>
          <w:rFonts w:ascii="Arial" w:eastAsia="Times New Roman" w:hAnsi="Arial" w:cs="Times New Roman"/>
          <w:b/>
          <w:sz w:val="20"/>
          <w:szCs w:val="20"/>
          <w:lang w:val="de-DE" w:eastAsia="de-DE"/>
        </w:rPr>
        <w:t>Bildtexte</w:t>
      </w:r>
    </w:p>
    <w:p w14:paraId="600393FF" w14:textId="77777777" w:rsidR="00985313" w:rsidRPr="00C81011" w:rsidRDefault="00985313" w:rsidP="00985313">
      <w:pPr>
        <w:spacing w:after="0" w:line="280" w:lineRule="exact"/>
        <w:rPr>
          <w:rFonts w:ascii="Arial" w:eastAsia="Times New Roman" w:hAnsi="Arial" w:cs="Times New Roman"/>
          <w:b/>
          <w:sz w:val="20"/>
          <w:szCs w:val="20"/>
          <w:lang w:val="de-DE" w:eastAsia="de-DE"/>
        </w:rPr>
      </w:pPr>
    </w:p>
    <w:p w14:paraId="1F189A41" w14:textId="77777777" w:rsidR="00AF0711" w:rsidRPr="00AF0711" w:rsidRDefault="00AF0711" w:rsidP="00AF0711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bookmarkStart w:id="0" w:name="_Hlk56175878"/>
      <w:r w:rsidRPr="00CA4FA4">
        <w:rPr>
          <w:rFonts w:ascii="Arial" w:eastAsia="Times New Roman" w:hAnsi="Arial" w:cs="Arial"/>
          <w:b/>
          <w:sz w:val="20"/>
          <w:szCs w:val="20"/>
          <w:lang w:val="de-DE" w:eastAsia="de-DE"/>
        </w:rPr>
        <w:t>Vaduz-Classic-Evgeny-Genchev-Luka-Sulic</w:t>
      </w:r>
      <w:r w:rsidRPr="00CA4FA4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.j</w:t>
      </w:r>
      <w:r w:rsidRPr="00CA4FA4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pg: </w:t>
      </w:r>
      <w:r w:rsidRPr="00CE73D5">
        <w:rPr>
          <w:rFonts w:ascii="Arial" w:eastAsia="Times New Roman" w:hAnsi="Arial" w:cs="Arial"/>
          <w:bCs/>
          <w:sz w:val="20"/>
          <w:szCs w:val="20"/>
          <w:lang w:val="de-DE" w:eastAsia="de-DE"/>
        </w:rPr>
        <w:t>Evgeny</w:t>
      </w:r>
      <w:r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 </w:t>
      </w:r>
      <w:r w:rsidRPr="00CA4FA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Genchev (links) und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Luka </w:t>
      </w:r>
      <w:r w:rsidRPr="00CA4FA4">
        <w:rPr>
          <w:rFonts w:ascii="Arial" w:eastAsia="Times New Roman" w:hAnsi="Arial" w:cs="Times New Roman"/>
          <w:sz w:val="20"/>
          <w:szCs w:val="20"/>
          <w:lang w:val="de-DE" w:eastAsia="de-DE"/>
        </w:rPr>
        <w:t>Sulic (rechts)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Pr="00AF0711">
        <w:rPr>
          <w:rFonts w:ascii="Arial" w:eastAsia="Times New Roman" w:hAnsi="Arial" w:cs="Times New Roman"/>
          <w:sz w:val="20"/>
          <w:szCs w:val="20"/>
          <w:lang w:val="de-DE" w:eastAsia="de-DE"/>
        </w:rPr>
        <w:t>zeichnet ein breites Repertoire von Brahms bis Metallica aus. (Foto: Simone di Luca)</w:t>
      </w:r>
    </w:p>
    <w:p w14:paraId="0DE26BEF" w14:textId="77777777" w:rsidR="00AF0711" w:rsidRPr="00AF0711" w:rsidRDefault="00AF0711" w:rsidP="00AF0711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42536BC4" w14:textId="664B4D32" w:rsidR="00AF0711" w:rsidRPr="00AF0711" w:rsidRDefault="00AF0711" w:rsidP="00AF0711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AF0711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Vaduz-Classic-Lebo-M: </w:t>
      </w:r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>Einen Grammy für „The Circle of Life“ aus dem Film „Der König der Löwen“ gewann Lebo M</w:t>
      </w:r>
      <w:r w:rsidR="00786030">
        <w:rPr>
          <w:rFonts w:ascii="Arial" w:eastAsia="Times New Roman" w:hAnsi="Arial" w:cs="Arial"/>
          <w:bCs/>
          <w:sz w:val="20"/>
          <w:szCs w:val="20"/>
          <w:lang w:val="de-DE" w:eastAsia="de-DE"/>
        </w:rPr>
        <w:t>.</w:t>
      </w:r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(Foto: Lebo M </w:t>
      </w:r>
      <w:proofErr w:type="spellStart"/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>Productions</w:t>
      </w:r>
      <w:proofErr w:type="spellEnd"/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>)</w:t>
      </w:r>
    </w:p>
    <w:p w14:paraId="59D36D65" w14:textId="77777777" w:rsidR="00AF0711" w:rsidRDefault="00AF0711" w:rsidP="0038537E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</w:p>
    <w:p w14:paraId="7AD85287" w14:textId="49A568E9" w:rsidR="0038537E" w:rsidRPr="00F352CE" w:rsidRDefault="00CF6738" w:rsidP="0038537E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val="en-GB" w:eastAsia="de-DE"/>
        </w:rPr>
      </w:pPr>
      <w:r w:rsidRPr="00AF0711">
        <w:rPr>
          <w:rFonts w:ascii="Arial" w:eastAsia="Times New Roman" w:hAnsi="Arial" w:cs="Arial"/>
          <w:b/>
          <w:sz w:val="20"/>
          <w:szCs w:val="20"/>
          <w:lang w:val="de-DE" w:eastAsia="de-DE"/>
        </w:rPr>
        <w:t>Vaduz-Classic-Claire-Huangci</w:t>
      </w:r>
      <w:r w:rsidR="0038537E" w:rsidRPr="00AF0711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.j</w:t>
      </w:r>
      <w:r w:rsidR="0038537E" w:rsidRPr="00AF0711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pg: </w:t>
      </w:r>
      <w:r w:rsidR="00AF0711"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Die </w:t>
      </w:r>
      <w:r w:rsidR="00AF0711" w:rsidRPr="00AF0711">
        <w:rPr>
          <w:rFonts w:ascii="Arial" w:eastAsia="Times New Roman" w:hAnsi="Arial" w:cs="Arial"/>
          <w:bCs/>
          <w:i/>
          <w:iCs/>
          <w:sz w:val="20"/>
          <w:szCs w:val="20"/>
          <w:lang w:val="de-DE" w:eastAsia="de-DE"/>
        </w:rPr>
        <w:t>Salzburger Nachrichten</w:t>
      </w:r>
      <w:r w:rsidR="00AF0711"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schwärmen von ihrer „</w:t>
      </w:r>
      <w:r w:rsidR="00AF0711" w:rsidRPr="00AF0711">
        <w:rPr>
          <w:rFonts w:ascii="Arial" w:hAnsi="Arial" w:cs="Arial"/>
          <w:bCs/>
          <w:sz w:val="20"/>
          <w:szCs w:val="20"/>
        </w:rPr>
        <w:t xml:space="preserve">glitzernden Virtuosität, gestalterischen Souveränität, hellwachen Interaktion und feinsinnigen Klangdramaturgie“: </w:t>
      </w:r>
      <w:r w:rsidR="00AF0711">
        <w:rPr>
          <w:rFonts w:ascii="Arial" w:hAnsi="Arial" w:cs="Arial"/>
          <w:bCs/>
          <w:sz w:val="20"/>
          <w:szCs w:val="20"/>
        </w:rPr>
        <w:lastRenderedPageBreak/>
        <w:t xml:space="preserve">Pianistin </w:t>
      </w:r>
      <w:r w:rsidR="00AF0711" w:rsidRPr="00AF0711">
        <w:rPr>
          <w:rFonts w:ascii="Arial" w:hAnsi="Arial" w:cs="Arial"/>
          <w:bCs/>
          <w:sz w:val="20"/>
          <w:szCs w:val="20"/>
        </w:rPr>
        <w:t xml:space="preserve">Claire </w:t>
      </w:r>
      <w:proofErr w:type="spellStart"/>
      <w:r w:rsidR="00AF0711" w:rsidRPr="00AF0711">
        <w:rPr>
          <w:rFonts w:ascii="Arial" w:hAnsi="Arial" w:cs="Arial"/>
          <w:bCs/>
          <w:sz w:val="20"/>
          <w:szCs w:val="20"/>
        </w:rPr>
        <w:t>Huangi</w:t>
      </w:r>
      <w:proofErr w:type="spellEnd"/>
      <w:r w:rsidR="00AF0711" w:rsidRPr="00AF0711">
        <w:rPr>
          <w:rFonts w:ascii="Arial" w:hAnsi="Arial" w:cs="Arial"/>
          <w:bCs/>
          <w:sz w:val="20"/>
          <w:szCs w:val="20"/>
        </w:rPr>
        <w:t xml:space="preserve"> </w:t>
      </w:r>
      <w:r w:rsidR="00AF0711">
        <w:rPr>
          <w:rFonts w:ascii="Arial" w:hAnsi="Arial" w:cs="Arial"/>
          <w:bCs/>
          <w:sz w:val="20"/>
          <w:szCs w:val="20"/>
        </w:rPr>
        <w:t xml:space="preserve">bestreitet </w:t>
      </w:r>
      <w:r w:rsidR="00AF0711" w:rsidRPr="00AF0711">
        <w:rPr>
          <w:rFonts w:ascii="Arial" w:hAnsi="Arial" w:cs="Arial"/>
          <w:bCs/>
          <w:sz w:val="20"/>
          <w:szCs w:val="20"/>
        </w:rPr>
        <w:t>beim Festival Vaduz Classic</w:t>
      </w:r>
      <w:r w:rsidR="00AF0711">
        <w:rPr>
          <w:rFonts w:ascii="Arial" w:hAnsi="Arial" w:cs="Arial"/>
          <w:bCs/>
          <w:sz w:val="20"/>
          <w:szCs w:val="20"/>
        </w:rPr>
        <w:t xml:space="preserve"> das Galakonzert ..</w:t>
      </w:r>
      <w:r w:rsidR="0038537E"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. </w:t>
      </w:r>
      <w:r w:rsidR="0038537E" w:rsidRPr="00F352CE">
        <w:rPr>
          <w:rFonts w:ascii="Arial" w:eastAsia="Times New Roman" w:hAnsi="Arial" w:cs="Arial"/>
          <w:bCs/>
          <w:sz w:val="20"/>
          <w:szCs w:val="20"/>
          <w:lang w:val="en-GB" w:eastAsia="de-DE"/>
        </w:rPr>
        <w:t>(</w:t>
      </w:r>
      <w:proofErr w:type="spellStart"/>
      <w:r w:rsidR="0038537E" w:rsidRPr="00F352CE">
        <w:rPr>
          <w:rFonts w:ascii="Arial" w:eastAsia="Times New Roman" w:hAnsi="Arial" w:cs="Arial"/>
          <w:bCs/>
          <w:sz w:val="20"/>
          <w:szCs w:val="20"/>
          <w:lang w:val="en-GB" w:eastAsia="de-DE"/>
        </w:rPr>
        <w:t>Foto</w:t>
      </w:r>
      <w:proofErr w:type="spellEnd"/>
      <w:r w:rsidR="0038537E" w:rsidRPr="00F352CE">
        <w:rPr>
          <w:rFonts w:ascii="Arial" w:eastAsia="Times New Roman" w:hAnsi="Arial" w:cs="Arial"/>
          <w:bCs/>
          <w:sz w:val="20"/>
          <w:szCs w:val="20"/>
          <w:lang w:val="en-GB" w:eastAsia="de-DE"/>
        </w:rPr>
        <w:t xml:space="preserve">: </w:t>
      </w:r>
      <w:r w:rsidRPr="00F352CE">
        <w:rPr>
          <w:rFonts w:ascii="Arial" w:eastAsia="Times New Roman" w:hAnsi="Arial" w:cs="Arial"/>
          <w:bCs/>
          <w:sz w:val="20"/>
          <w:szCs w:val="20"/>
          <w:lang w:val="en-GB" w:eastAsia="de-DE"/>
        </w:rPr>
        <w:t xml:space="preserve">Mateusz </w:t>
      </w:r>
      <w:proofErr w:type="spellStart"/>
      <w:r w:rsidRPr="00F352CE">
        <w:rPr>
          <w:rFonts w:ascii="Arial" w:eastAsia="Times New Roman" w:hAnsi="Arial" w:cs="Arial"/>
          <w:bCs/>
          <w:sz w:val="20"/>
          <w:szCs w:val="20"/>
          <w:lang w:val="en-GB" w:eastAsia="de-DE"/>
        </w:rPr>
        <w:t>Zahora</w:t>
      </w:r>
      <w:proofErr w:type="spellEnd"/>
      <w:r w:rsidR="0038537E" w:rsidRPr="00F352CE">
        <w:rPr>
          <w:rFonts w:ascii="Arial" w:eastAsia="Times New Roman" w:hAnsi="Arial" w:cs="Arial"/>
          <w:bCs/>
          <w:sz w:val="20"/>
          <w:szCs w:val="20"/>
          <w:lang w:val="en-GB" w:eastAsia="de-DE"/>
        </w:rPr>
        <w:t>)</w:t>
      </w:r>
    </w:p>
    <w:p w14:paraId="3B7E858B" w14:textId="7FD6045A" w:rsidR="00AF0711" w:rsidRPr="00F352CE" w:rsidRDefault="00AF0711" w:rsidP="0038537E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val="en-GB" w:eastAsia="de-DE"/>
        </w:rPr>
      </w:pPr>
    </w:p>
    <w:p w14:paraId="5071EF40" w14:textId="369E43F0" w:rsidR="00AF0711" w:rsidRPr="00AF0711" w:rsidRDefault="00AF0711" w:rsidP="0038537E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  <w:r w:rsidRPr="008E0CDF">
        <w:rPr>
          <w:rFonts w:ascii="Arial" w:eastAsia="Times New Roman" w:hAnsi="Arial" w:cs="Arial"/>
          <w:b/>
          <w:sz w:val="20"/>
          <w:szCs w:val="20"/>
          <w:lang w:val="en-GB" w:eastAsia="de-DE"/>
        </w:rPr>
        <w:t xml:space="preserve">Vaduz-Classic-Andrew-Joon-Choi: </w:t>
      </w:r>
      <w:r w:rsidRPr="008E0CDF">
        <w:rPr>
          <w:rFonts w:ascii="Arial" w:eastAsia="Times New Roman" w:hAnsi="Arial" w:cs="Arial"/>
          <w:bCs/>
          <w:sz w:val="20"/>
          <w:szCs w:val="20"/>
          <w:lang w:val="en-GB" w:eastAsia="de-DE"/>
        </w:rPr>
        <w:t xml:space="preserve">… das Andrew Joon Choi </w:t>
      </w:r>
      <w:proofErr w:type="spellStart"/>
      <w:r w:rsidRPr="008E0CDF">
        <w:rPr>
          <w:rFonts w:ascii="Arial" w:eastAsia="Times New Roman" w:hAnsi="Arial" w:cs="Arial"/>
          <w:bCs/>
          <w:sz w:val="20"/>
          <w:szCs w:val="20"/>
          <w:lang w:val="en-GB" w:eastAsia="de-DE"/>
        </w:rPr>
        <w:t>dirigiert</w:t>
      </w:r>
      <w:proofErr w:type="spellEnd"/>
      <w:r w:rsidRPr="008E0CDF">
        <w:rPr>
          <w:rFonts w:ascii="Arial" w:eastAsia="Times New Roman" w:hAnsi="Arial" w:cs="Arial"/>
          <w:bCs/>
          <w:sz w:val="20"/>
          <w:szCs w:val="20"/>
          <w:lang w:val="en-GB" w:eastAsia="de-DE"/>
        </w:rPr>
        <w:t xml:space="preserve">. </w:t>
      </w:r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(Foto: Theresa </w:t>
      </w:r>
      <w:proofErr w:type="spellStart"/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>Pewal</w:t>
      </w:r>
      <w:proofErr w:type="spellEnd"/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>)</w:t>
      </w:r>
    </w:p>
    <w:p w14:paraId="6D303A56" w14:textId="77777777" w:rsidR="0038537E" w:rsidRPr="00C81011" w:rsidRDefault="0038537E" w:rsidP="00985313">
      <w:pPr>
        <w:spacing w:after="0" w:line="280" w:lineRule="exact"/>
        <w:rPr>
          <w:rFonts w:ascii="Arial" w:eastAsia="Times New Roman" w:hAnsi="Arial" w:cs="Arial"/>
          <w:b/>
          <w:sz w:val="20"/>
          <w:szCs w:val="20"/>
          <w:lang w:val="de-DE" w:eastAsia="de-DE"/>
        </w:rPr>
      </w:pPr>
    </w:p>
    <w:p w14:paraId="0D1289EB" w14:textId="187A922E" w:rsidR="005E15EC" w:rsidRPr="00AF0711" w:rsidRDefault="00CF6738" w:rsidP="005E15EC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68056B">
        <w:rPr>
          <w:rFonts w:ascii="Arial" w:eastAsia="Times New Roman" w:hAnsi="Arial" w:cs="Arial"/>
          <w:b/>
          <w:sz w:val="20"/>
          <w:szCs w:val="20"/>
          <w:lang w:val="de-DE" w:eastAsia="de-DE"/>
        </w:rPr>
        <w:t>Vaduz-Classic-Janoska-Ensemble</w:t>
      </w:r>
      <w:r w:rsidR="00F46C84" w:rsidRPr="0068056B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.j</w:t>
      </w:r>
      <w:r w:rsidR="00F46C84" w:rsidRPr="0068056B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pg: </w:t>
      </w:r>
      <w:r w:rsidR="00D57147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Das Janoska Ensemble spielt </w:t>
      </w:r>
      <w:r w:rsidR="0068056B"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am Freitag </w:t>
      </w:r>
      <w:r w:rsidR="008B2005">
        <w:rPr>
          <w:rFonts w:ascii="Arial" w:eastAsia="Times New Roman" w:hAnsi="Arial" w:cs="Times New Roman"/>
          <w:sz w:val="20"/>
          <w:szCs w:val="20"/>
          <w:lang w:val="de-DE" w:eastAsia="de-DE"/>
        </w:rPr>
        <w:t>im</w:t>
      </w:r>
      <w:r w:rsidR="0068056B"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</w:t>
      </w:r>
      <w:r w:rsidR="00D57147">
        <w:rPr>
          <w:rFonts w:ascii="Arial" w:eastAsia="Times New Roman" w:hAnsi="Arial" w:cs="Times New Roman"/>
          <w:sz w:val="20"/>
          <w:szCs w:val="20"/>
          <w:lang w:val="de-DE" w:eastAsia="de-DE"/>
        </w:rPr>
        <w:t>Vaduzer</w:t>
      </w:r>
      <w:r w:rsidR="008B2005"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="00D57147">
        <w:rPr>
          <w:rFonts w:ascii="Arial" w:eastAsia="Times New Roman" w:hAnsi="Arial" w:cs="Times New Roman"/>
          <w:sz w:val="20"/>
          <w:szCs w:val="20"/>
          <w:lang w:val="de-DE" w:eastAsia="de-DE"/>
        </w:rPr>
        <w:t>Saal</w:t>
      </w:r>
      <w:r w:rsidR="00F46C84"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(Foto: </w:t>
      </w:r>
      <w:r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Andreas </w:t>
      </w:r>
      <w:r w:rsidR="0068056B"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H. </w:t>
      </w:r>
      <w:proofErr w:type="spellStart"/>
      <w:r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>Bitesnich</w:t>
      </w:r>
      <w:proofErr w:type="spellEnd"/>
      <w:r w:rsidR="00F46C84" w:rsidRPr="0068056B">
        <w:rPr>
          <w:rFonts w:ascii="Arial" w:eastAsia="Times New Roman" w:hAnsi="Arial" w:cs="Times New Roman"/>
          <w:sz w:val="20"/>
          <w:szCs w:val="20"/>
          <w:lang w:val="de-DE" w:eastAsia="de-DE"/>
        </w:rPr>
        <w:t>)</w:t>
      </w:r>
      <w:bookmarkEnd w:id="0"/>
    </w:p>
    <w:p w14:paraId="27F31499" w14:textId="336A0C06" w:rsidR="00CF6738" w:rsidRDefault="00CF6738" w:rsidP="005E15EC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6773124A" w14:textId="53466B3B" w:rsidR="00E53F88" w:rsidRPr="00AF0711" w:rsidRDefault="00CF6738" w:rsidP="00B12E34">
      <w:pPr>
        <w:spacing w:after="0" w:line="280" w:lineRule="exact"/>
        <w:rPr>
          <w:rFonts w:ascii="Arial" w:eastAsia="Times New Roman" w:hAnsi="Arial" w:cs="Arial"/>
          <w:bCs/>
          <w:sz w:val="20"/>
          <w:szCs w:val="20"/>
          <w:lang w:val="de-DE" w:eastAsia="de-DE"/>
        </w:rPr>
      </w:pPr>
      <w:r w:rsidRPr="00AF0711">
        <w:rPr>
          <w:rFonts w:ascii="Arial" w:eastAsia="Times New Roman" w:hAnsi="Arial" w:cs="Arial"/>
          <w:b/>
          <w:sz w:val="20"/>
          <w:szCs w:val="20"/>
          <w:lang w:val="de-DE" w:eastAsia="de-DE"/>
        </w:rPr>
        <w:t xml:space="preserve">Vaduz-Classic-Sinfonieorchester-Liechtenstein: </w:t>
      </w:r>
      <w:r w:rsidR="00AF0711"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>Ein Heimspiel ist das viertägige Festival für das Sinfonieorchester Liechtenstein.</w:t>
      </w:r>
      <w:r w:rsidRPr="00AF0711">
        <w:rPr>
          <w:rFonts w:ascii="Arial" w:eastAsia="Times New Roman" w:hAnsi="Arial" w:cs="Arial"/>
          <w:bCs/>
          <w:sz w:val="20"/>
          <w:szCs w:val="20"/>
          <w:lang w:val="de-DE" w:eastAsia="de-DE"/>
        </w:rPr>
        <w:t xml:space="preserve"> (Foto: Andreas Domjanic)</w:t>
      </w:r>
    </w:p>
    <w:p w14:paraId="6AD05E43" w14:textId="591FF8C7" w:rsidR="00F51B95" w:rsidRDefault="00F51B95" w:rsidP="00B12E34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80EDEAA" w14:textId="051D33D5" w:rsidR="005B0412" w:rsidRDefault="005B0412" w:rsidP="00B12E34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Verwendung honorarfrei zur redaktionellen Berichterstattung über Vaduz Classic. Angabe des Bildnachweises ist Voraussetzung.</w:t>
      </w:r>
    </w:p>
    <w:p w14:paraId="72088EAC" w14:textId="4D565B56" w:rsidR="005B0412" w:rsidRDefault="005B0412" w:rsidP="00B12E34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04FAE004" w14:textId="77777777" w:rsidR="005B0412" w:rsidRDefault="005B0412" w:rsidP="00B12E34">
      <w:pPr>
        <w:spacing w:after="0" w:line="280" w:lineRule="exac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14:paraId="3B289BEF" w14:textId="12D2F3F5" w:rsidR="00E53F88" w:rsidRDefault="00E53F88" w:rsidP="00E53F88">
      <w:pPr>
        <w:spacing w:after="0" w:line="280" w:lineRule="exact"/>
        <w:rPr>
          <w:rStyle w:val="Hyperlink"/>
          <w:rFonts w:ascii="Arial" w:eastAsia="Times New Roman" w:hAnsi="Arial" w:cs="Arial"/>
          <w:sz w:val="20"/>
          <w:szCs w:val="20"/>
        </w:rPr>
      </w:pPr>
      <w:r w:rsidRPr="00E53F88">
        <w:rPr>
          <w:rFonts w:ascii="Arial" w:hAnsi="Arial" w:cs="Arial"/>
          <w:b/>
          <w:sz w:val="20"/>
          <w:szCs w:val="20"/>
        </w:rPr>
        <w:t>Rückfragehinweis für die Redaktionen:</w:t>
      </w:r>
      <w:r w:rsidRPr="00E53F88">
        <w:rPr>
          <w:rFonts w:ascii="Arial" w:hAnsi="Arial" w:cs="Arial"/>
          <w:b/>
          <w:sz w:val="20"/>
          <w:szCs w:val="20"/>
        </w:rPr>
        <w:br/>
      </w:r>
      <w:r w:rsidR="005C2FEF" w:rsidRPr="00B72B21">
        <w:rPr>
          <w:rFonts w:ascii="Arial" w:hAnsi="Arial" w:cs="Arial"/>
          <w:sz w:val="20"/>
          <w:szCs w:val="20"/>
        </w:rPr>
        <w:t>Vaduz Classic</w:t>
      </w:r>
      <w:r w:rsidR="00F46C84" w:rsidRPr="00E520E7">
        <w:rPr>
          <w:rFonts w:ascii="Arial" w:hAnsi="Arial" w:cs="Arial"/>
          <w:sz w:val="20"/>
          <w:szCs w:val="20"/>
        </w:rPr>
        <w:t xml:space="preserve">, Alexa Ritter, Telefon </w:t>
      </w:r>
      <w:r w:rsidR="00F74E88" w:rsidRPr="00E520E7">
        <w:rPr>
          <w:rFonts w:ascii="Arial" w:hAnsi="Arial" w:cs="Arial"/>
          <w:sz w:val="20"/>
          <w:szCs w:val="20"/>
        </w:rPr>
        <w:t>00</w:t>
      </w:r>
      <w:r w:rsidR="005A35CD" w:rsidRPr="00E520E7">
        <w:rPr>
          <w:rFonts w:ascii="Arial" w:hAnsi="Arial" w:cs="Arial"/>
          <w:sz w:val="20"/>
          <w:szCs w:val="20"/>
        </w:rPr>
        <w:t>423/</w:t>
      </w:r>
      <w:r w:rsidR="00D57147" w:rsidRPr="00E520E7">
        <w:rPr>
          <w:rFonts w:ascii="Arial" w:hAnsi="Arial" w:cs="Arial"/>
          <w:sz w:val="20"/>
          <w:szCs w:val="20"/>
        </w:rPr>
        <w:t>791211</w:t>
      </w:r>
      <w:r w:rsidR="00641401" w:rsidRPr="00E520E7">
        <w:rPr>
          <w:rFonts w:ascii="Arial" w:hAnsi="Arial" w:cs="Arial"/>
          <w:sz w:val="20"/>
          <w:szCs w:val="20"/>
        </w:rPr>
        <w:t>4</w:t>
      </w:r>
      <w:r w:rsidR="00F74E88">
        <w:rPr>
          <w:rFonts w:ascii="Arial" w:hAnsi="Arial" w:cs="Arial"/>
          <w:sz w:val="20"/>
          <w:szCs w:val="20"/>
        </w:rPr>
        <w:t xml:space="preserve">, Mail </w:t>
      </w:r>
      <w:hyperlink r:id="rId7" w:history="1">
        <w:r w:rsidR="00F74E88" w:rsidRPr="00BD4104">
          <w:rPr>
            <w:rStyle w:val="Hyperlink"/>
            <w:rFonts w:ascii="Arial" w:hAnsi="Arial" w:cs="Arial"/>
            <w:sz w:val="20"/>
            <w:szCs w:val="20"/>
          </w:rPr>
          <w:t>alexa.ritter@vaduzclassic.li</w:t>
        </w:r>
      </w:hyperlink>
    </w:p>
    <w:p w14:paraId="0AF76D4A" w14:textId="7A78B730" w:rsidR="00E53F88" w:rsidRDefault="00E53F88" w:rsidP="00B12E34">
      <w:pPr>
        <w:spacing w:after="0" w:line="280" w:lineRule="exact"/>
        <w:rPr>
          <w:rStyle w:val="Hyperlink"/>
          <w:rFonts w:ascii="Arial" w:hAnsi="Arial" w:cs="Arial"/>
          <w:sz w:val="20"/>
          <w:szCs w:val="20"/>
        </w:rPr>
      </w:pPr>
      <w:r w:rsidRPr="00E53F88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8" w:history="1">
        <w:r w:rsidRPr="00E53F88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E53F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087"/>
    <w:rsid w:val="00001E21"/>
    <w:rsid w:val="00013279"/>
    <w:rsid w:val="00034496"/>
    <w:rsid w:val="00037D05"/>
    <w:rsid w:val="00043BFB"/>
    <w:rsid w:val="00057CC3"/>
    <w:rsid w:val="0006009A"/>
    <w:rsid w:val="000626B7"/>
    <w:rsid w:val="00066D89"/>
    <w:rsid w:val="000706BE"/>
    <w:rsid w:val="000733B5"/>
    <w:rsid w:val="00075B0B"/>
    <w:rsid w:val="00090A78"/>
    <w:rsid w:val="000913EB"/>
    <w:rsid w:val="000A09B6"/>
    <w:rsid w:val="000A4264"/>
    <w:rsid w:val="000A6063"/>
    <w:rsid w:val="000B31DF"/>
    <w:rsid w:val="000B4E2F"/>
    <w:rsid w:val="000E0B15"/>
    <w:rsid w:val="000E5C2A"/>
    <w:rsid w:val="000F084B"/>
    <w:rsid w:val="000F19D4"/>
    <w:rsid w:val="00105AAD"/>
    <w:rsid w:val="00112081"/>
    <w:rsid w:val="001133DC"/>
    <w:rsid w:val="0011370E"/>
    <w:rsid w:val="00117F14"/>
    <w:rsid w:val="00121E1B"/>
    <w:rsid w:val="00126C9C"/>
    <w:rsid w:val="0014084E"/>
    <w:rsid w:val="0016092D"/>
    <w:rsid w:val="00167FC7"/>
    <w:rsid w:val="00172B43"/>
    <w:rsid w:val="00176E5B"/>
    <w:rsid w:val="001902C2"/>
    <w:rsid w:val="00190A9A"/>
    <w:rsid w:val="00192506"/>
    <w:rsid w:val="001A339C"/>
    <w:rsid w:val="001A44FC"/>
    <w:rsid w:val="001C4C8A"/>
    <w:rsid w:val="001D35E7"/>
    <w:rsid w:val="001D7E5C"/>
    <w:rsid w:val="001E1F0E"/>
    <w:rsid w:val="001E4159"/>
    <w:rsid w:val="001E584E"/>
    <w:rsid w:val="002133D3"/>
    <w:rsid w:val="00220210"/>
    <w:rsid w:val="00221679"/>
    <w:rsid w:val="0022609F"/>
    <w:rsid w:val="00226294"/>
    <w:rsid w:val="0023139A"/>
    <w:rsid w:val="002347C4"/>
    <w:rsid w:val="00246693"/>
    <w:rsid w:val="00246C69"/>
    <w:rsid w:val="0026123E"/>
    <w:rsid w:val="00261F2F"/>
    <w:rsid w:val="0026226B"/>
    <w:rsid w:val="00263541"/>
    <w:rsid w:val="00264C36"/>
    <w:rsid w:val="00264E45"/>
    <w:rsid w:val="00265800"/>
    <w:rsid w:val="00276843"/>
    <w:rsid w:val="002821B7"/>
    <w:rsid w:val="002A1279"/>
    <w:rsid w:val="002A24F7"/>
    <w:rsid w:val="002A2D19"/>
    <w:rsid w:val="002A50F6"/>
    <w:rsid w:val="002A736B"/>
    <w:rsid w:val="002B039F"/>
    <w:rsid w:val="002D3319"/>
    <w:rsid w:val="002F56FE"/>
    <w:rsid w:val="00300DB8"/>
    <w:rsid w:val="00303C9C"/>
    <w:rsid w:val="00310C67"/>
    <w:rsid w:val="00323EC2"/>
    <w:rsid w:val="00324323"/>
    <w:rsid w:val="0032685D"/>
    <w:rsid w:val="003307F6"/>
    <w:rsid w:val="0033490E"/>
    <w:rsid w:val="0034557C"/>
    <w:rsid w:val="00345E29"/>
    <w:rsid w:val="00355DCE"/>
    <w:rsid w:val="0037126A"/>
    <w:rsid w:val="00381D49"/>
    <w:rsid w:val="00383BAD"/>
    <w:rsid w:val="0038537E"/>
    <w:rsid w:val="003940F3"/>
    <w:rsid w:val="003977DA"/>
    <w:rsid w:val="003A26BD"/>
    <w:rsid w:val="003A3D20"/>
    <w:rsid w:val="003A62B2"/>
    <w:rsid w:val="003B1B6E"/>
    <w:rsid w:val="003B463A"/>
    <w:rsid w:val="003C1886"/>
    <w:rsid w:val="003D215E"/>
    <w:rsid w:val="003D4097"/>
    <w:rsid w:val="003D40E8"/>
    <w:rsid w:val="003D6DC0"/>
    <w:rsid w:val="003E5EDF"/>
    <w:rsid w:val="003F440F"/>
    <w:rsid w:val="00403618"/>
    <w:rsid w:val="00403CC4"/>
    <w:rsid w:val="00405F65"/>
    <w:rsid w:val="00407730"/>
    <w:rsid w:val="00407C44"/>
    <w:rsid w:val="00423FAB"/>
    <w:rsid w:val="004254F1"/>
    <w:rsid w:val="0043274D"/>
    <w:rsid w:val="00437C95"/>
    <w:rsid w:val="004403B0"/>
    <w:rsid w:val="00441C01"/>
    <w:rsid w:val="004510B2"/>
    <w:rsid w:val="0046522E"/>
    <w:rsid w:val="004652A0"/>
    <w:rsid w:val="0047602F"/>
    <w:rsid w:val="0049258D"/>
    <w:rsid w:val="004B280C"/>
    <w:rsid w:val="004B3244"/>
    <w:rsid w:val="004B55C9"/>
    <w:rsid w:val="004D39C6"/>
    <w:rsid w:val="004E04E9"/>
    <w:rsid w:val="004F205A"/>
    <w:rsid w:val="0051575F"/>
    <w:rsid w:val="005217FB"/>
    <w:rsid w:val="005224DE"/>
    <w:rsid w:val="00536ECD"/>
    <w:rsid w:val="00547226"/>
    <w:rsid w:val="00552D88"/>
    <w:rsid w:val="0055615A"/>
    <w:rsid w:val="005640B2"/>
    <w:rsid w:val="0057027B"/>
    <w:rsid w:val="005765E2"/>
    <w:rsid w:val="00576E2D"/>
    <w:rsid w:val="00585F5D"/>
    <w:rsid w:val="0059192E"/>
    <w:rsid w:val="005937A8"/>
    <w:rsid w:val="005A0DDF"/>
    <w:rsid w:val="005A35CD"/>
    <w:rsid w:val="005A37B0"/>
    <w:rsid w:val="005B0087"/>
    <w:rsid w:val="005B0412"/>
    <w:rsid w:val="005B1797"/>
    <w:rsid w:val="005C2FEF"/>
    <w:rsid w:val="005D2292"/>
    <w:rsid w:val="005E15EC"/>
    <w:rsid w:val="005F5E56"/>
    <w:rsid w:val="00611CA2"/>
    <w:rsid w:val="006216D7"/>
    <w:rsid w:val="00625427"/>
    <w:rsid w:val="00627909"/>
    <w:rsid w:val="00627939"/>
    <w:rsid w:val="0063524F"/>
    <w:rsid w:val="006402EC"/>
    <w:rsid w:val="00641401"/>
    <w:rsid w:val="00644142"/>
    <w:rsid w:val="00651F6A"/>
    <w:rsid w:val="00667782"/>
    <w:rsid w:val="00673FBE"/>
    <w:rsid w:val="0068056B"/>
    <w:rsid w:val="006A27E8"/>
    <w:rsid w:val="006A5922"/>
    <w:rsid w:val="006B2F9F"/>
    <w:rsid w:val="006C2614"/>
    <w:rsid w:val="006D7B9D"/>
    <w:rsid w:val="006E7DBF"/>
    <w:rsid w:val="006F540D"/>
    <w:rsid w:val="0070150D"/>
    <w:rsid w:val="007125E1"/>
    <w:rsid w:val="00713C88"/>
    <w:rsid w:val="007176E5"/>
    <w:rsid w:val="00731B56"/>
    <w:rsid w:val="007473B1"/>
    <w:rsid w:val="007640B0"/>
    <w:rsid w:val="00785F8A"/>
    <w:rsid w:val="00786030"/>
    <w:rsid w:val="00791DE5"/>
    <w:rsid w:val="007A2A4E"/>
    <w:rsid w:val="007A4E64"/>
    <w:rsid w:val="007A5DB8"/>
    <w:rsid w:val="007A650D"/>
    <w:rsid w:val="007A788D"/>
    <w:rsid w:val="007B4DB6"/>
    <w:rsid w:val="007B626D"/>
    <w:rsid w:val="007C51E0"/>
    <w:rsid w:val="007C73FB"/>
    <w:rsid w:val="007D0A24"/>
    <w:rsid w:val="007D5073"/>
    <w:rsid w:val="007F46F3"/>
    <w:rsid w:val="00800337"/>
    <w:rsid w:val="00803191"/>
    <w:rsid w:val="0081270A"/>
    <w:rsid w:val="00823436"/>
    <w:rsid w:val="00825FB6"/>
    <w:rsid w:val="008470FE"/>
    <w:rsid w:val="00854C93"/>
    <w:rsid w:val="00856797"/>
    <w:rsid w:val="00862FE5"/>
    <w:rsid w:val="0089100D"/>
    <w:rsid w:val="00892281"/>
    <w:rsid w:val="00893547"/>
    <w:rsid w:val="008A6700"/>
    <w:rsid w:val="008B1AA2"/>
    <w:rsid w:val="008B2005"/>
    <w:rsid w:val="008B40CD"/>
    <w:rsid w:val="008C0F79"/>
    <w:rsid w:val="008D5C7E"/>
    <w:rsid w:val="008D7AAB"/>
    <w:rsid w:val="008E0CDF"/>
    <w:rsid w:val="008F4BC9"/>
    <w:rsid w:val="009014CA"/>
    <w:rsid w:val="009049F5"/>
    <w:rsid w:val="009124D0"/>
    <w:rsid w:val="00930E84"/>
    <w:rsid w:val="00937EB4"/>
    <w:rsid w:val="00943FF3"/>
    <w:rsid w:val="00955C43"/>
    <w:rsid w:val="009563F1"/>
    <w:rsid w:val="00957FBA"/>
    <w:rsid w:val="00963336"/>
    <w:rsid w:val="00977399"/>
    <w:rsid w:val="00984385"/>
    <w:rsid w:val="00985313"/>
    <w:rsid w:val="00986148"/>
    <w:rsid w:val="00986AA0"/>
    <w:rsid w:val="0099331B"/>
    <w:rsid w:val="0099410F"/>
    <w:rsid w:val="00996E6A"/>
    <w:rsid w:val="009B129E"/>
    <w:rsid w:val="009B469C"/>
    <w:rsid w:val="009B5F8B"/>
    <w:rsid w:val="009D1282"/>
    <w:rsid w:val="009E49E1"/>
    <w:rsid w:val="009F04B7"/>
    <w:rsid w:val="009F6DD1"/>
    <w:rsid w:val="00A07527"/>
    <w:rsid w:val="00A14613"/>
    <w:rsid w:val="00A159B5"/>
    <w:rsid w:val="00A3222D"/>
    <w:rsid w:val="00A40786"/>
    <w:rsid w:val="00A41982"/>
    <w:rsid w:val="00A5229A"/>
    <w:rsid w:val="00A6039D"/>
    <w:rsid w:val="00A7221B"/>
    <w:rsid w:val="00A73376"/>
    <w:rsid w:val="00A75B63"/>
    <w:rsid w:val="00A912A7"/>
    <w:rsid w:val="00A953E1"/>
    <w:rsid w:val="00AD77B8"/>
    <w:rsid w:val="00AF0711"/>
    <w:rsid w:val="00B10CF5"/>
    <w:rsid w:val="00B12E34"/>
    <w:rsid w:val="00B301A7"/>
    <w:rsid w:val="00B72B21"/>
    <w:rsid w:val="00B928F8"/>
    <w:rsid w:val="00B95890"/>
    <w:rsid w:val="00B97AB4"/>
    <w:rsid w:val="00BB3482"/>
    <w:rsid w:val="00BC0685"/>
    <w:rsid w:val="00BC4C99"/>
    <w:rsid w:val="00BC7A09"/>
    <w:rsid w:val="00BD18BF"/>
    <w:rsid w:val="00BD37B8"/>
    <w:rsid w:val="00BD627A"/>
    <w:rsid w:val="00C16B09"/>
    <w:rsid w:val="00C22F76"/>
    <w:rsid w:val="00C23FB7"/>
    <w:rsid w:val="00C2408E"/>
    <w:rsid w:val="00C26CB0"/>
    <w:rsid w:val="00C36601"/>
    <w:rsid w:val="00C4184E"/>
    <w:rsid w:val="00C41FEF"/>
    <w:rsid w:val="00C44B96"/>
    <w:rsid w:val="00C46652"/>
    <w:rsid w:val="00C51326"/>
    <w:rsid w:val="00C51530"/>
    <w:rsid w:val="00C60D48"/>
    <w:rsid w:val="00C76288"/>
    <w:rsid w:val="00C81011"/>
    <w:rsid w:val="00C9057F"/>
    <w:rsid w:val="00CA4FA4"/>
    <w:rsid w:val="00CA5A37"/>
    <w:rsid w:val="00CB7086"/>
    <w:rsid w:val="00CD048D"/>
    <w:rsid w:val="00CD391E"/>
    <w:rsid w:val="00CD682E"/>
    <w:rsid w:val="00CE09E8"/>
    <w:rsid w:val="00CE2F0C"/>
    <w:rsid w:val="00CE73D5"/>
    <w:rsid w:val="00CF1873"/>
    <w:rsid w:val="00CF6738"/>
    <w:rsid w:val="00D33F60"/>
    <w:rsid w:val="00D36408"/>
    <w:rsid w:val="00D37ADC"/>
    <w:rsid w:val="00D42533"/>
    <w:rsid w:val="00D429BA"/>
    <w:rsid w:val="00D43D17"/>
    <w:rsid w:val="00D5649A"/>
    <w:rsid w:val="00D57147"/>
    <w:rsid w:val="00D62B72"/>
    <w:rsid w:val="00D81096"/>
    <w:rsid w:val="00DC47B2"/>
    <w:rsid w:val="00DC693A"/>
    <w:rsid w:val="00DE30EF"/>
    <w:rsid w:val="00DE5FE2"/>
    <w:rsid w:val="00DF3FA7"/>
    <w:rsid w:val="00E17DFA"/>
    <w:rsid w:val="00E2323B"/>
    <w:rsid w:val="00E4184B"/>
    <w:rsid w:val="00E42567"/>
    <w:rsid w:val="00E44F3B"/>
    <w:rsid w:val="00E520E7"/>
    <w:rsid w:val="00E5249F"/>
    <w:rsid w:val="00E53F88"/>
    <w:rsid w:val="00E65077"/>
    <w:rsid w:val="00E6787D"/>
    <w:rsid w:val="00E81324"/>
    <w:rsid w:val="00EA6586"/>
    <w:rsid w:val="00EA7D25"/>
    <w:rsid w:val="00EC0577"/>
    <w:rsid w:val="00EC2E52"/>
    <w:rsid w:val="00F17889"/>
    <w:rsid w:val="00F24427"/>
    <w:rsid w:val="00F24AE0"/>
    <w:rsid w:val="00F27612"/>
    <w:rsid w:val="00F352CE"/>
    <w:rsid w:val="00F35DE4"/>
    <w:rsid w:val="00F46C84"/>
    <w:rsid w:val="00F51518"/>
    <w:rsid w:val="00F51B95"/>
    <w:rsid w:val="00F64A44"/>
    <w:rsid w:val="00F74E88"/>
    <w:rsid w:val="00F80B0E"/>
    <w:rsid w:val="00F83C49"/>
    <w:rsid w:val="00F86031"/>
    <w:rsid w:val="00F87DA9"/>
    <w:rsid w:val="00FC1EC1"/>
    <w:rsid w:val="00FC7779"/>
    <w:rsid w:val="00FD05FB"/>
    <w:rsid w:val="00FD1924"/>
    <w:rsid w:val="00FD53FA"/>
    <w:rsid w:val="00FE096A"/>
    <w:rsid w:val="00FE1B86"/>
    <w:rsid w:val="00FE2AA7"/>
    <w:rsid w:val="00FE661D"/>
    <w:rsid w:val="00FE68D6"/>
    <w:rsid w:val="00FE7DC8"/>
    <w:rsid w:val="00FF2BC9"/>
    <w:rsid w:val="00FF32E1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5885"/>
  <w15:chartTrackingRefBased/>
  <w15:docId w15:val="{39D413AC-730B-4CA8-B547-80476B4D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67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4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4427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8470FE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E5E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E5ED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E5E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5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5EDF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585F5D"/>
    <w:rPr>
      <w:color w:val="0563C1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85F5D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8B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DE"/>
    </w:rPr>
  </w:style>
  <w:style w:type="character" w:customStyle="1" w:styleId="caps">
    <w:name w:val="caps"/>
    <w:basedOn w:val="Absatz-Standardschriftart"/>
    <w:rsid w:val="00383BAD"/>
  </w:style>
  <w:style w:type="paragraph" w:styleId="berarbeitung">
    <w:name w:val="Revision"/>
    <w:hidden/>
    <w:uiPriority w:val="99"/>
    <w:semiHidden/>
    <w:rsid w:val="00E6787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F46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bay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a.ritter@vaduzclassic.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duzclassic.li" TargetMode="External"/><Relationship Id="rId5" Type="http://schemas.openxmlformats.org/officeDocument/2006/relationships/hyperlink" Target="http://www.vaduzclassic.l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FFFA5-1508-49B5-B2C3-5BA8E5396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1116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Pzwei. Thorsten Bayer</cp:lastModifiedBy>
  <cp:revision>2</cp:revision>
  <cp:lastPrinted>2021-06-29T10:27:00Z</cp:lastPrinted>
  <dcterms:created xsi:type="dcterms:W3CDTF">2021-07-15T15:15:00Z</dcterms:created>
  <dcterms:modified xsi:type="dcterms:W3CDTF">2021-07-15T15:15:00Z</dcterms:modified>
</cp:coreProperties>
</file>