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836A" w14:textId="77777777" w:rsidR="00AE5266" w:rsidRDefault="00AE5266">
      <w:pPr>
        <w:pageBreakBefore/>
        <w:rPr>
          <w:szCs w:val="21"/>
        </w:rPr>
      </w:pPr>
      <w:r>
        <w:rPr>
          <w:szCs w:val="21"/>
        </w:rPr>
        <w:t>Presseaussendung</w:t>
      </w:r>
    </w:p>
    <w:p w14:paraId="1C8D4C15" w14:textId="77777777" w:rsidR="004772AD" w:rsidRDefault="004772AD">
      <w:pPr>
        <w:rPr>
          <w:szCs w:val="21"/>
        </w:rPr>
      </w:pPr>
      <w:r w:rsidRPr="004772AD">
        <w:rPr>
          <w:szCs w:val="21"/>
        </w:rPr>
        <w:t xml:space="preserve">Tomaselli Gabriel </w:t>
      </w:r>
      <w:proofErr w:type="spellStart"/>
      <w:r w:rsidRPr="004772AD">
        <w:rPr>
          <w:szCs w:val="21"/>
        </w:rPr>
        <w:t>BauGmbH</w:t>
      </w:r>
      <w:proofErr w:type="spellEnd"/>
    </w:p>
    <w:p w14:paraId="73AC7B8C" w14:textId="77777777" w:rsidR="00AE5266" w:rsidRDefault="00AE5266">
      <w:pPr>
        <w:rPr>
          <w:szCs w:val="21"/>
        </w:rPr>
      </w:pPr>
    </w:p>
    <w:p w14:paraId="3B0C935C" w14:textId="77777777" w:rsidR="009D6C71" w:rsidRDefault="009D6C71">
      <w:pPr>
        <w:rPr>
          <w:szCs w:val="21"/>
        </w:rPr>
      </w:pPr>
    </w:p>
    <w:p w14:paraId="6C7E00AB" w14:textId="4F18A729" w:rsidR="005D668F" w:rsidRDefault="00E309A5">
      <w:pPr>
        <w:rPr>
          <w:rStyle w:val="Absatz-Standardschriftart1"/>
          <w:b/>
          <w:szCs w:val="21"/>
        </w:rPr>
      </w:pPr>
      <w:r>
        <w:rPr>
          <w:rStyle w:val="Absatz-Standardschriftart1"/>
          <w:b/>
          <w:szCs w:val="21"/>
        </w:rPr>
        <w:t>Neun</w:t>
      </w:r>
      <w:r w:rsidR="00B44E58">
        <w:rPr>
          <w:rStyle w:val="Absatz-Standardschriftart1"/>
          <w:b/>
          <w:szCs w:val="21"/>
        </w:rPr>
        <w:t xml:space="preserve"> neue Lehrlinge</w:t>
      </w:r>
      <w:r w:rsidR="00114464">
        <w:rPr>
          <w:rStyle w:val="Absatz-Standardschriftart1"/>
          <w:b/>
          <w:szCs w:val="21"/>
        </w:rPr>
        <w:t xml:space="preserve"> bei </w:t>
      </w:r>
      <w:r w:rsidR="00AD524F">
        <w:rPr>
          <w:rStyle w:val="Absatz-Standardschriftart1"/>
          <w:b/>
          <w:szCs w:val="21"/>
        </w:rPr>
        <w:t>Tomaselli Gabriel Bau</w:t>
      </w:r>
    </w:p>
    <w:p w14:paraId="31F62AC5" w14:textId="42C6C613" w:rsidR="000964B9" w:rsidRDefault="00114464">
      <w:pPr>
        <w:rPr>
          <w:szCs w:val="21"/>
        </w:rPr>
      </w:pPr>
      <w:r>
        <w:rPr>
          <w:rStyle w:val="Absatz-Standardschriftart1"/>
          <w:szCs w:val="21"/>
        </w:rPr>
        <w:t>Ausbildung</w:t>
      </w:r>
      <w:r w:rsidR="00B44E58">
        <w:rPr>
          <w:rStyle w:val="Absatz-Standardschriftart1"/>
          <w:szCs w:val="21"/>
        </w:rPr>
        <w:t>sstart</w:t>
      </w:r>
      <w:r>
        <w:rPr>
          <w:rStyle w:val="Absatz-Standardschriftart1"/>
          <w:szCs w:val="21"/>
        </w:rPr>
        <w:t xml:space="preserve"> </w:t>
      </w:r>
      <w:r w:rsidR="000964B9">
        <w:rPr>
          <w:rStyle w:val="Absatz-Standardschriftart1"/>
          <w:szCs w:val="21"/>
        </w:rPr>
        <w:t xml:space="preserve">erstmals mit Lehrberuf </w:t>
      </w:r>
      <w:r w:rsidR="00B44E58">
        <w:rPr>
          <w:rStyle w:val="Absatz-Standardschriftart1"/>
          <w:szCs w:val="21"/>
        </w:rPr>
        <w:t xml:space="preserve">Baumaschinenmechaniker </w:t>
      </w:r>
    </w:p>
    <w:p w14:paraId="0D93EA9C" w14:textId="77777777" w:rsidR="000964B9" w:rsidRDefault="000964B9">
      <w:pPr>
        <w:rPr>
          <w:szCs w:val="21"/>
        </w:rPr>
      </w:pPr>
    </w:p>
    <w:p w14:paraId="5FBE6CB2" w14:textId="40223AF0" w:rsidR="00983692" w:rsidRDefault="00AD524F" w:rsidP="000964B9">
      <w:pPr>
        <w:rPr>
          <w:i/>
          <w:iCs/>
          <w:szCs w:val="21"/>
        </w:rPr>
      </w:pPr>
      <w:r w:rsidRPr="0016256B">
        <w:rPr>
          <w:i/>
          <w:iCs/>
          <w:szCs w:val="21"/>
        </w:rPr>
        <w:t>N</w:t>
      </w:r>
      <w:r w:rsidR="002F559E" w:rsidRPr="0016256B">
        <w:rPr>
          <w:i/>
          <w:iCs/>
          <w:szCs w:val="21"/>
        </w:rPr>
        <w:t>üziders</w:t>
      </w:r>
      <w:r w:rsidR="00AE5266" w:rsidRPr="0016256B">
        <w:rPr>
          <w:i/>
          <w:iCs/>
          <w:szCs w:val="21"/>
        </w:rPr>
        <w:t xml:space="preserve">, </w:t>
      </w:r>
      <w:r w:rsidR="005A6E86">
        <w:rPr>
          <w:i/>
          <w:iCs/>
          <w:szCs w:val="21"/>
        </w:rPr>
        <w:t>6</w:t>
      </w:r>
      <w:r w:rsidR="00AE5266" w:rsidRPr="005204CD">
        <w:rPr>
          <w:i/>
          <w:iCs/>
          <w:szCs w:val="21"/>
        </w:rPr>
        <w:t xml:space="preserve">. </w:t>
      </w:r>
      <w:r w:rsidRPr="005204CD">
        <w:rPr>
          <w:i/>
          <w:iCs/>
          <w:szCs w:val="21"/>
        </w:rPr>
        <w:t xml:space="preserve">September </w:t>
      </w:r>
      <w:r w:rsidR="00452806" w:rsidRPr="005204CD">
        <w:rPr>
          <w:i/>
          <w:iCs/>
          <w:szCs w:val="21"/>
        </w:rPr>
        <w:t>202</w:t>
      </w:r>
      <w:r w:rsidR="004B4D87" w:rsidRPr="005204CD">
        <w:rPr>
          <w:i/>
          <w:iCs/>
          <w:szCs w:val="21"/>
        </w:rPr>
        <w:t>1</w:t>
      </w:r>
      <w:r w:rsidR="004E4687">
        <w:rPr>
          <w:i/>
          <w:iCs/>
          <w:szCs w:val="21"/>
        </w:rPr>
        <w:t xml:space="preserve"> </w:t>
      </w:r>
      <w:r w:rsidR="00AE5266" w:rsidRPr="0016256B">
        <w:rPr>
          <w:i/>
          <w:iCs/>
          <w:szCs w:val="21"/>
        </w:rPr>
        <w:t>–</w:t>
      </w:r>
      <w:r w:rsidR="00F23595" w:rsidRPr="0016256B">
        <w:rPr>
          <w:i/>
          <w:iCs/>
          <w:szCs w:val="21"/>
        </w:rPr>
        <w:t xml:space="preserve"> </w:t>
      </w:r>
      <w:r w:rsidR="000964B9">
        <w:rPr>
          <w:i/>
          <w:iCs/>
          <w:szCs w:val="21"/>
        </w:rPr>
        <w:t xml:space="preserve">Insgesamt </w:t>
      </w:r>
      <w:r w:rsidR="00E309A5">
        <w:rPr>
          <w:i/>
          <w:iCs/>
          <w:szCs w:val="21"/>
        </w:rPr>
        <w:t>neun</w:t>
      </w:r>
      <w:r w:rsidR="000964B9">
        <w:rPr>
          <w:i/>
          <w:iCs/>
          <w:szCs w:val="21"/>
        </w:rPr>
        <w:t xml:space="preserve"> neue</w:t>
      </w:r>
      <w:r w:rsidR="001B0D52" w:rsidRPr="0016256B">
        <w:rPr>
          <w:i/>
          <w:iCs/>
          <w:szCs w:val="21"/>
        </w:rPr>
        <w:t xml:space="preserve"> </w:t>
      </w:r>
      <w:r w:rsidR="003A5C82" w:rsidRPr="0016256B">
        <w:rPr>
          <w:i/>
          <w:iCs/>
          <w:szCs w:val="21"/>
        </w:rPr>
        <w:t>Lehrlinge</w:t>
      </w:r>
      <w:r w:rsidR="004B4D87">
        <w:rPr>
          <w:i/>
          <w:iCs/>
          <w:szCs w:val="21"/>
        </w:rPr>
        <w:t xml:space="preserve"> </w:t>
      </w:r>
      <w:r w:rsidR="001B0D52" w:rsidRPr="0016256B">
        <w:rPr>
          <w:i/>
          <w:iCs/>
          <w:szCs w:val="21"/>
        </w:rPr>
        <w:t xml:space="preserve">starten </w:t>
      </w:r>
      <w:r w:rsidR="003A5C82" w:rsidRPr="0016256B">
        <w:rPr>
          <w:i/>
          <w:iCs/>
          <w:szCs w:val="21"/>
        </w:rPr>
        <w:t>diese</w:t>
      </w:r>
      <w:r w:rsidR="00C61926">
        <w:rPr>
          <w:i/>
          <w:iCs/>
          <w:szCs w:val="21"/>
        </w:rPr>
        <w:t>n</w:t>
      </w:r>
      <w:r w:rsidR="003A5C82" w:rsidRPr="0016256B">
        <w:rPr>
          <w:i/>
          <w:iCs/>
          <w:szCs w:val="21"/>
        </w:rPr>
        <w:t xml:space="preserve"> </w:t>
      </w:r>
      <w:r w:rsidR="00C61926">
        <w:rPr>
          <w:i/>
          <w:iCs/>
          <w:szCs w:val="21"/>
        </w:rPr>
        <w:t>Herbst</w:t>
      </w:r>
      <w:r w:rsidR="003A5C82" w:rsidRPr="0016256B">
        <w:rPr>
          <w:i/>
          <w:iCs/>
          <w:szCs w:val="21"/>
        </w:rPr>
        <w:t xml:space="preserve"> bei Tomaselli Gabriel Bau ihre </w:t>
      </w:r>
      <w:r w:rsidR="00842160">
        <w:rPr>
          <w:i/>
          <w:iCs/>
          <w:szCs w:val="21"/>
        </w:rPr>
        <w:t>Ausbildung</w:t>
      </w:r>
      <w:r w:rsidR="003A5C82" w:rsidRPr="0016256B">
        <w:rPr>
          <w:i/>
          <w:iCs/>
          <w:szCs w:val="21"/>
        </w:rPr>
        <w:t xml:space="preserve">. </w:t>
      </w:r>
      <w:r w:rsidR="000964B9">
        <w:rPr>
          <w:i/>
          <w:iCs/>
          <w:szCs w:val="21"/>
        </w:rPr>
        <w:t xml:space="preserve">Erstmals ist ein Baumaschinenmechaniker unter den künftigen Fachkräften, hinzu kommen </w:t>
      </w:r>
      <w:r w:rsidR="00E309A5">
        <w:rPr>
          <w:i/>
          <w:iCs/>
          <w:szCs w:val="21"/>
        </w:rPr>
        <w:t>sieben</w:t>
      </w:r>
      <w:r w:rsidR="00F30AA6">
        <w:rPr>
          <w:i/>
          <w:iCs/>
          <w:szCs w:val="21"/>
        </w:rPr>
        <w:t xml:space="preserve"> </w:t>
      </w:r>
      <w:r w:rsidR="00D66A7F">
        <w:rPr>
          <w:i/>
          <w:iCs/>
          <w:szCs w:val="21"/>
        </w:rPr>
        <w:t xml:space="preserve">Hochbauer </w:t>
      </w:r>
      <w:r w:rsidR="000964B9">
        <w:rPr>
          <w:i/>
          <w:iCs/>
          <w:szCs w:val="21"/>
        </w:rPr>
        <w:t>und ein Bürokaufmann.</w:t>
      </w:r>
    </w:p>
    <w:p w14:paraId="275CC8F3" w14:textId="77777777" w:rsidR="00405E81" w:rsidRPr="0016256B" w:rsidRDefault="00405E81">
      <w:pPr>
        <w:rPr>
          <w:szCs w:val="21"/>
        </w:rPr>
      </w:pPr>
    </w:p>
    <w:p w14:paraId="63C41B85" w14:textId="47C7C6C4" w:rsidR="00B61226" w:rsidRDefault="00B61226" w:rsidP="00B61226">
      <w:pPr>
        <w:rPr>
          <w:szCs w:val="21"/>
        </w:rPr>
      </w:pPr>
      <w:r>
        <w:rPr>
          <w:szCs w:val="21"/>
        </w:rPr>
        <w:t xml:space="preserve">„Mit der Ausbildung unseres ersten Baumaschinenmechanikers erweitern wir unser Lehrangebot und </w:t>
      </w:r>
      <w:r w:rsidR="006B412B">
        <w:rPr>
          <w:szCs w:val="21"/>
        </w:rPr>
        <w:t>bleiben auch in Zukunft unabhängig und flexibel</w:t>
      </w:r>
      <w:r>
        <w:rPr>
          <w:szCs w:val="21"/>
        </w:rPr>
        <w:t>. Wartung, Reparatur und Montage unserer Geräte und Maschinen</w:t>
      </w:r>
      <w:r w:rsidR="006B412B">
        <w:rPr>
          <w:szCs w:val="21"/>
        </w:rPr>
        <w:t xml:space="preserve"> erfolgt</w:t>
      </w:r>
      <w:r>
        <w:rPr>
          <w:szCs w:val="21"/>
        </w:rPr>
        <w:t xml:space="preserve"> durch unsere eigenen Experten“, freut sich </w:t>
      </w:r>
      <w:r w:rsidRPr="00C4148A">
        <w:rPr>
          <w:szCs w:val="21"/>
        </w:rPr>
        <w:t xml:space="preserve">Geschäftsführer </w:t>
      </w:r>
      <w:r>
        <w:rPr>
          <w:szCs w:val="21"/>
        </w:rPr>
        <w:t xml:space="preserve">Philipp </w:t>
      </w:r>
      <w:r w:rsidRPr="00C4148A">
        <w:rPr>
          <w:szCs w:val="21"/>
        </w:rPr>
        <w:t>Tomaselli</w:t>
      </w:r>
      <w:r>
        <w:rPr>
          <w:szCs w:val="21"/>
        </w:rPr>
        <w:t>. Ebenfalls neu: Neben den bewährten Lehrlingsbaustellen soll künftig ein Lehrlingsbauhof die Qualität der Ausbildung steigern.</w:t>
      </w:r>
    </w:p>
    <w:p w14:paraId="19ACDC00" w14:textId="77777777" w:rsidR="00B61226" w:rsidRPr="0016256B" w:rsidRDefault="00B61226" w:rsidP="00B61226">
      <w:pPr>
        <w:rPr>
          <w:szCs w:val="21"/>
        </w:rPr>
      </w:pPr>
    </w:p>
    <w:p w14:paraId="682913C1" w14:textId="79D231DD" w:rsidR="006F4748" w:rsidRDefault="000D706C">
      <w:pPr>
        <w:rPr>
          <w:szCs w:val="21"/>
        </w:rPr>
      </w:pPr>
      <w:r>
        <w:rPr>
          <w:szCs w:val="21"/>
        </w:rPr>
        <w:t xml:space="preserve">Mit den </w:t>
      </w:r>
      <w:r w:rsidR="00E309A5">
        <w:rPr>
          <w:szCs w:val="21"/>
        </w:rPr>
        <w:t>neun</w:t>
      </w:r>
      <w:r>
        <w:rPr>
          <w:szCs w:val="21"/>
        </w:rPr>
        <w:t xml:space="preserve"> neuen bildet </w:t>
      </w:r>
      <w:r w:rsidR="00B61226" w:rsidRPr="00B61226">
        <w:rPr>
          <w:szCs w:val="21"/>
        </w:rPr>
        <w:t>Tomaselli Gabriel Bau</w:t>
      </w:r>
      <w:r w:rsidR="00B61226">
        <w:rPr>
          <w:szCs w:val="21"/>
        </w:rPr>
        <w:t xml:space="preserve"> </w:t>
      </w:r>
      <w:r w:rsidRPr="00D0085D">
        <w:rPr>
          <w:szCs w:val="21"/>
        </w:rPr>
        <w:t xml:space="preserve">insgesamt </w:t>
      </w:r>
      <w:r w:rsidR="00D66A7F">
        <w:rPr>
          <w:szCs w:val="21"/>
        </w:rPr>
        <w:t>26</w:t>
      </w:r>
      <w:r w:rsidR="00D66A7F" w:rsidRPr="00D0085D">
        <w:rPr>
          <w:szCs w:val="21"/>
        </w:rPr>
        <w:t xml:space="preserve"> </w:t>
      </w:r>
      <w:r w:rsidRPr="00D0085D">
        <w:rPr>
          <w:szCs w:val="21"/>
        </w:rPr>
        <w:t xml:space="preserve">Jugendliche </w:t>
      </w:r>
      <w:r>
        <w:rPr>
          <w:szCs w:val="21"/>
        </w:rPr>
        <w:t xml:space="preserve">aus, davon zwei Mädchen. Neben den Lehrberufen </w:t>
      </w:r>
      <w:proofErr w:type="spellStart"/>
      <w:r w:rsidR="00B61226">
        <w:rPr>
          <w:szCs w:val="21"/>
        </w:rPr>
        <w:t>BaumaschinenmechanikerIn</w:t>
      </w:r>
      <w:proofErr w:type="spellEnd"/>
      <w:r w:rsidR="00B61226">
        <w:rPr>
          <w:szCs w:val="21"/>
        </w:rPr>
        <w:t xml:space="preserve">, </w:t>
      </w:r>
      <w:proofErr w:type="spellStart"/>
      <w:r w:rsidRPr="004E4687">
        <w:rPr>
          <w:szCs w:val="21"/>
        </w:rPr>
        <w:t>Hochbauer</w:t>
      </w:r>
      <w:r w:rsidR="005A3020">
        <w:rPr>
          <w:szCs w:val="21"/>
        </w:rPr>
        <w:t>In</w:t>
      </w:r>
      <w:proofErr w:type="spellEnd"/>
      <w:r w:rsidR="00CF5299">
        <w:rPr>
          <w:szCs w:val="21"/>
        </w:rPr>
        <w:t xml:space="preserve"> und </w:t>
      </w:r>
      <w:proofErr w:type="spellStart"/>
      <w:r w:rsidRPr="00D0085D">
        <w:rPr>
          <w:szCs w:val="21"/>
        </w:rPr>
        <w:t>Tiefbauer</w:t>
      </w:r>
      <w:r w:rsidR="005A3020">
        <w:rPr>
          <w:szCs w:val="21"/>
        </w:rPr>
        <w:t>In</w:t>
      </w:r>
      <w:proofErr w:type="spellEnd"/>
      <w:r>
        <w:rPr>
          <w:szCs w:val="21"/>
        </w:rPr>
        <w:t xml:space="preserve"> sind auch </w:t>
      </w:r>
      <w:r w:rsidR="00B61226">
        <w:rPr>
          <w:szCs w:val="21"/>
        </w:rPr>
        <w:t xml:space="preserve">bautechnische Assistenz und </w:t>
      </w:r>
      <w:r w:rsidRPr="00D0085D">
        <w:rPr>
          <w:szCs w:val="21"/>
        </w:rPr>
        <w:t>Bürokaufmann</w:t>
      </w:r>
      <w:r>
        <w:rPr>
          <w:szCs w:val="21"/>
        </w:rPr>
        <w:t xml:space="preserve">/-frau </w:t>
      </w:r>
      <w:r w:rsidR="00B61226">
        <w:rPr>
          <w:szCs w:val="21"/>
        </w:rPr>
        <w:t xml:space="preserve">beim </w:t>
      </w:r>
      <w:proofErr w:type="spellStart"/>
      <w:r w:rsidR="00B61226" w:rsidRPr="004E4687">
        <w:rPr>
          <w:szCs w:val="21"/>
        </w:rPr>
        <w:t>Walgauer</w:t>
      </w:r>
      <w:proofErr w:type="spellEnd"/>
      <w:r w:rsidR="00B61226" w:rsidRPr="004E4687">
        <w:rPr>
          <w:szCs w:val="21"/>
        </w:rPr>
        <w:t xml:space="preserve"> Bauunternehmen</w:t>
      </w:r>
      <w:r w:rsidR="00B61226" w:rsidRPr="00B61226">
        <w:rPr>
          <w:szCs w:val="21"/>
        </w:rPr>
        <w:t xml:space="preserve"> </w:t>
      </w:r>
      <w:r>
        <w:rPr>
          <w:szCs w:val="21"/>
        </w:rPr>
        <w:t>erlernbar.</w:t>
      </w:r>
    </w:p>
    <w:p w14:paraId="6DDE9958" w14:textId="77777777" w:rsidR="000D706C" w:rsidRDefault="000D706C">
      <w:pPr>
        <w:rPr>
          <w:szCs w:val="21"/>
        </w:rPr>
      </w:pPr>
    </w:p>
    <w:p w14:paraId="0B0DDE6D" w14:textId="0ED3E019" w:rsidR="000A42D5" w:rsidRPr="00D0085D" w:rsidRDefault="000A42D5" w:rsidP="000A42D5">
      <w:pPr>
        <w:rPr>
          <w:b/>
          <w:szCs w:val="21"/>
        </w:rPr>
      </w:pPr>
      <w:r>
        <w:rPr>
          <w:b/>
          <w:szCs w:val="21"/>
        </w:rPr>
        <w:t xml:space="preserve">Abwechslung und </w:t>
      </w:r>
      <w:r w:rsidR="005A3020">
        <w:rPr>
          <w:b/>
          <w:szCs w:val="21"/>
        </w:rPr>
        <w:t>Persönlichkeitse</w:t>
      </w:r>
      <w:r>
        <w:rPr>
          <w:b/>
          <w:szCs w:val="21"/>
        </w:rPr>
        <w:t>ntwicklung</w:t>
      </w:r>
    </w:p>
    <w:p w14:paraId="0AF2C11E" w14:textId="49188951" w:rsidR="006B412B" w:rsidRDefault="000A42D5" w:rsidP="00BA7FA5">
      <w:pPr>
        <w:rPr>
          <w:szCs w:val="21"/>
        </w:rPr>
      </w:pPr>
      <w:r>
        <w:rPr>
          <w:szCs w:val="21"/>
        </w:rPr>
        <w:t>Im Laufe</w:t>
      </w:r>
      <w:r w:rsidRPr="00D0085D">
        <w:rPr>
          <w:szCs w:val="21"/>
        </w:rPr>
        <w:t xml:space="preserve"> </w:t>
      </w:r>
      <w:r>
        <w:rPr>
          <w:szCs w:val="21"/>
        </w:rPr>
        <w:t>ihrer</w:t>
      </w:r>
      <w:r w:rsidRPr="00D0085D">
        <w:rPr>
          <w:szCs w:val="21"/>
        </w:rPr>
        <w:t xml:space="preserve"> </w:t>
      </w:r>
      <w:r>
        <w:rPr>
          <w:szCs w:val="21"/>
        </w:rPr>
        <w:t xml:space="preserve">Lehrzeit </w:t>
      </w:r>
      <w:r w:rsidRPr="00D0085D">
        <w:rPr>
          <w:szCs w:val="21"/>
        </w:rPr>
        <w:t xml:space="preserve">erhalten die </w:t>
      </w:r>
      <w:r w:rsidR="006B412B">
        <w:rPr>
          <w:szCs w:val="21"/>
        </w:rPr>
        <w:t xml:space="preserve">zukünftigen </w:t>
      </w:r>
      <w:proofErr w:type="spellStart"/>
      <w:r w:rsidR="006B412B">
        <w:rPr>
          <w:szCs w:val="21"/>
        </w:rPr>
        <w:t>Facharbeiter</w:t>
      </w:r>
      <w:r w:rsidR="00CF5299">
        <w:rPr>
          <w:szCs w:val="21"/>
        </w:rPr>
        <w:t>Innen</w:t>
      </w:r>
      <w:proofErr w:type="spellEnd"/>
      <w:r w:rsidRPr="00D0085D">
        <w:rPr>
          <w:szCs w:val="21"/>
        </w:rPr>
        <w:t xml:space="preserve"> Einblick</w:t>
      </w:r>
      <w:r>
        <w:rPr>
          <w:szCs w:val="21"/>
        </w:rPr>
        <w:t>e</w:t>
      </w:r>
      <w:r w:rsidRPr="00D0085D">
        <w:rPr>
          <w:szCs w:val="21"/>
        </w:rPr>
        <w:t xml:space="preserve"> in alle </w:t>
      </w:r>
      <w:r>
        <w:rPr>
          <w:szCs w:val="21"/>
        </w:rPr>
        <w:t>Unternehmensb</w:t>
      </w:r>
      <w:r w:rsidRPr="0016256B">
        <w:rPr>
          <w:szCs w:val="21"/>
        </w:rPr>
        <w:t>ereiche</w:t>
      </w:r>
      <w:r>
        <w:rPr>
          <w:szCs w:val="21"/>
        </w:rPr>
        <w:t>. Die reichen vo</w:t>
      </w:r>
      <w:r>
        <w:rPr>
          <w:rStyle w:val="Absatz-Standardschriftart1"/>
          <w:bCs/>
          <w:szCs w:val="21"/>
        </w:rPr>
        <w:t xml:space="preserve">m Tief- über den Hochbau bis </w:t>
      </w:r>
      <w:r w:rsidR="00B61226">
        <w:rPr>
          <w:rStyle w:val="Absatz-Standardschriftart1"/>
          <w:bCs/>
          <w:szCs w:val="21"/>
        </w:rPr>
        <w:t xml:space="preserve">hin </w:t>
      </w:r>
      <w:r>
        <w:rPr>
          <w:rStyle w:val="Absatz-Standardschriftart1"/>
          <w:bCs/>
          <w:szCs w:val="21"/>
        </w:rPr>
        <w:t>zum Sanieren.</w:t>
      </w:r>
      <w:r>
        <w:rPr>
          <w:szCs w:val="21"/>
        </w:rPr>
        <w:t xml:space="preserve"> Kleinbaustellen in der Region sind genauso Einsatzorte wie Großprojekte im ganzen Land. So finden die angehenden Fachkräfte rasch ihren Platz im Bauberuf. Dabei helfen auch die </w:t>
      </w:r>
      <w:r w:rsidR="00BA7FA5" w:rsidRPr="0016256B">
        <w:rPr>
          <w:szCs w:val="21"/>
        </w:rPr>
        <w:t>spezielle</w:t>
      </w:r>
      <w:r>
        <w:rPr>
          <w:szCs w:val="21"/>
        </w:rPr>
        <w:t>n</w:t>
      </w:r>
      <w:r w:rsidR="00BA7FA5" w:rsidRPr="0016256B">
        <w:rPr>
          <w:szCs w:val="21"/>
        </w:rPr>
        <w:t xml:space="preserve"> Lehrlingsbaustellen</w:t>
      </w:r>
      <w:r w:rsidR="0016256B">
        <w:rPr>
          <w:szCs w:val="21"/>
        </w:rPr>
        <w:t xml:space="preserve">. </w:t>
      </w:r>
      <w:r w:rsidR="006B412B">
        <w:rPr>
          <w:szCs w:val="21"/>
        </w:rPr>
        <w:t>Eine neue davon startet im Oktober in Nüziders. Dort bauen die Lehrlinge die alte Fassade ab, rüsten das Haus ein und erneuern die Dämmung und den Deckputz. „Die Lehrlinge dürfen sich bei uns so rasch wie möglich in der Praxis beweisen.</w:t>
      </w:r>
      <w:r w:rsidR="006B412B" w:rsidRPr="006B412B">
        <w:rPr>
          <w:szCs w:val="21"/>
        </w:rPr>
        <w:t xml:space="preserve"> </w:t>
      </w:r>
      <w:r w:rsidR="006B412B">
        <w:rPr>
          <w:szCs w:val="21"/>
        </w:rPr>
        <w:t xml:space="preserve">Sie übernehmen von der Bauleitung über die Überwachung von Angeboten, Kosten und Bauabläufen bis hin zur Abrechnung sämtliche Aufgaben“, erzählt Lehrlingsausbilder </w:t>
      </w:r>
      <w:r w:rsidR="006B412B" w:rsidRPr="00BA7FA5">
        <w:rPr>
          <w:szCs w:val="21"/>
        </w:rPr>
        <w:t>Christoph Beck</w:t>
      </w:r>
      <w:r w:rsidR="006B412B">
        <w:rPr>
          <w:szCs w:val="21"/>
        </w:rPr>
        <w:t>.</w:t>
      </w:r>
    </w:p>
    <w:p w14:paraId="687B91A1" w14:textId="1E4B8585" w:rsidR="005A3020" w:rsidRDefault="005A3020" w:rsidP="00BA7FA5">
      <w:pPr>
        <w:rPr>
          <w:szCs w:val="21"/>
        </w:rPr>
      </w:pPr>
    </w:p>
    <w:p w14:paraId="7177D9FB" w14:textId="4D58C1D1" w:rsidR="005A3020" w:rsidRDefault="005A3020" w:rsidP="005A3020">
      <w:pPr>
        <w:rPr>
          <w:szCs w:val="21"/>
        </w:rPr>
      </w:pPr>
      <w:r w:rsidRPr="00D0085D">
        <w:rPr>
          <w:szCs w:val="21"/>
        </w:rPr>
        <w:t xml:space="preserve">Neben der intensiven fachlichen Ausbildung </w:t>
      </w:r>
      <w:r>
        <w:rPr>
          <w:szCs w:val="21"/>
        </w:rPr>
        <w:t>werden die Nachwuchsfachkräfte auch</w:t>
      </w:r>
      <w:r w:rsidRPr="00D0085D">
        <w:rPr>
          <w:szCs w:val="21"/>
        </w:rPr>
        <w:t xml:space="preserve"> in </w:t>
      </w:r>
      <w:r>
        <w:rPr>
          <w:szCs w:val="21"/>
        </w:rPr>
        <w:t>ihrer</w:t>
      </w:r>
      <w:r w:rsidRPr="00D0085D">
        <w:rPr>
          <w:szCs w:val="21"/>
        </w:rPr>
        <w:t xml:space="preserve"> </w:t>
      </w:r>
      <w:r>
        <w:rPr>
          <w:szCs w:val="21"/>
        </w:rPr>
        <w:t>Persönlichkeitse</w:t>
      </w:r>
      <w:r w:rsidRPr="00D0085D">
        <w:rPr>
          <w:szCs w:val="21"/>
        </w:rPr>
        <w:t>ntwicklung</w:t>
      </w:r>
      <w:r>
        <w:rPr>
          <w:szCs w:val="21"/>
        </w:rPr>
        <w:t xml:space="preserve"> gefördert</w:t>
      </w:r>
      <w:r w:rsidRPr="00D0085D">
        <w:rPr>
          <w:szCs w:val="21"/>
        </w:rPr>
        <w:t xml:space="preserve">. </w:t>
      </w:r>
      <w:r w:rsidR="00D812FC">
        <w:rPr>
          <w:szCs w:val="21"/>
        </w:rPr>
        <w:t xml:space="preserve">„Wir legen großen Wert auf Sozialkompetenz. Daher nehmen unsere Lehrlinge an </w:t>
      </w:r>
      <w:r>
        <w:rPr>
          <w:szCs w:val="21"/>
        </w:rPr>
        <w:t xml:space="preserve">den </w:t>
      </w:r>
      <w:r w:rsidRPr="00BA7FA5">
        <w:rPr>
          <w:szCs w:val="21"/>
        </w:rPr>
        <w:t xml:space="preserve">Kursen von </w:t>
      </w:r>
      <w:r w:rsidR="00F30AA6">
        <w:rPr>
          <w:szCs w:val="21"/>
        </w:rPr>
        <w:t>‚</w:t>
      </w:r>
      <w:r w:rsidRPr="00BA7FA5">
        <w:rPr>
          <w:szCs w:val="21"/>
        </w:rPr>
        <w:t>Lehre im Walgau</w:t>
      </w:r>
      <w:r w:rsidR="00F30AA6">
        <w:rPr>
          <w:szCs w:val="21"/>
        </w:rPr>
        <w:t>‘</w:t>
      </w:r>
      <w:r>
        <w:rPr>
          <w:szCs w:val="21"/>
        </w:rPr>
        <w:t xml:space="preserve"> </w:t>
      </w:r>
      <w:r w:rsidR="00D812FC">
        <w:rPr>
          <w:szCs w:val="21"/>
        </w:rPr>
        <w:t xml:space="preserve">teil“, betont </w:t>
      </w:r>
      <w:r w:rsidR="00D812FC" w:rsidRPr="00C4148A">
        <w:rPr>
          <w:szCs w:val="21"/>
        </w:rPr>
        <w:t>Geschäftsführerin Barbara Gabriel-Tomaselli</w:t>
      </w:r>
      <w:r w:rsidR="00D812FC">
        <w:rPr>
          <w:szCs w:val="21"/>
        </w:rPr>
        <w:t>. Das Engagement zahlt sich aus</w:t>
      </w:r>
      <w:r w:rsidR="00FC2882">
        <w:rPr>
          <w:szCs w:val="21"/>
        </w:rPr>
        <w:t xml:space="preserve">: </w:t>
      </w:r>
      <w:r>
        <w:rPr>
          <w:szCs w:val="21"/>
        </w:rPr>
        <w:t xml:space="preserve">Seit über 20 Jahren führt das </w:t>
      </w:r>
      <w:r w:rsidRPr="00D0085D">
        <w:rPr>
          <w:szCs w:val="21"/>
        </w:rPr>
        <w:t>Traditionsunternehmen</w:t>
      </w:r>
      <w:r>
        <w:rPr>
          <w:szCs w:val="21"/>
        </w:rPr>
        <w:t xml:space="preserve"> nun schon das Prädikat </w:t>
      </w:r>
      <w:r w:rsidRPr="00D0085D">
        <w:rPr>
          <w:szCs w:val="21"/>
        </w:rPr>
        <w:t>„Ausgezeichneter Lehrbetrieb“</w:t>
      </w:r>
      <w:r w:rsidR="00B61226">
        <w:rPr>
          <w:szCs w:val="21"/>
        </w:rPr>
        <w:t>.</w:t>
      </w:r>
    </w:p>
    <w:p w14:paraId="4FE45389" w14:textId="05657ECC" w:rsidR="005A3020" w:rsidRDefault="005A3020" w:rsidP="00BA7FA5">
      <w:pPr>
        <w:rPr>
          <w:szCs w:val="21"/>
        </w:rPr>
      </w:pPr>
    </w:p>
    <w:p w14:paraId="6D276B46" w14:textId="77777777" w:rsidR="00B4579C" w:rsidRPr="00114464" w:rsidRDefault="00721E04" w:rsidP="00773F08">
      <w:pPr>
        <w:rPr>
          <w:b/>
          <w:bCs/>
          <w:szCs w:val="21"/>
        </w:rPr>
      </w:pPr>
      <w:r w:rsidRPr="00114464">
        <w:rPr>
          <w:b/>
          <w:bCs/>
          <w:szCs w:val="21"/>
        </w:rPr>
        <w:t>Infos:</w:t>
      </w:r>
      <w:r w:rsidR="003B4D89" w:rsidRPr="00114464">
        <w:rPr>
          <w:b/>
          <w:bCs/>
          <w:szCs w:val="21"/>
        </w:rPr>
        <w:t xml:space="preserve"> </w:t>
      </w:r>
      <w:hyperlink r:id="rId6" w:history="1">
        <w:r w:rsidR="00200607" w:rsidRPr="00114464">
          <w:rPr>
            <w:rStyle w:val="Hyperlink"/>
            <w:b/>
            <w:bCs/>
            <w:szCs w:val="21"/>
          </w:rPr>
          <w:t>www.tomaselligabriel.at</w:t>
        </w:r>
      </w:hyperlink>
    </w:p>
    <w:p w14:paraId="1C4B445C" w14:textId="77777777" w:rsidR="00E34F35" w:rsidRDefault="00E34F35" w:rsidP="00E34F35">
      <w:pPr>
        <w:rPr>
          <w:szCs w:val="21"/>
          <w:highlight w:val="yellow"/>
        </w:rPr>
      </w:pPr>
    </w:p>
    <w:p w14:paraId="0E8A2E81" w14:textId="77777777" w:rsidR="0016256B" w:rsidRDefault="0016256B" w:rsidP="00E34F35">
      <w:pPr>
        <w:rPr>
          <w:szCs w:val="21"/>
          <w:highlight w:val="yellow"/>
        </w:rPr>
      </w:pPr>
    </w:p>
    <w:p w14:paraId="6626BD5D" w14:textId="77777777" w:rsidR="0016256B" w:rsidRPr="00114464" w:rsidRDefault="0016256B" w:rsidP="00E34F35">
      <w:pPr>
        <w:rPr>
          <w:szCs w:val="21"/>
          <w:highlight w:val="yellow"/>
        </w:rPr>
      </w:pPr>
    </w:p>
    <w:p w14:paraId="463E12D2" w14:textId="77777777" w:rsidR="00412FBC" w:rsidRPr="00BA7FA5" w:rsidRDefault="00412FBC" w:rsidP="00412FBC">
      <w:pPr>
        <w:rPr>
          <w:b/>
          <w:bCs/>
          <w:szCs w:val="21"/>
        </w:rPr>
      </w:pPr>
      <w:r w:rsidRPr="00BA7FA5">
        <w:rPr>
          <w:b/>
          <w:bCs/>
          <w:szCs w:val="21"/>
        </w:rPr>
        <w:t>Fact-Box:</w:t>
      </w:r>
    </w:p>
    <w:p w14:paraId="5664D994" w14:textId="77777777" w:rsidR="00412FBC" w:rsidRPr="00BA7FA5" w:rsidRDefault="00412FBC" w:rsidP="00412FBC">
      <w:pPr>
        <w:rPr>
          <w:rStyle w:val="Absatz-Standardschriftart1"/>
          <w:bCs/>
          <w:szCs w:val="21"/>
        </w:rPr>
      </w:pPr>
      <w:r w:rsidRPr="00BA7FA5">
        <w:rPr>
          <w:b/>
          <w:bCs/>
          <w:szCs w:val="21"/>
        </w:rPr>
        <w:t xml:space="preserve">Tomaselli Gabriel </w:t>
      </w:r>
      <w:proofErr w:type="spellStart"/>
      <w:r w:rsidRPr="00BA7FA5">
        <w:rPr>
          <w:b/>
          <w:bCs/>
          <w:szCs w:val="21"/>
        </w:rPr>
        <w:t>BauGmbH</w:t>
      </w:r>
      <w:proofErr w:type="spellEnd"/>
    </w:p>
    <w:p w14:paraId="75FBF40E" w14:textId="3BE37482" w:rsidR="00412FBC" w:rsidRPr="00BA7FA5" w:rsidRDefault="00412FBC" w:rsidP="00412FBC">
      <w:pPr>
        <w:rPr>
          <w:rStyle w:val="Absatz-Standardschriftart1"/>
          <w:bCs/>
          <w:szCs w:val="21"/>
        </w:rPr>
      </w:pPr>
      <w:r w:rsidRPr="00BA7FA5">
        <w:rPr>
          <w:rStyle w:val="Absatz-Standardschriftart1"/>
          <w:bCs/>
          <w:szCs w:val="21"/>
        </w:rPr>
        <w:t xml:space="preserve">Das </w:t>
      </w:r>
      <w:proofErr w:type="spellStart"/>
      <w:r>
        <w:rPr>
          <w:rStyle w:val="Absatz-Standardschriftart1"/>
          <w:bCs/>
          <w:szCs w:val="21"/>
        </w:rPr>
        <w:t>Walgauer</w:t>
      </w:r>
      <w:proofErr w:type="spellEnd"/>
      <w:r>
        <w:rPr>
          <w:rStyle w:val="Absatz-Standardschriftart1"/>
          <w:bCs/>
          <w:szCs w:val="21"/>
        </w:rPr>
        <w:t xml:space="preserve"> </w:t>
      </w:r>
      <w:r w:rsidRPr="00BA7FA5">
        <w:rPr>
          <w:rStyle w:val="Absatz-Standardschriftart1"/>
          <w:bCs/>
          <w:szCs w:val="21"/>
        </w:rPr>
        <w:t xml:space="preserve">Bauunternehmen wurde 1948 gegründet und beschäftigt derzeit rund </w:t>
      </w:r>
      <w:r w:rsidRPr="004E4687">
        <w:rPr>
          <w:rStyle w:val="Absatz-Standardschriftart1"/>
          <w:bCs/>
          <w:szCs w:val="21"/>
        </w:rPr>
        <w:t>2</w:t>
      </w:r>
      <w:r>
        <w:rPr>
          <w:rStyle w:val="Absatz-Standardschriftart1"/>
          <w:bCs/>
          <w:szCs w:val="21"/>
        </w:rPr>
        <w:t>2</w:t>
      </w:r>
      <w:r w:rsidRPr="004E4687">
        <w:rPr>
          <w:rStyle w:val="Absatz-Standardschriftart1"/>
          <w:bCs/>
          <w:szCs w:val="21"/>
        </w:rPr>
        <w:t>0</w:t>
      </w:r>
      <w:r w:rsidRPr="00BA7FA5">
        <w:rPr>
          <w:rStyle w:val="Absatz-Standardschriftart1"/>
          <w:bCs/>
          <w:szCs w:val="21"/>
        </w:rPr>
        <w:t xml:space="preserve"> Mitarbeiter</w:t>
      </w:r>
      <w:r w:rsidR="00F30AA6">
        <w:rPr>
          <w:rStyle w:val="Absatz-Standardschriftart1"/>
          <w:bCs/>
          <w:szCs w:val="21"/>
        </w:rPr>
        <w:t>I</w:t>
      </w:r>
      <w:r>
        <w:rPr>
          <w:rStyle w:val="Absatz-Standardschriftart1"/>
          <w:bCs/>
          <w:szCs w:val="21"/>
        </w:rPr>
        <w:t>nnen</w:t>
      </w:r>
      <w:r w:rsidRPr="00BA7FA5">
        <w:rPr>
          <w:rStyle w:val="Absatz-Standardschriftart1"/>
          <w:bCs/>
          <w:szCs w:val="21"/>
        </w:rPr>
        <w:t xml:space="preserve">, </w:t>
      </w:r>
      <w:r w:rsidR="00D66A7F">
        <w:rPr>
          <w:rStyle w:val="Absatz-Standardschriftart1"/>
          <w:bCs/>
          <w:szCs w:val="21"/>
        </w:rPr>
        <w:t>26</w:t>
      </w:r>
      <w:r w:rsidR="00D66A7F" w:rsidRPr="00BA7FA5">
        <w:rPr>
          <w:rStyle w:val="Absatz-Standardschriftart1"/>
          <w:bCs/>
          <w:szCs w:val="21"/>
        </w:rPr>
        <w:t xml:space="preserve"> </w:t>
      </w:r>
      <w:r w:rsidRPr="00BA7FA5">
        <w:rPr>
          <w:rStyle w:val="Absatz-Standardschriftart1"/>
          <w:bCs/>
          <w:szCs w:val="21"/>
        </w:rPr>
        <w:t>davon sind Lehrlinge.</w:t>
      </w:r>
      <w:r>
        <w:rPr>
          <w:rStyle w:val="Absatz-Standardschriftart1"/>
          <w:bCs/>
          <w:szCs w:val="21"/>
        </w:rPr>
        <w:t xml:space="preserve"> Das Unternehmen deckt </w:t>
      </w:r>
      <w:r w:rsidRPr="00BA7FA5">
        <w:rPr>
          <w:rStyle w:val="Absatz-Standardschriftart1"/>
          <w:bCs/>
          <w:szCs w:val="21"/>
        </w:rPr>
        <w:t>fast sämtliche Leistungsbereiche des Bauens</w:t>
      </w:r>
      <w:r>
        <w:rPr>
          <w:rStyle w:val="Absatz-Standardschriftart1"/>
          <w:bCs/>
          <w:szCs w:val="21"/>
        </w:rPr>
        <w:t xml:space="preserve"> inklusive Service und Unterhalt</w:t>
      </w:r>
      <w:r w:rsidRPr="00BA7FA5">
        <w:rPr>
          <w:rStyle w:val="Absatz-Standardschriftart1"/>
          <w:bCs/>
          <w:szCs w:val="21"/>
        </w:rPr>
        <w:t xml:space="preserve"> </w:t>
      </w:r>
      <w:r>
        <w:rPr>
          <w:rStyle w:val="Absatz-Standardschriftart1"/>
          <w:bCs/>
          <w:szCs w:val="21"/>
        </w:rPr>
        <w:t>ab</w:t>
      </w:r>
      <w:r w:rsidRPr="00BA7FA5">
        <w:rPr>
          <w:rStyle w:val="Absatz-Standardschriftart1"/>
          <w:bCs/>
          <w:szCs w:val="21"/>
        </w:rPr>
        <w:t>. Mit Beteiligungen im Rohstoffbereich, Baunebengewerbe und im Immobilienbereich werden entlang der Wertschöpfungskette Synergien genutzt, um für Kunden maßgeschneiderte Lösungen zu finden.</w:t>
      </w:r>
      <w:r>
        <w:rPr>
          <w:rStyle w:val="Absatz-Standardschriftart1"/>
          <w:bCs/>
          <w:szCs w:val="21"/>
        </w:rPr>
        <w:t xml:space="preserve"> Dabei liegt ein besonderer Fokus auf der Digitalisierung des Bauens.</w:t>
      </w:r>
    </w:p>
    <w:p w14:paraId="5DCEAF80" w14:textId="77777777" w:rsidR="00412FBC" w:rsidRPr="00114464" w:rsidRDefault="00412FBC" w:rsidP="00412FBC">
      <w:pPr>
        <w:rPr>
          <w:szCs w:val="21"/>
          <w:highlight w:val="yellow"/>
        </w:rPr>
      </w:pPr>
    </w:p>
    <w:p w14:paraId="5D2FA96D" w14:textId="77777777" w:rsidR="00412FBC" w:rsidRPr="00114464" w:rsidRDefault="00412FBC" w:rsidP="00412FBC">
      <w:pPr>
        <w:rPr>
          <w:szCs w:val="21"/>
          <w:highlight w:val="yellow"/>
        </w:rPr>
      </w:pPr>
    </w:p>
    <w:p w14:paraId="088391F8" w14:textId="77777777" w:rsidR="00412FBC" w:rsidRPr="00114464" w:rsidRDefault="00412FBC" w:rsidP="00412FBC">
      <w:pPr>
        <w:rPr>
          <w:szCs w:val="21"/>
          <w:highlight w:val="yellow"/>
        </w:rPr>
      </w:pPr>
    </w:p>
    <w:p w14:paraId="3A8382A1" w14:textId="2383DFE5" w:rsidR="00412FBC" w:rsidRPr="00401DF0" w:rsidRDefault="00412FBC" w:rsidP="00412FBC">
      <w:pPr>
        <w:pStyle w:val="berschrift"/>
        <w:rPr>
          <w:rStyle w:val="Absatz-Standardschriftart1"/>
          <w:bCs/>
          <w:szCs w:val="21"/>
        </w:rPr>
      </w:pPr>
      <w:r w:rsidRPr="00401DF0">
        <w:rPr>
          <w:sz w:val="21"/>
          <w:szCs w:val="21"/>
        </w:rPr>
        <w:t>Bildtexte:</w:t>
      </w:r>
    </w:p>
    <w:p w14:paraId="6237226B" w14:textId="3E9BB94B" w:rsidR="00412FBC" w:rsidRDefault="00412FBC" w:rsidP="00412FBC">
      <w:pPr>
        <w:rPr>
          <w:rStyle w:val="Absatz-Standardschriftart1"/>
          <w:bCs/>
          <w:szCs w:val="21"/>
        </w:rPr>
      </w:pPr>
      <w:r w:rsidRPr="00401DF0">
        <w:rPr>
          <w:rStyle w:val="Absatz-Standardschriftart1"/>
          <w:b/>
          <w:bCs/>
          <w:szCs w:val="21"/>
        </w:rPr>
        <w:t>Tomaselli-Gabriel-</w:t>
      </w:r>
      <w:r>
        <w:rPr>
          <w:rStyle w:val="Absatz-Standardschriftart1"/>
          <w:b/>
          <w:bCs/>
          <w:szCs w:val="21"/>
        </w:rPr>
        <w:t>mit-</w:t>
      </w:r>
      <w:r w:rsidR="00E309A5">
        <w:rPr>
          <w:rStyle w:val="Absatz-Standardschriftart1"/>
          <w:b/>
          <w:bCs/>
          <w:szCs w:val="21"/>
        </w:rPr>
        <w:t>neun</w:t>
      </w:r>
      <w:r>
        <w:rPr>
          <w:rStyle w:val="Absatz-Standardschriftart1"/>
          <w:b/>
          <w:bCs/>
          <w:szCs w:val="21"/>
        </w:rPr>
        <w:t>-neuen-Lehrlingen</w:t>
      </w:r>
      <w:r w:rsidRPr="00401DF0">
        <w:rPr>
          <w:rStyle w:val="Absatz-Standardschriftart1"/>
          <w:b/>
          <w:bCs/>
          <w:szCs w:val="21"/>
        </w:rPr>
        <w:t xml:space="preserve">.jpg: </w:t>
      </w:r>
      <w:r w:rsidR="00981D98" w:rsidRPr="00981D98">
        <w:rPr>
          <w:rStyle w:val="Absatz-Standardschriftart1"/>
          <w:szCs w:val="21"/>
        </w:rPr>
        <w:t>Lehrlingsausbildner Christoph Beck</w:t>
      </w:r>
      <w:r w:rsidR="00E309A5">
        <w:rPr>
          <w:rStyle w:val="Absatz-Standardschriftart1"/>
          <w:szCs w:val="21"/>
        </w:rPr>
        <w:t xml:space="preserve"> (</w:t>
      </w:r>
      <w:proofErr w:type="spellStart"/>
      <w:r w:rsidR="00E309A5">
        <w:rPr>
          <w:rStyle w:val="Absatz-Standardschriftart1"/>
          <w:szCs w:val="21"/>
        </w:rPr>
        <w:t>re</w:t>
      </w:r>
      <w:proofErr w:type="spellEnd"/>
      <w:r w:rsidR="00E309A5">
        <w:rPr>
          <w:rStyle w:val="Absatz-Standardschriftart1"/>
          <w:szCs w:val="21"/>
        </w:rPr>
        <w:t>.)</w:t>
      </w:r>
      <w:r w:rsidR="00981D98" w:rsidRPr="00981D98">
        <w:rPr>
          <w:rStyle w:val="Absatz-Standardschriftart1"/>
          <w:szCs w:val="21"/>
        </w:rPr>
        <w:t xml:space="preserve"> mit den </w:t>
      </w:r>
      <w:r w:rsidR="00E309A5">
        <w:rPr>
          <w:rStyle w:val="Absatz-Standardschriftart1"/>
          <w:szCs w:val="21"/>
        </w:rPr>
        <w:t>neun</w:t>
      </w:r>
      <w:r w:rsidRPr="00981D98">
        <w:rPr>
          <w:rStyle w:val="Absatz-Standardschriftart1"/>
          <w:szCs w:val="21"/>
        </w:rPr>
        <w:t xml:space="preserve"> neue</w:t>
      </w:r>
      <w:r w:rsidR="00981D98" w:rsidRPr="00981D98">
        <w:rPr>
          <w:rStyle w:val="Absatz-Standardschriftart1"/>
          <w:szCs w:val="21"/>
        </w:rPr>
        <w:t>n</w:t>
      </w:r>
      <w:r w:rsidRPr="00981D98">
        <w:rPr>
          <w:rStyle w:val="Absatz-Standardschriftart1"/>
          <w:szCs w:val="21"/>
        </w:rPr>
        <w:t xml:space="preserve"> Lehrlinge bei Tomaselli Gabriel Bau</w:t>
      </w:r>
      <w:r w:rsidR="005204CD" w:rsidRPr="00981D98">
        <w:rPr>
          <w:rStyle w:val="Absatz-Standardschriftart1"/>
          <w:szCs w:val="21"/>
        </w:rPr>
        <w:t>.</w:t>
      </w:r>
    </w:p>
    <w:p w14:paraId="5F2000EE" w14:textId="7CC150D9" w:rsidR="00412FBC" w:rsidRDefault="00412FBC" w:rsidP="00412FBC">
      <w:pPr>
        <w:rPr>
          <w:szCs w:val="21"/>
        </w:rPr>
      </w:pPr>
    </w:p>
    <w:p w14:paraId="6D7C6F8A" w14:textId="536CBAD1" w:rsidR="005204CD" w:rsidRDefault="005204CD" w:rsidP="005204CD">
      <w:pPr>
        <w:rPr>
          <w:rStyle w:val="Absatz-Standardschriftart1"/>
          <w:bCs/>
          <w:szCs w:val="21"/>
        </w:rPr>
      </w:pPr>
      <w:r w:rsidRPr="00401DF0">
        <w:rPr>
          <w:rStyle w:val="Absatz-Standardschriftart1"/>
          <w:b/>
          <w:bCs/>
          <w:szCs w:val="21"/>
        </w:rPr>
        <w:t>Tomaselli-Gabriel</w:t>
      </w:r>
      <w:r>
        <w:rPr>
          <w:rStyle w:val="Absatz-Standardschriftart1"/>
          <w:b/>
          <w:bCs/>
          <w:szCs w:val="21"/>
        </w:rPr>
        <w:t>-Lehrlinge</w:t>
      </w:r>
      <w:r w:rsidRPr="00401DF0">
        <w:rPr>
          <w:rStyle w:val="Absatz-Standardschriftart1"/>
          <w:b/>
          <w:bCs/>
          <w:szCs w:val="21"/>
        </w:rPr>
        <w:t xml:space="preserve">.jpg: </w:t>
      </w:r>
      <w:r>
        <w:rPr>
          <w:rStyle w:val="Absatz-Standardschriftart1"/>
          <w:szCs w:val="21"/>
        </w:rPr>
        <w:t xml:space="preserve">Das </w:t>
      </w:r>
      <w:proofErr w:type="spellStart"/>
      <w:r>
        <w:rPr>
          <w:rStyle w:val="Absatz-Standardschriftart1"/>
          <w:szCs w:val="21"/>
        </w:rPr>
        <w:t>Walgauer</w:t>
      </w:r>
      <w:proofErr w:type="spellEnd"/>
      <w:r>
        <w:rPr>
          <w:rStyle w:val="Absatz-Standardschriftart1"/>
          <w:szCs w:val="21"/>
        </w:rPr>
        <w:t xml:space="preserve"> Unternehmen T</w:t>
      </w:r>
      <w:r w:rsidRPr="00401DF0">
        <w:rPr>
          <w:rStyle w:val="Absatz-Standardschriftart1"/>
          <w:bCs/>
          <w:szCs w:val="21"/>
        </w:rPr>
        <w:t>omaselli Gabriel Bau</w:t>
      </w:r>
      <w:r>
        <w:rPr>
          <w:rStyle w:val="Absatz-Standardschriftart1"/>
          <w:bCs/>
          <w:szCs w:val="21"/>
        </w:rPr>
        <w:t xml:space="preserve"> bildet derzeit </w:t>
      </w:r>
      <w:r w:rsidR="00D66A7F">
        <w:rPr>
          <w:rStyle w:val="Absatz-Standardschriftart1"/>
          <w:bCs/>
          <w:szCs w:val="21"/>
        </w:rPr>
        <w:t xml:space="preserve">26 </w:t>
      </w:r>
      <w:r>
        <w:rPr>
          <w:rStyle w:val="Absatz-Standardschriftart1"/>
          <w:bCs/>
          <w:szCs w:val="21"/>
        </w:rPr>
        <w:t>Lehrlinge aus.</w:t>
      </w:r>
    </w:p>
    <w:p w14:paraId="1F4794A9" w14:textId="181EECBE" w:rsidR="005204CD" w:rsidRDefault="005204CD" w:rsidP="00412FBC">
      <w:pPr>
        <w:rPr>
          <w:szCs w:val="21"/>
        </w:rPr>
      </w:pPr>
    </w:p>
    <w:p w14:paraId="756CE43A" w14:textId="77777777" w:rsidR="005204CD" w:rsidRDefault="005204CD" w:rsidP="00412FBC">
      <w:pPr>
        <w:rPr>
          <w:szCs w:val="21"/>
        </w:rPr>
      </w:pPr>
    </w:p>
    <w:p w14:paraId="7F1453C8" w14:textId="0D47D260" w:rsidR="00412FBC" w:rsidRDefault="00412FBC" w:rsidP="00412FBC">
      <w:pPr>
        <w:rPr>
          <w:szCs w:val="21"/>
        </w:rPr>
      </w:pPr>
      <w:r>
        <w:rPr>
          <w:szCs w:val="21"/>
        </w:rPr>
        <w:t>Foto</w:t>
      </w:r>
      <w:r w:rsidR="005204CD">
        <w:rPr>
          <w:szCs w:val="21"/>
        </w:rPr>
        <w:t>s</w:t>
      </w:r>
      <w:r w:rsidRPr="0095571C">
        <w:rPr>
          <w:szCs w:val="21"/>
        </w:rPr>
        <w:t xml:space="preserve">: </w:t>
      </w:r>
      <w:r w:rsidR="00D66A7F">
        <w:rPr>
          <w:szCs w:val="21"/>
        </w:rPr>
        <w:t xml:space="preserve">Janosch Schallert (native </w:t>
      </w:r>
      <w:proofErr w:type="spellStart"/>
      <w:r w:rsidR="00D66A7F">
        <w:rPr>
          <w:szCs w:val="21"/>
        </w:rPr>
        <w:t>media</w:t>
      </w:r>
      <w:proofErr w:type="spellEnd"/>
      <w:r w:rsidR="00D66A7F">
        <w:rPr>
          <w:szCs w:val="21"/>
        </w:rPr>
        <w:t>)</w:t>
      </w:r>
      <w:r w:rsidRPr="0095571C">
        <w:rPr>
          <w:szCs w:val="21"/>
        </w:rPr>
        <w:t xml:space="preserve">. </w:t>
      </w:r>
      <w:r w:rsidRPr="00412FBC">
        <w:rPr>
          <w:szCs w:val="21"/>
        </w:rPr>
        <w:t xml:space="preserve">Nutzung honorarfrei zur redaktionellen Berichterstattung über </w:t>
      </w:r>
      <w:r w:rsidRPr="00401DF0">
        <w:rPr>
          <w:rStyle w:val="Absatz-Standardschriftart1"/>
          <w:bCs/>
          <w:szCs w:val="21"/>
        </w:rPr>
        <w:t>Tomaselli Gabriel Bau</w:t>
      </w:r>
      <w:r w:rsidRPr="00412FBC">
        <w:rPr>
          <w:szCs w:val="21"/>
        </w:rPr>
        <w:t>. Angabe des Bildnachweises ist Voraussetzung.</w:t>
      </w:r>
    </w:p>
    <w:p w14:paraId="09FB6717" w14:textId="77777777" w:rsidR="00412FBC" w:rsidRDefault="00412FBC" w:rsidP="00412FBC">
      <w:pPr>
        <w:rPr>
          <w:szCs w:val="21"/>
        </w:rPr>
      </w:pPr>
    </w:p>
    <w:p w14:paraId="49DF09D4" w14:textId="77777777" w:rsidR="00412FBC" w:rsidRDefault="00412FBC" w:rsidP="00412FBC">
      <w:pPr>
        <w:rPr>
          <w:szCs w:val="21"/>
        </w:rPr>
      </w:pPr>
    </w:p>
    <w:p w14:paraId="0C88F2B2" w14:textId="77777777" w:rsidR="00412FBC" w:rsidRDefault="00412FBC" w:rsidP="00412FBC">
      <w:pPr>
        <w:pStyle w:val="berschrift"/>
        <w:rPr>
          <w:szCs w:val="21"/>
        </w:rPr>
      </w:pPr>
      <w:r>
        <w:rPr>
          <w:sz w:val="21"/>
          <w:szCs w:val="21"/>
        </w:rPr>
        <w:t>Rückfragehinweis für die Redaktionen:</w:t>
      </w:r>
    </w:p>
    <w:p w14:paraId="7CD3409F" w14:textId="77777777" w:rsidR="00412FBC" w:rsidRPr="00BA7FA5" w:rsidRDefault="00412FBC" w:rsidP="00412FBC">
      <w:pPr>
        <w:rPr>
          <w:szCs w:val="21"/>
        </w:rPr>
      </w:pPr>
      <w:r w:rsidRPr="00BA7FA5">
        <w:rPr>
          <w:szCs w:val="21"/>
        </w:rPr>
        <w:t xml:space="preserve">Tomaselli Gabriel </w:t>
      </w:r>
      <w:proofErr w:type="spellStart"/>
      <w:r w:rsidRPr="00BA7FA5">
        <w:rPr>
          <w:szCs w:val="21"/>
        </w:rPr>
        <w:t>BauGmbH</w:t>
      </w:r>
      <w:proofErr w:type="spellEnd"/>
      <w:r w:rsidRPr="00BA7FA5">
        <w:rPr>
          <w:szCs w:val="21"/>
        </w:rPr>
        <w:t xml:space="preserve">, Sandro Concin, +43/5552/62300-302, Mail </w:t>
      </w:r>
      <w:hyperlink r:id="rId7" w:history="1">
        <w:r w:rsidRPr="00BA7FA5">
          <w:rPr>
            <w:rStyle w:val="Hyperlink"/>
            <w:szCs w:val="21"/>
          </w:rPr>
          <w:t>sandro.concin@tomaselligabriel.at</w:t>
        </w:r>
      </w:hyperlink>
    </w:p>
    <w:p w14:paraId="29C001D1" w14:textId="530EEE15" w:rsidR="00AE5266" w:rsidRDefault="00412FBC" w:rsidP="00412FBC">
      <w:r w:rsidRPr="00412FBC">
        <w:t xml:space="preserve">Pzwei. Pressearbeit, Joshua Köb, Telefon +43/664/9682626, Mail </w:t>
      </w:r>
      <w:hyperlink r:id="rId8" w:history="1">
        <w:r w:rsidRPr="00EA529C">
          <w:rPr>
            <w:rStyle w:val="Hyperlink"/>
          </w:rPr>
          <w:t>joshua.koeb@pzwei.at</w:t>
        </w:r>
      </w:hyperlink>
    </w:p>
    <w:p w14:paraId="0B19FDDD" w14:textId="22F4C5F3" w:rsidR="00412FBC" w:rsidRDefault="00412FBC" w:rsidP="00412FBC"/>
    <w:p w14:paraId="235ACC94" w14:textId="77777777" w:rsidR="00412FBC" w:rsidRDefault="00412FBC" w:rsidP="00412FBC"/>
    <w:sectPr w:rsidR="00412FBC" w:rsidSect="009038F3">
      <w:pgSz w:w="11906" w:h="16838"/>
      <w:pgMar w:top="1418"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Black">
    <w:altName w:val="Arial"/>
    <w:panose1 w:val="00000000000000000000"/>
    <w:charset w:val="00"/>
    <w:family w:val="swiss"/>
    <w:notTrueType/>
    <w:pitch w:val="variable"/>
    <w:sig w:usb0="00000003" w:usb1="00000000" w:usb2="00000000" w:usb3="00000000" w:csb0="00000001" w:csb1="00000000"/>
  </w:font>
  <w:font w:name="StarSymbol">
    <w:altName w:val="Arial Unicode MS"/>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27"/>
    <w:rsid w:val="00057B8C"/>
    <w:rsid w:val="0008147C"/>
    <w:rsid w:val="0008247E"/>
    <w:rsid w:val="000863D1"/>
    <w:rsid w:val="000964B9"/>
    <w:rsid w:val="000A31B4"/>
    <w:rsid w:val="000A42D5"/>
    <w:rsid w:val="000B1361"/>
    <w:rsid w:val="000B3532"/>
    <w:rsid w:val="000C0C6A"/>
    <w:rsid w:val="000C4A83"/>
    <w:rsid w:val="000C621E"/>
    <w:rsid w:val="000D706C"/>
    <w:rsid w:val="000E0485"/>
    <w:rsid w:val="000E698B"/>
    <w:rsid w:val="00105EBC"/>
    <w:rsid w:val="00110B8F"/>
    <w:rsid w:val="00114464"/>
    <w:rsid w:val="001160C2"/>
    <w:rsid w:val="0012506F"/>
    <w:rsid w:val="00147D9D"/>
    <w:rsid w:val="00152658"/>
    <w:rsid w:val="00160E4D"/>
    <w:rsid w:val="0016256B"/>
    <w:rsid w:val="00164F29"/>
    <w:rsid w:val="00170D7F"/>
    <w:rsid w:val="001A54CE"/>
    <w:rsid w:val="001A5C0F"/>
    <w:rsid w:val="001A6840"/>
    <w:rsid w:val="001B0D52"/>
    <w:rsid w:val="001B281A"/>
    <w:rsid w:val="001C6248"/>
    <w:rsid w:val="001C64EE"/>
    <w:rsid w:val="001D6191"/>
    <w:rsid w:val="00200607"/>
    <w:rsid w:val="00213708"/>
    <w:rsid w:val="00221C39"/>
    <w:rsid w:val="0022300F"/>
    <w:rsid w:val="002442BE"/>
    <w:rsid w:val="00273C70"/>
    <w:rsid w:val="0028335E"/>
    <w:rsid w:val="002A7CD9"/>
    <w:rsid w:val="002B6A1D"/>
    <w:rsid w:val="002C00B0"/>
    <w:rsid w:val="002C244E"/>
    <w:rsid w:val="002D6536"/>
    <w:rsid w:val="002F1AB6"/>
    <w:rsid w:val="002F559E"/>
    <w:rsid w:val="002F732F"/>
    <w:rsid w:val="00302DB8"/>
    <w:rsid w:val="00303ABD"/>
    <w:rsid w:val="00337469"/>
    <w:rsid w:val="00352090"/>
    <w:rsid w:val="003565C6"/>
    <w:rsid w:val="00394300"/>
    <w:rsid w:val="003A2143"/>
    <w:rsid w:val="003A5C82"/>
    <w:rsid w:val="003B2DE2"/>
    <w:rsid w:val="003B4D89"/>
    <w:rsid w:val="003C01CC"/>
    <w:rsid w:val="003C299B"/>
    <w:rsid w:val="003D77BF"/>
    <w:rsid w:val="003F07CA"/>
    <w:rsid w:val="003F6751"/>
    <w:rsid w:val="00401DF0"/>
    <w:rsid w:val="00405E81"/>
    <w:rsid w:val="00407918"/>
    <w:rsid w:val="00412FBC"/>
    <w:rsid w:val="00435378"/>
    <w:rsid w:val="004500B4"/>
    <w:rsid w:val="004500E6"/>
    <w:rsid w:val="00452806"/>
    <w:rsid w:val="004709AB"/>
    <w:rsid w:val="004772AD"/>
    <w:rsid w:val="00491889"/>
    <w:rsid w:val="004B4104"/>
    <w:rsid w:val="004B4D87"/>
    <w:rsid w:val="004E4687"/>
    <w:rsid w:val="005204CD"/>
    <w:rsid w:val="005218F0"/>
    <w:rsid w:val="00533AD1"/>
    <w:rsid w:val="00577D78"/>
    <w:rsid w:val="0058399B"/>
    <w:rsid w:val="00596179"/>
    <w:rsid w:val="005A3020"/>
    <w:rsid w:val="005A4687"/>
    <w:rsid w:val="005A6E86"/>
    <w:rsid w:val="005B1910"/>
    <w:rsid w:val="005C1AAF"/>
    <w:rsid w:val="005C3C10"/>
    <w:rsid w:val="005D668F"/>
    <w:rsid w:val="005E2FAC"/>
    <w:rsid w:val="00600761"/>
    <w:rsid w:val="0061280E"/>
    <w:rsid w:val="00646DD3"/>
    <w:rsid w:val="00664F95"/>
    <w:rsid w:val="006754F5"/>
    <w:rsid w:val="00682ED1"/>
    <w:rsid w:val="006B0E1F"/>
    <w:rsid w:val="006B412B"/>
    <w:rsid w:val="006C229F"/>
    <w:rsid w:val="006E3E98"/>
    <w:rsid w:val="006E4AE8"/>
    <w:rsid w:val="006F4748"/>
    <w:rsid w:val="006F75BC"/>
    <w:rsid w:val="00711F5C"/>
    <w:rsid w:val="0071742B"/>
    <w:rsid w:val="00721985"/>
    <w:rsid w:val="00721A74"/>
    <w:rsid w:val="00721E04"/>
    <w:rsid w:val="007236A1"/>
    <w:rsid w:val="007647FC"/>
    <w:rsid w:val="007678C3"/>
    <w:rsid w:val="00773F08"/>
    <w:rsid w:val="007C4F63"/>
    <w:rsid w:val="008042C2"/>
    <w:rsid w:val="00827331"/>
    <w:rsid w:val="00827BB3"/>
    <w:rsid w:val="00842160"/>
    <w:rsid w:val="008619C1"/>
    <w:rsid w:val="00862CD2"/>
    <w:rsid w:val="00863ECD"/>
    <w:rsid w:val="008933B5"/>
    <w:rsid w:val="008938E2"/>
    <w:rsid w:val="008D2A98"/>
    <w:rsid w:val="008D4A81"/>
    <w:rsid w:val="008D7A1C"/>
    <w:rsid w:val="008F439E"/>
    <w:rsid w:val="009038F3"/>
    <w:rsid w:val="00907371"/>
    <w:rsid w:val="00925130"/>
    <w:rsid w:val="0096441C"/>
    <w:rsid w:val="00981D98"/>
    <w:rsid w:val="00983692"/>
    <w:rsid w:val="009971B3"/>
    <w:rsid w:val="009A0498"/>
    <w:rsid w:val="009A0F44"/>
    <w:rsid w:val="009A6C39"/>
    <w:rsid w:val="009B12E2"/>
    <w:rsid w:val="009D6C71"/>
    <w:rsid w:val="009E694E"/>
    <w:rsid w:val="009F4DA9"/>
    <w:rsid w:val="00A22A3E"/>
    <w:rsid w:val="00A419B2"/>
    <w:rsid w:val="00A52408"/>
    <w:rsid w:val="00A75411"/>
    <w:rsid w:val="00A779B6"/>
    <w:rsid w:val="00A84DC8"/>
    <w:rsid w:val="00AD524F"/>
    <w:rsid w:val="00AE5266"/>
    <w:rsid w:val="00AF0249"/>
    <w:rsid w:val="00AF0B6B"/>
    <w:rsid w:val="00AF2E9F"/>
    <w:rsid w:val="00B20D82"/>
    <w:rsid w:val="00B32E3E"/>
    <w:rsid w:val="00B3566F"/>
    <w:rsid w:val="00B44E58"/>
    <w:rsid w:val="00B4579C"/>
    <w:rsid w:val="00B5072F"/>
    <w:rsid w:val="00B61226"/>
    <w:rsid w:val="00B84FD6"/>
    <w:rsid w:val="00BA7FA5"/>
    <w:rsid w:val="00BC40E0"/>
    <w:rsid w:val="00C009DE"/>
    <w:rsid w:val="00C215FC"/>
    <w:rsid w:val="00C323ED"/>
    <w:rsid w:val="00C338BD"/>
    <w:rsid w:val="00C4148A"/>
    <w:rsid w:val="00C502E5"/>
    <w:rsid w:val="00C61926"/>
    <w:rsid w:val="00C65549"/>
    <w:rsid w:val="00C73F61"/>
    <w:rsid w:val="00C7740D"/>
    <w:rsid w:val="00C970ED"/>
    <w:rsid w:val="00CB02FB"/>
    <w:rsid w:val="00CC630F"/>
    <w:rsid w:val="00CD5DF8"/>
    <w:rsid w:val="00CF5299"/>
    <w:rsid w:val="00D20CD6"/>
    <w:rsid w:val="00D2789B"/>
    <w:rsid w:val="00D31E1F"/>
    <w:rsid w:val="00D500CE"/>
    <w:rsid w:val="00D63A5A"/>
    <w:rsid w:val="00D66A7F"/>
    <w:rsid w:val="00D778CC"/>
    <w:rsid w:val="00D812FC"/>
    <w:rsid w:val="00D93D00"/>
    <w:rsid w:val="00DD50F0"/>
    <w:rsid w:val="00DD63CD"/>
    <w:rsid w:val="00DE6C5D"/>
    <w:rsid w:val="00E01562"/>
    <w:rsid w:val="00E2142F"/>
    <w:rsid w:val="00E235DC"/>
    <w:rsid w:val="00E309A5"/>
    <w:rsid w:val="00E34F35"/>
    <w:rsid w:val="00E47E0E"/>
    <w:rsid w:val="00E519FB"/>
    <w:rsid w:val="00E51D2E"/>
    <w:rsid w:val="00E65CB9"/>
    <w:rsid w:val="00E938C5"/>
    <w:rsid w:val="00EB3EFD"/>
    <w:rsid w:val="00EF1C7F"/>
    <w:rsid w:val="00EF2569"/>
    <w:rsid w:val="00F14545"/>
    <w:rsid w:val="00F158CC"/>
    <w:rsid w:val="00F21A74"/>
    <w:rsid w:val="00F23595"/>
    <w:rsid w:val="00F30AA6"/>
    <w:rsid w:val="00F434FD"/>
    <w:rsid w:val="00F60B2B"/>
    <w:rsid w:val="00F636BB"/>
    <w:rsid w:val="00F66A24"/>
    <w:rsid w:val="00F67EF8"/>
    <w:rsid w:val="00F96F7B"/>
    <w:rsid w:val="00FA30EE"/>
    <w:rsid w:val="00FC2208"/>
    <w:rsid w:val="00FC2882"/>
    <w:rsid w:val="00FD08C6"/>
    <w:rsid w:val="00FD3A03"/>
    <w:rsid w:val="00FD4B33"/>
    <w:rsid w:val="00FD4D92"/>
    <w:rsid w:val="00FE1A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D95298"/>
  <w15:chartTrackingRefBased/>
  <w15:docId w15:val="{4A087EB0-2A84-4BD7-BDE9-6E62ADAD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289" w:lineRule="atLeast"/>
      <w:textAlignment w:val="baseline"/>
    </w:pPr>
    <w:rPr>
      <w:rFonts w:ascii="Arial" w:eastAsia="Arial" w:hAnsi="Arial" w:cs="Arial"/>
      <w:kern w:val="1"/>
      <w:sz w:val="21"/>
      <w:szCs w:val="24"/>
      <w:lang w:val="de-DE" w:eastAsia="de-DE" w:bidi="de-DE"/>
    </w:rPr>
  </w:style>
  <w:style w:type="paragraph" w:styleId="berschrift1">
    <w:name w:val="heading 1"/>
    <w:basedOn w:val="Standard"/>
    <w:next w:val="Standard"/>
    <w:qFormat/>
    <w:pPr>
      <w:keepNext/>
      <w:numPr>
        <w:numId w:val="1"/>
      </w:numPr>
      <w:outlineLvl w:val="0"/>
    </w:pPr>
    <w:rPr>
      <w:rFonts w:ascii="Univers-Black" w:eastAsia="Univers-Black" w:hAnsi="Univers-Black"/>
      <w:bCs/>
      <w:szCs w:val="32"/>
    </w:rPr>
  </w:style>
  <w:style w:type="paragraph" w:styleId="berschrift2">
    <w:name w:val="heading 2"/>
    <w:basedOn w:val="berschrift1"/>
    <w:next w:val="Standard"/>
    <w:qFormat/>
    <w:pPr>
      <w:numPr>
        <w:ilvl w:val="1"/>
      </w:numPr>
      <w:spacing w:line="360" w:lineRule="exact"/>
      <w:outlineLvl w:val="1"/>
    </w:pPr>
    <w:rPr>
      <w:bCs w:val="0"/>
      <w:iCs/>
      <w:sz w:val="28"/>
      <w:szCs w:val="28"/>
    </w:rPr>
  </w:style>
  <w:style w:type="paragraph" w:styleId="berschrift3">
    <w:name w:val="heading 3"/>
    <w:basedOn w:val="berschrift2"/>
    <w:next w:val="Standard"/>
    <w:qFormat/>
    <w:pPr>
      <w:numPr>
        <w:ilvl w:val="2"/>
      </w:numPr>
      <w:spacing w:line="440" w:lineRule="exact"/>
      <w:outlineLvl w:val="2"/>
    </w:pPr>
    <w:rPr>
      <w:bCs/>
      <w:sz w:val="36"/>
      <w:szCs w:val="26"/>
    </w:rPr>
  </w:style>
  <w:style w:type="paragraph" w:styleId="berschrift4">
    <w:name w:val="heading 4"/>
    <w:basedOn w:val="Standard"/>
    <w:next w:val="Standard"/>
    <w:qFormat/>
    <w:pPr>
      <w:keepNext/>
      <w:numPr>
        <w:ilvl w:val="3"/>
        <w:numId w:val="1"/>
      </w:numPr>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Nummerierungszeichen">
    <w:name w:val="Nummerierungszeichen"/>
  </w:style>
  <w:style w:type="character" w:customStyle="1" w:styleId="Aufzhlungszeichen1">
    <w:name w:val="Aufzählungszeichen1"/>
    <w:rPr>
      <w:rFonts w:ascii="Arial" w:eastAsia="StarSymbol" w:hAnsi="Arial" w:cs="StarSymbol"/>
      <w:color w:val="808080"/>
      <w:sz w:val="21"/>
      <w:szCs w:val="18"/>
      <w:shd w:val="clear" w:color="auto" w:fill="auto"/>
    </w:rPr>
  </w:style>
  <w:style w:type="character" w:styleId="Hyperlink">
    <w:name w:val="Hyperlink"/>
    <w:rPr>
      <w:rFonts w:ascii="Arial" w:eastAsia="Arial" w:hAnsi="Arial" w:cs="Arial"/>
      <w:color w:val="0000FF"/>
      <w:sz w:val="21"/>
      <w:u w:val="single"/>
    </w:rPr>
  </w:style>
  <w:style w:type="character" w:customStyle="1" w:styleId="BesuchterHyperlink">
    <w:name w:val="BesuchterHyperlink"/>
    <w:rPr>
      <w:rFonts w:ascii="Arial" w:eastAsia="Arial" w:hAnsi="Arial" w:cs="Arial"/>
      <w:color w:val="800000"/>
      <w:sz w:val="21"/>
      <w:u w:val="single"/>
    </w:rPr>
  </w:style>
  <w:style w:type="character" w:customStyle="1" w:styleId="WWCharLFO1LVL1">
    <w:name w:val="WW_CharLFO1LVL1"/>
    <w:rPr>
      <w:rFonts w:ascii="Arial" w:eastAsia="StarSymbol" w:hAnsi="Arial" w:cs="StarSymbol"/>
      <w:color w:val="808080"/>
      <w:sz w:val="21"/>
      <w:szCs w:val="18"/>
      <w:shd w:val="clear" w:color="auto" w:fill="auto"/>
    </w:rPr>
  </w:style>
  <w:style w:type="character" w:customStyle="1" w:styleId="WWCharLFO1LVL2">
    <w:name w:val="WW_CharLFO1LVL2"/>
    <w:rPr>
      <w:rFonts w:ascii="Arial" w:eastAsia="StarSymbol" w:hAnsi="Arial" w:cs="StarSymbol"/>
      <w:color w:val="808080"/>
      <w:sz w:val="21"/>
      <w:szCs w:val="18"/>
      <w:shd w:val="clear" w:color="auto" w:fill="auto"/>
    </w:rPr>
  </w:style>
  <w:style w:type="character" w:customStyle="1" w:styleId="WWCharLFO1LVL3">
    <w:name w:val="WW_CharLFO1LVL3"/>
    <w:rPr>
      <w:rFonts w:ascii="Arial" w:eastAsia="StarSymbol" w:hAnsi="Arial" w:cs="StarSymbol"/>
      <w:color w:val="808080"/>
      <w:sz w:val="21"/>
      <w:szCs w:val="18"/>
      <w:shd w:val="clear" w:color="auto" w:fill="auto"/>
    </w:rPr>
  </w:style>
  <w:style w:type="character" w:customStyle="1" w:styleId="WWCharLFO1LVL4">
    <w:name w:val="WW_CharLFO1LVL4"/>
    <w:rPr>
      <w:rFonts w:ascii="Arial" w:eastAsia="StarSymbol" w:hAnsi="Arial" w:cs="StarSymbol"/>
      <w:color w:val="808080"/>
      <w:sz w:val="21"/>
      <w:szCs w:val="18"/>
      <w:shd w:val="clear" w:color="auto" w:fill="auto"/>
    </w:rPr>
  </w:style>
  <w:style w:type="character" w:customStyle="1" w:styleId="WWCharLFO1LVL5">
    <w:name w:val="WW_CharLFO1LVL5"/>
    <w:rPr>
      <w:rFonts w:ascii="Arial" w:eastAsia="StarSymbol" w:hAnsi="Arial" w:cs="StarSymbol"/>
      <w:color w:val="808080"/>
      <w:sz w:val="21"/>
      <w:szCs w:val="18"/>
      <w:shd w:val="clear" w:color="auto" w:fill="auto"/>
    </w:rPr>
  </w:style>
  <w:style w:type="character" w:customStyle="1" w:styleId="WWCharLFO1LVL6">
    <w:name w:val="WW_CharLFO1LVL6"/>
    <w:rPr>
      <w:rFonts w:ascii="Arial" w:eastAsia="StarSymbol" w:hAnsi="Arial" w:cs="StarSymbol"/>
      <w:color w:val="808080"/>
      <w:sz w:val="21"/>
      <w:szCs w:val="18"/>
      <w:shd w:val="clear" w:color="auto" w:fill="auto"/>
    </w:rPr>
  </w:style>
  <w:style w:type="character" w:customStyle="1" w:styleId="WWCharLFO1LVL7">
    <w:name w:val="WW_CharLFO1LVL7"/>
    <w:rPr>
      <w:rFonts w:ascii="Arial" w:eastAsia="StarSymbol" w:hAnsi="Arial" w:cs="StarSymbol"/>
      <w:color w:val="808080"/>
      <w:sz w:val="21"/>
      <w:szCs w:val="18"/>
      <w:shd w:val="clear" w:color="auto" w:fill="auto"/>
    </w:rPr>
  </w:style>
  <w:style w:type="character" w:customStyle="1" w:styleId="WWCharLFO1LVL8">
    <w:name w:val="WW_CharLFO1LVL8"/>
    <w:rPr>
      <w:rFonts w:ascii="Arial" w:eastAsia="StarSymbol" w:hAnsi="Arial" w:cs="StarSymbol"/>
      <w:color w:val="808080"/>
      <w:sz w:val="21"/>
      <w:szCs w:val="18"/>
      <w:shd w:val="clear" w:color="auto" w:fill="auto"/>
    </w:rPr>
  </w:style>
  <w:style w:type="character" w:customStyle="1" w:styleId="WWCharLFO1LVL9">
    <w:name w:val="WW_CharLFO1LVL9"/>
    <w:rPr>
      <w:rFonts w:ascii="Arial" w:eastAsia="StarSymbol" w:hAnsi="Arial" w:cs="StarSymbol"/>
      <w:color w:val="808080"/>
      <w:sz w:val="21"/>
      <w:szCs w:val="18"/>
      <w:shd w:val="clear" w:color="auto" w:fill="auto"/>
    </w:rPr>
  </w:style>
  <w:style w:type="paragraph" w:customStyle="1" w:styleId="berschrift">
    <w:name w:val="Überschrift"/>
    <w:basedOn w:val="Standard"/>
    <w:next w:val="Standard"/>
    <w:pPr>
      <w:keepNext/>
    </w:pPr>
    <w:rPr>
      <w:rFonts w:eastAsia="Lucida Sans Unicode" w:cs="Tahoma"/>
      <w:b/>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customStyle="1" w:styleId="PzweiGrundschrift">
    <w:name w:val="Pzwei Grundschrift"/>
    <w:basedOn w:val="Standard"/>
    <w:rPr>
      <w:rFonts w:ascii="Univers-Light" w:eastAsia="Univers-Light" w:hAnsi="Univers-Light" w:cs="Univers-Light"/>
    </w:rPr>
  </w:style>
  <w:style w:type="paragraph" w:customStyle="1" w:styleId="Pzweiberschrift">
    <w:name w:val="Pzwei Überschrift"/>
    <w:basedOn w:val="PzweiGrundschrift"/>
    <w:next w:val="PzweiGrundschrift"/>
    <w:rPr>
      <w:rFonts w:ascii="Univers-Black" w:eastAsia="Univers-Black" w:hAnsi="Univers-Black" w:cs="Univers-Black"/>
    </w:rPr>
  </w:style>
  <w:style w:type="character" w:styleId="Kommentarzeichen">
    <w:name w:val="annotation reference"/>
    <w:uiPriority w:val="99"/>
    <w:semiHidden/>
    <w:unhideWhenUsed/>
    <w:rsid w:val="005E2FAC"/>
    <w:rPr>
      <w:sz w:val="16"/>
      <w:szCs w:val="16"/>
    </w:rPr>
  </w:style>
  <w:style w:type="paragraph" w:styleId="Kommentartext">
    <w:name w:val="annotation text"/>
    <w:basedOn w:val="Standard"/>
    <w:link w:val="KommentartextZchn"/>
    <w:uiPriority w:val="99"/>
    <w:semiHidden/>
    <w:unhideWhenUsed/>
    <w:rsid w:val="005E2FAC"/>
    <w:rPr>
      <w:sz w:val="20"/>
      <w:szCs w:val="20"/>
    </w:rPr>
  </w:style>
  <w:style w:type="character" w:customStyle="1" w:styleId="KommentartextZchn">
    <w:name w:val="Kommentartext Zchn"/>
    <w:link w:val="Kommentartext"/>
    <w:uiPriority w:val="99"/>
    <w:semiHidden/>
    <w:rsid w:val="005E2FAC"/>
    <w:rPr>
      <w:rFonts w:ascii="Arial" w:eastAsia="Arial" w:hAnsi="Arial" w:cs="Arial"/>
      <w:kern w:val="1"/>
      <w:lang w:val="de-DE" w:eastAsia="de-DE" w:bidi="de-DE"/>
    </w:rPr>
  </w:style>
  <w:style w:type="paragraph" w:styleId="Kommentarthema">
    <w:name w:val="annotation subject"/>
    <w:basedOn w:val="Kommentartext"/>
    <w:next w:val="Kommentartext"/>
    <w:link w:val="KommentarthemaZchn"/>
    <w:uiPriority w:val="99"/>
    <w:semiHidden/>
    <w:unhideWhenUsed/>
    <w:rsid w:val="005E2FAC"/>
    <w:rPr>
      <w:b/>
      <w:bCs/>
    </w:rPr>
  </w:style>
  <w:style w:type="character" w:customStyle="1" w:styleId="KommentarthemaZchn">
    <w:name w:val="Kommentarthema Zchn"/>
    <w:link w:val="Kommentarthema"/>
    <w:uiPriority w:val="99"/>
    <w:semiHidden/>
    <w:rsid w:val="005E2FAC"/>
    <w:rPr>
      <w:rFonts w:ascii="Arial" w:eastAsia="Arial" w:hAnsi="Arial" w:cs="Arial"/>
      <w:b/>
      <w:bCs/>
      <w:kern w:val="1"/>
      <w:lang w:val="de-DE" w:eastAsia="de-DE" w:bidi="de-DE"/>
    </w:rPr>
  </w:style>
  <w:style w:type="paragraph" w:styleId="Sprechblasentext">
    <w:name w:val="Balloon Text"/>
    <w:basedOn w:val="Standard"/>
    <w:link w:val="SprechblasentextZchn"/>
    <w:uiPriority w:val="99"/>
    <w:semiHidden/>
    <w:unhideWhenUsed/>
    <w:rsid w:val="005E2FA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E2FAC"/>
    <w:rPr>
      <w:rFonts w:ascii="Tahoma" w:eastAsia="Arial" w:hAnsi="Tahoma" w:cs="Tahoma"/>
      <w:kern w:val="1"/>
      <w:sz w:val="16"/>
      <w:szCs w:val="16"/>
      <w:lang w:val="de-DE" w:eastAsia="de-DE" w:bidi="de-DE"/>
    </w:rPr>
  </w:style>
  <w:style w:type="paragraph" w:styleId="berarbeitung">
    <w:name w:val="Revision"/>
    <w:hidden/>
    <w:uiPriority w:val="99"/>
    <w:semiHidden/>
    <w:rsid w:val="00BC40E0"/>
    <w:rPr>
      <w:rFonts w:ascii="Arial" w:eastAsia="Arial" w:hAnsi="Arial" w:cs="Arial"/>
      <w:kern w:val="1"/>
      <w:sz w:val="21"/>
      <w:szCs w:val="24"/>
      <w:lang w:val="de-DE" w:eastAsia="de-DE" w:bidi="de-DE"/>
    </w:rPr>
  </w:style>
  <w:style w:type="character" w:styleId="Erwhnung">
    <w:name w:val="Mention"/>
    <w:uiPriority w:val="99"/>
    <w:semiHidden/>
    <w:unhideWhenUsed/>
    <w:rsid w:val="00D31E1F"/>
    <w:rPr>
      <w:color w:val="2B579A"/>
      <w:shd w:val="clear" w:color="auto" w:fill="E6E6E6"/>
    </w:rPr>
  </w:style>
  <w:style w:type="character" w:styleId="NichtaufgelsteErwhnung">
    <w:name w:val="Unresolved Mention"/>
    <w:uiPriority w:val="99"/>
    <w:semiHidden/>
    <w:unhideWhenUsed/>
    <w:rsid w:val="00BA7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161980">
      <w:bodyDiv w:val="1"/>
      <w:marLeft w:val="0"/>
      <w:marRight w:val="0"/>
      <w:marTop w:val="0"/>
      <w:marBottom w:val="0"/>
      <w:divBdr>
        <w:top w:val="none" w:sz="0" w:space="0" w:color="auto"/>
        <w:left w:val="none" w:sz="0" w:space="0" w:color="auto"/>
        <w:bottom w:val="none" w:sz="0" w:space="0" w:color="auto"/>
        <w:right w:val="none" w:sz="0" w:space="0" w:color="auto"/>
      </w:divBdr>
    </w:div>
    <w:div w:id="950744807">
      <w:bodyDiv w:val="1"/>
      <w:marLeft w:val="0"/>
      <w:marRight w:val="0"/>
      <w:marTop w:val="0"/>
      <w:marBottom w:val="0"/>
      <w:divBdr>
        <w:top w:val="none" w:sz="0" w:space="0" w:color="auto"/>
        <w:left w:val="none" w:sz="0" w:space="0" w:color="auto"/>
        <w:bottom w:val="none" w:sz="0" w:space="0" w:color="auto"/>
        <w:right w:val="none" w:sz="0" w:space="0" w:color="auto"/>
      </w:divBdr>
    </w:div>
    <w:div w:id="149371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koeb@pzwei.at" TargetMode="External"/><Relationship Id="rId3" Type="http://schemas.openxmlformats.org/officeDocument/2006/relationships/styles" Target="styles.xml"/><Relationship Id="rId7" Type="http://schemas.openxmlformats.org/officeDocument/2006/relationships/hyperlink" Target="mailto:sandro.concin@tomaselligabriel.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maselligabriel.a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10F25-8FDD-4F7A-B9E6-E56014C2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Pzwei. Pressearbeit.</Company>
  <LinksUpToDate>false</LinksUpToDate>
  <CharactersWithSpaces>3736</CharactersWithSpaces>
  <SharedDoc>false</SharedDoc>
  <HLinks>
    <vt:vector size="18" baseType="variant">
      <vt:variant>
        <vt:i4>5439545</vt:i4>
      </vt:variant>
      <vt:variant>
        <vt:i4>6</vt:i4>
      </vt:variant>
      <vt:variant>
        <vt:i4>0</vt:i4>
      </vt:variant>
      <vt:variant>
        <vt:i4>5</vt:i4>
      </vt:variant>
      <vt:variant>
        <vt:lpwstr>mailto:werner.sommer@pzwei.at</vt:lpwstr>
      </vt:variant>
      <vt:variant>
        <vt:lpwstr/>
      </vt:variant>
      <vt:variant>
        <vt:i4>131170</vt:i4>
      </vt:variant>
      <vt:variant>
        <vt:i4>3</vt:i4>
      </vt:variant>
      <vt:variant>
        <vt:i4>0</vt:i4>
      </vt:variant>
      <vt:variant>
        <vt:i4>5</vt:i4>
      </vt:variant>
      <vt:variant>
        <vt:lpwstr>mailto:sandro.concin@tomaselligabriel.at</vt:lpwstr>
      </vt:variant>
      <vt:variant>
        <vt:lpwstr/>
      </vt:variant>
      <vt:variant>
        <vt:i4>6815798</vt:i4>
      </vt:variant>
      <vt:variant>
        <vt:i4>0</vt:i4>
      </vt:variant>
      <vt:variant>
        <vt:i4>0</vt:i4>
      </vt:variant>
      <vt:variant>
        <vt:i4>5</vt:i4>
      </vt:variant>
      <vt:variant>
        <vt:lpwstr>http://www.tomaselligabriel.at/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Joshua Köb</dc:creator>
  <cp:keywords/>
  <cp:lastModifiedBy>Pzwei. Joshua Köb</cp:lastModifiedBy>
  <cp:revision>5</cp:revision>
  <cp:lastPrinted>2019-02-21T12:28:00Z</cp:lastPrinted>
  <dcterms:created xsi:type="dcterms:W3CDTF">2021-09-06T05:21:00Z</dcterms:created>
  <dcterms:modified xsi:type="dcterms:W3CDTF">2021-09-06T06:16:00Z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