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FD30" w14:textId="77777777" w:rsidR="006766F3" w:rsidRPr="006735E9" w:rsidRDefault="000D6580" w:rsidP="00EE755D">
      <w:pPr>
        <w:spacing w:line="280" w:lineRule="atLeast"/>
        <w:rPr>
          <w:lang w:val="de-DE" w:eastAsia="de-AT"/>
        </w:rPr>
      </w:pPr>
      <w:r w:rsidRPr="006735E9">
        <w:rPr>
          <w:lang w:val="de-DE"/>
        </w:rPr>
        <w:t>Presseaussendung</w:t>
      </w:r>
    </w:p>
    <w:p w14:paraId="3CB82761" w14:textId="77777777" w:rsidR="006766F3" w:rsidRPr="006735E9" w:rsidRDefault="007976D1" w:rsidP="00EE755D">
      <w:pPr>
        <w:spacing w:line="280" w:lineRule="atLeast"/>
        <w:rPr>
          <w:lang w:val="de-DE"/>
        </w:rPr>
      </w:pPr>
      <w:r w:rsidRPr="006735E9">
        <w:rPr>
          <w:lang w:val="de-DE"/>
        </w:rPr>
        <w:t>1zu1 Prototypen GmbH &amp; Co KG</w:t>
      </w:r>
    </w:p>
    <w:p w14:paraId="7FCB8156" w14:textId="77777777" w:rsidR="006766F3" w:rsidRPr="006735E9" w:rsidRDefault="006766F3" w:rsidP="00EE755D">
      <w:pPr>
        <w:spacing w:line="280" w:lineRule="atLeast"/>
        <w:rPr>
          <w:lang w:val="de-DE"/>
        </w:rPr>
      </w:pPr>
    </w:p>
    <w:p w14:paraId="3D2DBCEC" w14:textId="77777777" w:rsidR="006766F3" w:rsidRPr="006735E9" w:rsidRDefault="006766F3" w:rsidP="00EE755D">
      <w:pPr>
        <w:spacing w:line="280" w:lineRule="atLeast"/>
        <w:rPr>
          <w:lang w:val="de-DE"/>
        </w:rPr>
      </w:pPr>
    </w:p>
    <w:p w14:paraId="1EB58D2B" w14:textId="77777777" w:rsidR="005F17A9" w:rsidRDefault="00B34F82" w:rsidP="00EE755D">
      <w:pPr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S</w:t>
      </w:r>
      <w:r w:rsidR="005C2BDA">
        <w:rPr>
          <w:b/>
          <w:bCs/>
          <w:lang w:val="de-DE"/>
        </w:rPr>
        <w:t>chwedische Prototal</w:t>
      </w:r>
      <w:r w:rsidR="003A603C">
        <w:rPr>
          <w:b/>
          <w:bCs/>
          <w:lang w:val="de-DE"/>
        </w:rPr>
        <w:t>-Gruppe</w:t>
      </w:r>
      <w:r w:rsidR="005C2BDA">
        <w:rPr>
          <w:b/>
          <w:bCs/>
          <w:lang w:val="de-DE"/>
        </w:rPr>
        <w:t xml:space="preserve"> </w:t>
      </w:r>
      <w:r w:rsidR="0091413A">
        <w:rPr>
          <w:b/>
          <w:bCs/>
          <w:lang w:val="de-DE"/>
        </w:rPr>
        <w:t xml:space="preserve">übernimmt </w:t>
      </w:r>
      <w:r w:rsidR="005F17A9">
        <w:rPr>
          <w:b/>
          <w:bCs/>
          <w:lang w:val="de-DE"/>
        </w:rPr>
        <w:t xml:space="preserve">1zu1 </w:t>
      </w:r>
      <w:r w:rsidR="0091413A">
        <w:rPr>
          <w:b/>
          <w:bCs/>
          <w:lang w:val="de-DE"/>
        </w:rPr>
        <w:t>in Dornbirn</w:t>
      </w:r>
    </w:p>
    <w:p w14:paraId="35F55F85" w14:textId="77777777" w:rsidR="005F17A9" w:rsidRPr="005F17A9" w:rsidRDefault="0091413A" w:rsidP="00EE755D">
      <w:pPr>
        <w:spacing w:line="280" w:lineRule="atLeast"/>
        <w:rPr>
          <w:lang w:val="de-DE"/>
        </w:rPr>
      </w:pPr>
      <w:r>
        <w:rPr>
          <w:lang w:val="de-DE"/>
        </w:rPr>
        <w:t xml:space="preserve">Nachfolge für </w:t>
      </w:r>
      <w:r w:rsidR="0053721D">
        <w:rPr>
          <w:lang w:val="de-DE"/>
        </w:rPr>
        <w:t xml:space="preserve">Unternehmensgründer </w:t>
      </w:r>
      <w:r w:rsidR="003A603C">
        <w:rPr>
          <w:lang w:val="de-DE"/>
        </w:rPr>
        <w:t>gesichert</w:t>
      </w:r>
      <w:r>
        <w:rPr>
          <w:lang w:val="de-DE"/>
        </w:rPr>
        <w:t xml:space="preserve"> – Standort Dornbirn wird weiter ausgebaut</w:t>
      </w:r>
    </w:p>
    <w:p w14:paraId="215E544D" w14:textId="77777777" w:rsidR="006766F3" w:rsidRDefault="006766F3" w:rsidP="00EE755D">
      <w:pPr>
        <w:spacing w:line="280" w:lineRule="atLeast"/>
        <w:rPr>
          <w:lang w:val="de-DE"/>
        </w:rPr>
      </w:pPr>
    </w:p>
    <w:p w14:paraId="3AD4BF6D" w14:textId="77777777" w:rsidR="00943DFC" w:rsidRDefault="00AB3C52" w:rsidP="00EE755D">
      <w:pPr>
        <w:spacing w:line="280" w:lineRule="atLeast"/>
        <w:rPr>
          <w:i/>
          <w:iCs/>
        </w:rPr>
      </w:pPr>
      <w:r w:rsidRPr="0064317C">
        <w:rPr>
          <w:i/>
          <w:iCs/>
        </w:rPr>
        <w:t>Dornbirn,</w:t>
      </w:r>
      <w:r w:rsidR="00412128" w:rsidRPr="0064317C">
        <w:rPr>
          <w:i/>
          <w:iCs/>
        </w:rPr>
        <w:t xml:space="preserve"> </w:t>
      </w:r>
      <w:r w:rsidR="003A603C">
        <w:rPr>
          <w:i/>
          <w:iCs/>
        </w:rPr>
        <w:t>17</w:t>
      </w:r>
      <w:r w:rsidR="00412128" w:rsidRPr="0064317C">
        <w:rPr>
          <w:i/>
          <w:iCs/>
        </w:rPr>
        <w:t xml:space="preserve">. </w:t>
      </w:r>
      <w:r w:rsidR="003A603C">
        <w:rPr>
          <w:i/>
          <w:iCs/>
        </w:rPr>
        <w:t xml:space="preserve">November </w:t>
      </w:r>
      <w:r w:rsidR="009D6B99" w:rsidRPr="0064317C">
        <w:rPr>
          <w:i/>
          <w:iCs/>
        </w:rPr>
        <w:t>20</w:t>
      </w:r>
      <w:r w:rsidR="00994B54" w:rsidRPr="0064317C">
        <w:rPr>
          <w:i/>
          <w:iCs/>
        </w:rPr>
        <w:t>2</w:t>
      </w:r>
      <w:r w:rsidR="00F462E3" w:rsidRPr="0064317C">
        <w:rPr>
          <w:i/>
          <w:iCs/>
        </w:rPr>
        <w:t>1</w:t>
      </w:r>
      <w:r w:rsidRPr="0064317C">
        <w:rPr>
          <w:i/>
          <w:iCs/>
        </w:rPr>
        <w:t xml:space="preserve"> –</w:t>
      </w:r>
      <w:r w:rsidR="00783943">
        <w:rPr>
          <w:i/>
          <w:iCs/>
        </w:rPr>
        <w:t xml:space="preserve"> </w:t>
      </w:r>
      <w:r w:rsidR="003A603C">
        <w:rPr>
          <w:i/>
          <w:iCs/>
        </w:rPr>
        <w:t xml:space="preserve">Die schwedische Prototal-Gruppe übernimmt das High-Tech-Unternehmen 1zu1 in Dornbirn. Das gaben die </w:t>
      </w:r>
      <w:r w:rsidR="0053721D">
        <w:rPr>
          <w:i/>
          <w:iCs/>
        </w:rPr>
        <w:t xml:space="preserve">beiden </w:t>
      </w:r>
      <w:r w:rsidR="003A603C">
        <w:rPr>
          <w:i/>
          <w:iCs/>
        </w:rPr>
        <w:t xml:space="preserve">Inhaber und Geschäftsführer Wolfgang Humml und Hannes Hämmerle heute, Mittwoch, </w:t>
      </w:r>
      <w:r w:rsidR="00B34F82">
        <w:rPr>
          <w:i/>
          <w:iCs/>
        </w:rPr>
        <w:t>bei</w:t>
      </w:r>
      <w:r w:rsidR="003A603C">
        <w:rPr>
          <w:i/>
          <w:iCs/>
        </w:rPr>
        <w:t xml:space="preserve"> einer Betriebsversammlung bekannt. </w:t>
      </w:r>
      <w:r w:rsidR="008845AA">
        <w:rPr>
          <w:i/>
          <w:iCs/>
        </w:rPr>
        <w:t>Prototal</w:t>
      </w:r>
      <w:r w:rsidR="003A603C">
        <w:rPr>
          <w:i/>
          <w:iCs/>
        </w:rPr>
        <w:t xml:space="preserve"> wird </w:t>
      </w:r>
      <w:r w:rsidR="00AF502F">
        <w:rPr>
          <w:i/>
          <w:iCs/>
        </w:rPr>
        <w:t>1zu1</w:t>
      </w:r>
      <w:r w:rsidR="003A603C">
        <w:rPr>
          <w:i/>
          <w:iCs/>
        </w:rPr>
        <w:t xml:space="preserve"> </w:t>
      </w:r>
      <w:r w:rsidR="00C84EC6">
        <w:rPr>
          <w:i/>
          <w:iCs/>
        </w:rPr>
        <w:t xml:space="preserve">eigenständig weiterführen und </w:t>
      </w:r>
      <w:r w:rsidR="00CD05AE">
        <w:rPr>
          <w:i/>
          <w:iCs/>
        </w:rPr>
        <w:t>laufend erweitern</w:t>
      </w:r>
      <w:r w:rsidR="00B34F82">
        <w:rPr>
          <w:i/>
          <w:iCs/>
        </w:rPr>
        <w:t>. „</w:t>
      </w:r>
      <w:r w:rsidR="00CD05AE">
        <w:rPr>
          <w:i/>
          <w:iCs/>
        </w:rPr>
        <w:t>Für das Unternehmen und unsere Mitarbeiter ist das eine Riesenchance, f</w:t>
      </w:r>
      <w:r w:rsidR="00B34F82">
        <w:rPr>
          <w:i/>
          <w:iCs/>
        </w:rPr>
        <w:t>ür uns eine perfekte Nachfolgeregelung“, betonen Humml und Hämmerle</w:t>
      </w:r>
      <w:r w:rsidR="00CD05AE">
        <w:rPr>
          <w:i/>
          <w:iCs/>
        </w:rPr>
        <w:t xml:space="preserve">. Sie bleiben </w:t>
      </w:r>
      <w:r w:rsidR="00E46C42">
        <w:rPr>
          <w:i/>
          <w:iCs/>
        </w:rPr>
        <w:t xml:space="preserve">bis zu ihrem Ruhestand </w:t>
      </w:r>
      <w:r w:rsidR="00CD05AE">
        <w:rPr>
          <w:i/>
          <w:iCs/>
        </w:rPr>
        <w:t>Geschäftsführer</w:t>
      </w:r>
      <w:r w:rsidR="00B34F82">
        <w:rPr>
          <w:i/>
          <w:iCs/>
        </w:rPr>
        <w:t>.</w:t>
      </w:r>
    </w:p>
    <w:p w14:paraId="0EC08DF2" w14:textId="77777777" w:rsidR="00FC4E9D" w:rsidRDefault="00FC4E9D" w:rsidP="00EE755D">
      <w:pPr>
        <w:spacing w:line="280" w:lineRule="atLeast"/>
        <w:rPr>
          <w:i/>
          <w:iCs/>
        </w:rPr>
      </w:pPr>
    </w:p>
    <w:p w14:paraId="0C122C1F" w14:textId="5EDFCBA4" w:rsidR="00FB4690" w:rsidRDefault="00D20EB8" w:rsidP="00EE755D">
      <w:pPr>
        <w:spacing w:line="280" w:lineRule="atLeast"/>
        <w:rPr>
          <w:iCs/>
        </w:rPr>
      </w:pPr>
      <w:r>
        <w:rPr>
          <w:iCs/>
        </w:rPr>
        <w:t xml:space="preserve">Vor 25 Jahren hatten </w:t>
      </w:r>
      <w:r w:rsidR="00CD05AE">
        <w:rPr>
          <w:iCs/>
        </w:rPr>
        <w:t xml:space="preserve">Wolfgang Humml und Hannes Hämmerle </w:t>
      </w:r>
      <w:r>
        <w:rPr>
          <w:iCs/>
        </w:rPr>
        <w:t>ihr gemeinsames Unternehmen in eine</w:t>
      </w:r>
      <w:r w:rsidR="00A9612E">
        <w:rPr>
          <w:iCs/>
        </w:rPr>
        <w:t xml:space="preserve">m Rohbau </w:t>
      </w:r>
      <w:r>
        <w:rPr>
          <w:iCs/>
        </w:rPr>
        <w:t xml:space="preserve">gegründet. </w:t>
      </w:r>
      <w:r w:rsidR="00FB4690">
        <w:rPr>
          <w:iCs/>
        </w:rPr>
        <w:t xml:space="preserve">Inzwischen </w:t>
      </w:r>
      <w:r>
        <w:rPr>
          <w:iCs/>
        </w:rPr>
        <w:t xml:space="preserve">zählt 1zu1 </w:t>
      </w:r>
      <w:r w:rsidR="00E55A08">
        <w:rPr>
          <w:iCs/>
        </w:rPr>
        <w:t xml:space="preserve">in Dornbirn </w:t>
      </w:r>
      <w:r w:rsidR="00FB4690">
        <w:rPr>
          <w:iCs/>
        </w:rPr>
        <w:t xml:space="preserve">rund 160 Mitarbeiterinnen und Mitarbeiter. Das Unternehmen gehört </w:t>
      </w:r>
      <w:r>
        <w:rPr>
          <w:iCs/>
        </w:rPr>
        <w:t xml:space="preserve">zu den führenden Anbietern </w:t>
      </w:r>
      <w:r w:rsidR="00E55A08">
        <w:rPr>
          <w:iCs/>
        </w:rPr>
        <w:t xml:space="preserve">von </w:t>
      </w:r>
      <w:r w:rsidR="00C63181">
        <w:rPr>
          <w:iCs/>
        </w:rPr>
        <w:t>3D-Druck</w:t>
      </w:r>
      <w:r w:rsidR="00E55A08">
        <w:rPr>
          <w:iCs/>
        </w:rPr>
        <w:t xml:space="preserve">, Rapid Tooling und Additive Manufacturing </w:t>
      </w:r>
      <w:r w:rsidR="00A9612E">
        <w:rPr>
          <w:iCs/>
        </w:rPr>
        <w:t>mit</w:t>
      </w:r>
      <w:r w:rsidR="00E771F7">
        <w:rPr>
          <w:iCs/>
        </w:rPr>
        <w:t xml:space="preserve"> Kunststoffen </w:t>
      </w:r>
      <w:r w:rsidR="00E55A08">
        <w:rPr>
          <w:iCs/>
        </w:rPr>
        <w:t xml:space="preserve">im deutschsprachigen Raum. </w:t>
      </w:r>
    </w:p>
    <w:p w14:paraId="3033655F" w14:textId="77777777" w:rsidR="00FB4690" w:rsidRDefault="00FB4690" w:rsidP="00EE755D">
      <w:pPr>
        <w:spacing w:line="280" w:lineRule="atLeast"/>
        <w:rPr>
          <w:iCs/>
        </w:rPr>
      </w:pPr>
    </w:p>
    <w:p w14:paraId="3EC4CB9F" w14:textId="77777777" w:rsidR="003F572F" w:rsidRDefault="00FB4690" w:rsidP="00EE755D">
      <w:pPr>
        <w:spacing w:line="280" w:lineRule="atLeast"/>
        <w:rPr>
          <w:iCs/>
        </w:rPr>
      </w:pPr>
      <w:r>
        <w:rPr>
          <w:iCs/>
        </w:rPr>
        <w:t>Mittwoch</w:t>
      </w:r>
      <w:r w:rsidR="00D321C3">
        <w:rPr>
          <w:iCs/>
        </w:rPr>
        <w:t>mittag</w:t>
      </w:r>
      <w:r>
        <w:rPr>
          <w:iCs/>
        </w:rPr>
        <w:t xml:space="preserve"> präsentierten die </w:t>
      </w:r>
      <w:r w:rsidR="00CD05AE">
        <w:rPr>
          <w:iCs/>
        </w:rPr>
        <w:t xml:space="preserve">beiden Gründer, </w:t>
      </w:r>
      <w:r w:rsidR="00557CF1">
        <w:rPr>
          <w:iCs/>
        </w:rPr>
        <w:t xml:space="preserve">je </w:t>
      </w:r>
      <w:r w:rsidR="00E55A08">
        <w:rPr>
          <w:iCs/>
        </w:rPr>
        <w:t>50-Prozent-Gesellschafter</w:t>
      </w:r>
      <w:r w:rsidR="00CD05AE">
        <w:rPr>
          <w:iCs/>
        </w:rPr>
        <w:t xml:space="preserve"> und Geschäftsführer </w:t>
      </w:r>
      <w:r w:rsidR="00E55A08">
        <w:rPr>
          <w:iCs/>
        </w:rPr>
        <w:t xml:space="preserve">bei einer Betriebsversammlung </w:t>
      </w:r>
      <w:r w:rsidR="00C666C2">
        <w:rPr>
          <w:iCs/>
        </w:rPr>
        <w:t>den zukünftigen Eigentümer: Die schwedische Prototal-Gruppe übernimmt das High-Tech-Unternehmen</w:t>
      </w:r>
      <w:r w:rsidR="00E55A08">
        <w:rPr>
          <w:iCs/>
        </w:rPr>
        <w:t xml:space="preserve"> zu 100 Prozent</w:t>
      </w:r>
      <w:r w:rsidR="00C666C2">
        <w:rPr>
          <w:iCs/>
        </w:rPr>
        <w:t>.</w:t>
      </w:r>
      <w:r w:rsidR="00D321C3">
        <w:rPr>
          <w:iCs/>
        </w:rPr>
        <w:t xml:space="preserve"> Die Verträge wurden bereits unterzeichnet, wirksam wird die Übernahme voraussichtlich am 1. Februar 2022.</w:t>
      </w:r>
    </w:p>
    <w:p w14:paraId="1EC471FF" w14:textId="77777777" w:rsidR="00C666C2" w:rsidRDefault="00C666C2" w:rsidP="00EE755D">
      <w:pPr>
        <w:spacing w:line="280" w:lineRule="atLeast"/>
        <w:rPr>
          <w:iCs/>
        </w:rPr>
      </w:pPr>
    </w:p>
    <w:p w14:paraId="7156184E" w14:textId="77777777" w:rsidR="00BB4444" w:rsidRPr="00BB4444" w:rsidRDefault="00327B07" w:rsidP="00EE755D">
      <w:pPr>
        <w:spacing w:line="280" w:lineRule="atLeast"/>
        <w:rPr>
          <w:b/>
          <w:iCs/>
        </w:rPr>
      </w:pPr>
      <w:r>
        <w:rPr>
          <w:b/>
          <w:iCs/>
        </w:rPr>
        <w:t>Finanzstarke Partner</w:t>
      </w:r>
    </w:p>
    <w:p w14:paraId="01E546E7" w14:textId="77777777" w:rsidR="00A9612E" w:rsidRDefault="00217F6F" w:rsidP="00EE755D">
      <w:pPr>
        <w:spacing w:line="280" w:lineRule="atLeast"/>
        <w:rPr>
          <w:iCs/>
        </w:rPr>
      </w:pPr>
      <w:r>
        <w:rPr>
          <w:iCs/>
        </w:rPr>
        <w:t xml:space="preserve">Prototal </w:t>
      </w:r>
      <w:r w:rsidR="00562AF5">
        <w:rPr>
          <w:iCs/>
        </w:rPr>
        <w:t xml:space="preserve">Industries </w:t>
      </w:r>
      <w:r w:rsidR="00C666C2">
        <w:rPr>
          <w:iCs/>
        </w:rPr>
        <w:t xml:space="preserve">ist </w:t>
      </w:r>
      <w:r w:rsidR="000A581B">
        <w:rPr>
          <w:iCs/>
        </w:rPr>
        <w:t xml:space="preserve">der größte Anbieter von </w:t>
      </w:r>
      <w:r w:rsidR="00C666C2">
        <w:rPr>
          <w:iCs/>
        </w:rPr>
        <w:t xml:space="preserve">3D-Druck, Vakuumguss, </w:t>
      </w:r>
      <w:r w:rsidR="000A581B">
        <w:rPr>
          <w:iCs/>
        </w:rPr>
        <w:t>Aluminiumwerkzeugen</w:t>
      </w:r>
      <w:r w:rsidR="00C666C2">
        <w:rPr>
          <w:iCs/>
        </w:rPr>
        <w:t xml:space="preserve"> und Spritzguss </w:t>
      </w:r>
      <w:r w:rsidR="000A581B">
        <w:rPr>
          <w:iCs/>
        </w:rPr>
        <w:t>in Nordeuropa und damit in denselben Bereichen tätig wie 1zu1</w:t>
      </w:r>
      <w:r w:rsidR="00A8032C">
        <w:rPr>
          <w:iCs/>
        </w:rPr>
        <w:t xml:space="preserve">. </w:t>
      </w:r>
      <w:r w:rsidR="00B5071E">
        <w:rPr>
          <w:iCs/>
        </w:rPr>
        <w:t xml:space="preserve">Zur </w:t>
      </w:r>
      <w:r w:rsidR="003D62E9">
        <w:rPr>
          <w:iCs/>
        </w:rPr>
        <w:t>Gruppe</w:t>
      </w:r>
      <w:r w:rsidR="00160F39">
        <w:rPr>
          <w:iCs/>
        </w:rPr>
        <w:t xml:space="preserve"> </w:t>
      </w:r>
      <w:r w:rsidR="00B5071E">
        <w:rPr>
          <w:iCs/>
        </w:rPr>
        <w:t xml:space="preserve">gehören </w:t>
      </w:r>
      <w:r w:rsidR="00562AF5">
        <w:rPr>
          <w:iCs/>
        </w:rPr>
        <w:t xml:space="preserve">acht </w:t>
      </w:r>
      <w:r w:rsidR="00160F39">
        <w:rPr>
          <w:iCs/>
        </w:rPr>
        <w:t xml:space="preserve">Unternehmen in Schweden, </w:t>
      </w:r>
      <w:r w:rsidR="00A9612E">
        <w:rPr>
          <w:iCs/>
        </w:rPr>
        <w:t xml:space="preserve">Norwegen, </w:t>
      </w:r>
      <w:r w:rsidR="00160F39">
        <w:rPr>
          <w:iCs/>
        </w:rPr>
        <w:t>England, Dänemark und Italien</w:t>
      </w:r>
      <w:r w:rsidR="00B5071E">
        <w:rPr>
          <w:iCs/>
        </w:rPr>
        <w:t xml:space="preserve"> mit insgesamt rund </w:t>
      </w:r>
      <w:r w:rsidR="00084E77">
        <w:rPr>
          <w:iCs/>
        </w:rPr>
        <w:t>200</w:t>
      </w:r>
      <w:r w:rsidR="00B5071E">
        <w:rPr>
          <w:iCs/>
        </w:rPr>
        <w:t xml:space="preserve"> Mitarbeiterinnen und Mitarbeitern</w:t>
      </w:r>
      <w:r w:rsidR="00160F39">
        <w:rPr>
          <w:iCs/>
        </w:rPr>
        <w:t>.</w:t>
      </w:r>
      <w:r w:rsidR="003D62E9">
        <w:rPr>
          <w:iCs/>
        </w:rPr>
        <w:t xml:space="preserve"> </w:t>
      </w:r>
      <w:r w:rsidR="00A8032C">
        <w:rPr>
          <w:iCs/>
        </w:rPr>
        <w:t xml:space="preserve">Sie </w:t>
      </w:r>
      <w:r>
        <w:rPr>
          <w:iCs/>
        </w:rPr>
        <w:t>zählen</w:t>
      </w:r>
      <w:r w:rsidR="00676BA1">
        <w:rPr>
          <w:iCs/>
        </w:rPr>
        <w:t>, ähnlich wie 1zu1,</w:t>
      </w:r>
      <w:r w:rsidR="00A8032C">
        <w:rPr>
          <w:iCs/>
        </w:rPr>
        <w:t xml:space="preserve"> in ihren Märkten jeweils zu den Technologieführern. </w:t>
      </w:r>
      <w:r w:rsidR="005D1C9D">
        <w:rPr>
          <w:iCs/>
        </w:rPr>
        <w:t>Haupte</w:t>
      </w:r>
      <w:r w:rsidR="003D62E9">
        <w:rPr>
          <w:iCs/>
        </w:rPr>
        <w:t xml:space="preserve">igentümer </w:t>
      </w:r>
      <w:r w:rsidR="005D1C9D">
        <w:rPr>
          <w:iCs/>
        </w:rPr>
        <w:t>ist</w:t>
      </w:r>
      <w:r w:rsidR="003D62E9">
        <w:rPr>
          <w:iCs/>
        </w:rPr>
        <w:t xml:space="preserve"> die Investmentgesellschaft Nalka</w:t>
      </w:r>
      <w:r w:rsidR="002519C5">
        <w:rPr>
          <w:iCs/>
        </w:rPr>
        <w:t xml:space="preserve"> AB</w:t>
      </w:r>
      <w:r w:rsidR="00AF502F">
        <w:rPr>
          <w:iCs/>
        </w:rPr>
        <w:t>, hinter der die Finanzkraft von Ikea steht</w:t>
      </w:r>
      <w:r w:rsidR="00077010">
        <w:rPr>
          <w:iCs/>
        </w:rPr>
        <w:t>.</w:t>
      </w:r>
    </w:p>
    <w:p w14:paraId="2AAB0643" w14:textId="77777777" w:rsidR="00A9612E" w:rsidRDefault="00A9612E" w:rsidP="00EE755D">
      <w:pPr>
        <w:spacing w:line="280" w:lineRule="atLeast"/>
        <w:rPr>
          <w:iCs/>
        </w:rPr>
      </w:pPr>
    </w:p>
    <w:p w14:paraId="32605E6C" w14:textId="4A943A81" w:rsidR="00EE3058" w:rsidRDefault="00A9612E" w:rsidP="00EE755D">
      <w:pPr>
        <w:spacing w:line="280" w:lineRule="atLeast"/>
        <w:rPr>
          <w:iCs/>
        </w:rPr>
      </w:pPr>
      <w:r>
        <w:rPr>
          <w:iCs/>
        </w:rPr>
        <w:t xml:space="preserve">„Unsere Vision ist es, </w:t>
      </w:r>
      <w:r w:rsidR="00EE3058">
        <w:rPr>
          <w:iCs/>
        </w:rPr>
        <w:t>in Europa Marktführer bei</w:t>
      </w:r>
      <w:r>
        <w:rPr>
          <w:iCs/>
        </w:rPr>
        <w:t xml:space="preserve"> Additive Manufacturing mit Kunststoffen für die Serienproduktion zu werden“, schildert Jan Löfving, CEO von Prototal Industries. „1zu1 ist eine perfekte Ergänzung </w:t>
      </w:r>
      <w:r w:rsidR="00DF09F4">
        <w:rPr>
          <w:iCs/>
        </w:rPr>
        <w:t>für uns. Damit kommen wir diesem Ziel einen großen Schritt näher."</w:t>
      </w:r>
    </w:p>
    <w:p w14:paraId="0D403949" w14:textId="77777777" w:rsidR="00217F6F" w:rsidRDefault="00217F6F" w:rsidP="00EE755D">
      <w:pPr>
        <w:spacing w:line="280" w:lineRule="atLeast"/>
        <w:rPr>
          <w:iCs/>
        </w:rPr>
      </w:pPr>
    </w:p>
    <w:p w14:paraId="73E260DC" w14:textId="3B7CF264" w:rsidR="00217F6F" w:rsidRDefault="00EE3058" w:rsidP="00EE755D">
      <w:pPr>
        <w:spacing w:line="280" w:lineRule="atLeast"/>
        <w:rPr>
          <w:iCs/>
        </w:rPr>
      </w:pPr>
      <w:r>
        <w:rPr>
          <w:iCs/>
        </w:rPr>
        <w:t xml:space="preserve">Ronnie </w:t>
      </w:r>
      <w:r w:rsidR="00B6330B">
        <w:rPr>
          <w:iCs/>
        </w:rPr>
        <w:t>Petersson</w:t>
      </w:r>
      <w:r>
        <w:rPr>
          <w:iCs/>
        </w:rPr>
        <w:t xml:space="preserve">, Sales &amp; Marketing Director von Prototal Industries, sieht </w:t>
      </w:r>
      <w:r w:rsidR="00D13CCB">
        <w:rPr>
          <w:iCs/>
        </w:rPr>
        <w:t xml:space="preserve">„großes Potenzial für die weitere Expansion von 1zu1“: „Das Unternehmen </w:t>
      </w:r>
      <w:r w:rsidR="00E46C42">
        <w:rPr>
          <w:iCs/>
        </w:rPr>
        <w:t xml:space="preserve">zählt </w:t>
      </w:r>
      <w:r w:rsidR="00C63181">
        <w:rPr>
          <w:iCs/>
        </w:rPr>
        <w:t xml:space="preserve">schon jetzt </w:t>
      </w:r>
      <w:r w:rsidR="00217F6F">
        <w:rPr>
          <w:iCs/>
        </w:rPr>
        <w:t>zu den führenden Anbietern von Additive Manufacturing</w:t>
      </w:r>
      <w:r w:rsidR="00E05675">
        <w:rPr>
          <w:iCs/>
        </w:rPr>
        <w:t xml:space="preserve"> </w:t>
      </w:r>
      <w:r w:rsidR="00C63181">
        <w:rPr>
          <w:iCs/>
        </w:rPr>
        <w:t xml:space="preserve">mit </w:t>
      </w:r>
      <w:r w:rsidR="00E05675">
        <w:rPr>
          <w:iCs/>
        </w:rPr>
        <w:t>Kunststoffen</w:t>
      </w:r>
      <w:r w:rsidR="00217F6F">
        <w:rPr>
          <w:iCs/>
        </w:rPr>
        <w:t xml:space="preserve"> im deutschsprachigen Raum. </w:t>
      </w:r>
      <w:r w:rsidR="00D13CCB">
        <w:rPr>
          <w:iCs/>
        </w:rPr>
        <w:t>Darauf können wir aufbauen.</w:t>
      </w:r>
      <w:r w:rsidR="00217F6F">
        <w:rPr>
          <w:iCs/>
        </w:rPr>
        <w:t xml:space="preserve">“ </w:t>
      </w:r>
      <w:r w:rsidR="00217F6F" w:rsidRPr="00E80E85">
        <w:rPr>
          <w:iCs/>
        </w:rPr>
        <w:t xml:space="preserve"> </w:t>
      </w:r>
      <w:r w:rsidR="00217F6F">
        <w:rPr>
          <w:iCs/>
        </w:rPr>
        <w:t xml:space="preserve">1zu1 </w:t>
      </w:r>
      <w:r w:rsidR="0083084F">
        <w:rPr>
          <w:iCs/>
        </w:rPr>
        <w:t xml:space="preserve">werde </w:t>
      </w:r>
      <w:r w:rsidR="00217F6F">
        <w:rPr>
          <w:iCs/>
        </w:rPr>
        <w:t>eigenständig bleiben, sämtliche Arbeitsplätze bleiben erhalten</w:t>
      </w:r>
      <w:r w:rsidR="0083084F">
        <w:rPr>
          <w:iCs/>
        </w:rPr>
        <w:t xml:space="preserve">, betont </w:t>
      </w:r>
      <w:r w:rsidR="00B6330B">
        <w:rPr>
          <w:iCs/>
        </w:rPr>
        <w:t>Petersson</w:t>
      </w:r>
      <w:r w:rsidR="0083084F">
        <w:rPr>
          <w:iCs/>
        </w:rPr>
        <w:t>: „</w:t>
      </w:r>
      <w:r w:rsidR="00217F6F">
        <w:rPr>
          <w:iCs/>
        </w:rPr>
        <w:t>Wir arbeiten als Gruppe eigenständiger Unternehmen</w:t>
      </w:r>
      <w:r w:rsidR="006D3A10">
        <w:rPr>
          <w:iCs/>
        </w:rPr>
        <w:t>,</w:t>
      </w:r>
      <w:r w:rsidR="00217F6F">
        <w:rPr>
          <w:iCs/>
        </w:rPr>
        <w:t xml:space="preserve"> lernen </w:t>
      </w:r>
      <w:r w:rsidR="00676BA1">
        <w:rPr>
          <w:iCs/>
        </w:rPr>
        <w:t xml:space="preserve">untereinander </w:t>
      </w:r>
      <w:r w:rsidR="00217F6F">
        <w:rPr>
          <w:iCs/>
        </w:rPr>
        <w:t>von Best-</w:t>
      </w:r>
      <w:r w:rsidR="006D3A10">
        <w:rPr>
          <w:iCs/>
        </w:rPr>
        <w:t>P</w:t>
      </w:r>
      <w:r w:rsidR="00217F6F">
        <w:rPr>
          <w:iCs/>
        </w:rPr>
        <w:t xml:space="preserve">ractice-Beispielen </w:t>
      </w:r>
      <w:r w:rsidR="006D3A10">
        <w:rPr>
          <w:iCs/>
        </w:rPr>
        <w:t>und</w:t>
      </w:r>
      <w:r w:rsidR="00217F6F">
        <w:rPr>
          <w:iCs/>
        </w:rPr>
        <w:t xml:space="preserve"> </w:t>
      </w:r>
      <w:r w:rsidR="00C63181">
        <w:rPr>
          <w:iCs/>
        </w:rPr>
        <w:t>nützen die Synergien</w:t>
      </w:r>
      <w:r w:rsidR="006D3A10">
        <w:rPr>
          <w:iCs/>
        </w:rPr>
        <w:t>.“</w:t>
      </w:r>
    </w:p>
    <w:p w14:paraId="4EAAD2BB" w14:textId="77777777" w:rsidR="00AF502F" w:rsidRDefault="00AF502F" w:rsidP="00EE755D">
      <w:pPr>
        <w:spacing w:line="280" w:lineRule="atLeast"/>
        <w:rPr>
          <w:iCs/>
        </w:rPr>
      </w:pPr>
    </w:p>
    <w:p w14:paraId="0A631EB0" w14:textId="77777777" w:rsidR="00AF502F" w:rsidRPr="00AF502F" w:rsidRDefault="004007E5" w:rsidP="00EE755D">
      <w:pPr>
        <w:spacing w:line="280" w:lineRule="atLeast"/>
        <w:rPr>
          <w:b/>
          <w:iCs/>
        </w:rPr>
      </w:pPr>
      <w:r>
        <w:rPr>
          <w:b/>
          <w:iCs/>
        </w:rPr>
        <w:t>Langfristige Sicherung</w:t>
      </w:r>
    </w:p>
    <w:p w14:paraId="179CF5BF" w14:textId="547F30C9" w:rsidR="00A8032C" w:rsidRDefault="006D3A10" w:rsidP="00EE755D">
      <w:pPr>
        <w:spacing w:line="280" w:lineRule="atLeast"/>
        <w:rPr>
          <w:iCs/>
        </w:rPr>
      </w:pPr>
      <w:r>
        <w:rPr>
          <w:iCs/>
        </w:rPr>
        <w:t xml:space="preserve">Hannes Hämmerle sieht in der Übernahme </w:t>
      </w:r>
      <w:r w:rsidR="00AF502F">
        <w:rPr>
          <w:iCs/>
        </w:rPr>
        <w:t>„eine perfekte Nachfolge</w:t>
      </w:r>
      <w:r>
        <w:rPr>
          <w:iCs/>
        </w:rPr>
        <w:t>lösung. Sie sichert</w:t>
      </w:r>
      <w:r w:rsidR="00AF502F">
        <w:rPr>
          <w:iCs/>
        </w:rPr>
        <w:t xml:space="preserve"> </w:t>
      </w:r>
      <w:r>
        <w:rPr>
          <w:iCs/>
        </w:rPr>
        <w:t xml:space="preserve">das </w:t>
      </w:r>
      <w:r w:rsidR="00AF502F">
        <w:rPr>
          <w:iCs/>
        </w:rPr>
        <w:t>Unternehmen langfristig</w:t>
      </w:r>
      <w:r>
        <w:rPr>
          <w:iCs/>
        </w:rPr>
        <w:t xml:space="preserve"> und eröffnet </w:t>
      </w:r>
      <w:r w:rsidR="005A3A78">
        <w:rPr>
          <w:iCs/>
        </w:rPr>
        <w:t>große</w:t>
      </w:r>
      <w:r w:rsidR="00AF502F">
        <w:rPr>
          <w:iCs/>
        </w:rPr>
        <w:t xml:space="preserve"> neue Chancen</w:t>
      </w:r>
      <w:r w:rsidR="005A3A78">
        <w:rPr>
          <w:iCs/>
        </w:rPr>
        <w:t>.</w:t>
      </w:r>
      <w:r>
        <w:rPr>
          <w:iCs/>
        </w:rPr>
        <w:t>“</w:t>
      </w:r>
      <w:r w:rsidR="005A3A78">
        <w:rPr>
          <w:iCs/>
        </w:rPr>
        <w:t xml:space="preserve"> </w:t>
      </w:r>
      <w:r w:rsidR="000D032F">
        <w:rPr>
          <w:iCs/>
        </w:rPr>
        <w:t>Er</w:t>
      </w:r>
      <w:r w:rsidR="005A3A78">
        <w:rPr>
          <w:iCs/>
        </w:rPr>
        <w:t xml:space="preserve"> </w:t>
      </w:r>
      <w:r w:rsidR="00234719">
        <w:rPr>
          <w:iCs/>
        </w:rPr>
        <w:t xml:space="preserve">wird in </w:t>
      </w:r>
      <w:r w:rsidR="00A8032C">
        <w:rPr>
          <w:iCs/>
        </w:rPr>
        <w:t xml:space="preserve">einigen Wochen </w:t>
      </w:r>
      <w:r w:rsidR="005A3A78">
        <w:rPr>
          <w:iCs/>
        </w:rPr>
        <w:t xml:space="preserve">57 Jahre alt, Geschäftspartner Wolfgang Humml </w:t>
      </w:r>
      <w:r w:rsidR="00A8032C">
        <w:rPr>
          <w:iCs/>
        </w:rPr>
        <w:t xml:space="preserve">wird </w:t>
      </w:r>
      <w:r w:rsidR="005A3A78">
        <w:rPr>
          <w:iCs/>
        </w:rPr>
        <w:t>60.</w:t>
      </w:r>
      <w:r w:rsidR="000323AB">
        <w:rPr>
          <w:iCs/>
        </w:rPr>
        <w:t xml:space="preserve"> </w:t>
      </w:r>
      <w:r w:rsidR="00C63181">
        <w:rPr>
          <w:iCs/>
        </w:rPr>
        <w:t xml:space="preserve">Hummls Sohn Christian, der </w:t>
      </w:r>
      <w:r w:rsidR="000323AB">
        <w:rPr>
          <w:iCs/>
        </w:rPr>
        <w:t xml:space="preserve">in </w:t>
      </w:r>
      <w:r w:rsidR="009A0318">
        <w:rPr>
          <w:iCs/>
        </w:rPr>
        <w:t xml:space="preserve">leitender Position im Unternehmen arbeitet, </w:t>
      </w:r>
      <w:r w:rsidR="000323AB">
        <w:rPr>
          <w:iCs/>
        </w:rPr>
        <w:t>unterstütz</w:t>
      </w:r>
      <w:r w:rsidR="009A0318">
        <w:rPr>
          <w:iCs/>
        </w:rPr>
        <w:t>t</w:t>
      </w:r>
      <w:r w:rsidR="000323AB">
        <w:rPr>
          <w:iCs/>
        </w:rPr>
        <w:t xml:space="preserve"> die Lösung.</w:t>
      </w:r>
      <w:r w:rsidR="00077010" w:rsidRPr="00077010">
        <w:t xml:space="preserve"> </w:t>
      </w:r>
    </w:p>
    <w:p w14:paraId="7B8C4F83" w14:textId="77777777" w:rsidR="00A8032C" w:rsidRDefault="00A8032C" w:rsidP="00EE755D">
      <w:pPr>
        <w:spacing w:line="280" w:lineRule="atLeast"/>
        <w:rPr>
          <w:iCs/>
        </w:rPr>
      </w:pPr>
    </w:p>
    <w:p w14:paraId="50D35E75" w14:textId="1816DF07" w:rsidR="00C666C2" w:rsidRDefault="009A0318" w:rsidP="00EE755D">
      <w:pPr>
        <w:spacing w:line="280" w:lineRule="atLeast"/>
        <w:rPr>
          <w:iCs/>
        </w:rPr>
      </w:pPr>
      <w:r>
        <w:rPr>
          <w:iCs/>
        </w:rPr>
        <w:t xml:space="preserve">Hannes </w:t>
      </w:r>
      <w:r w:rsidR="004007E5">
        <w:rPr>
          <w:iCs/>
        </w:rPr>
        <w:t xml:space="preserve">Hämmerle und </w:t>
      </w:r>
      <w:r>
        <w:rPr>
          <w:iCs/>
        </w:rPr>
        <w:t xml:space="preserve">Wolfgang </w:t>
      </w:r>
      <w:r w:rsidR="004007E5">
        <w:rPr>
          <w:iCs/>
        </w:rPr>
        <w:t xml:space="preserve">Humml bleiben </w:t>
      </w:r>
      <w:r w:rsidR="00A9079C">
        <w:rPr>
          <w:iCs/>
        </w:rPr>
        <w:t>Geschäftsführer. „Wir begleiten unser 1zu1-Team auch in den nächsten Jahren</w:t>
      </w:r>
      <w:r w:rsidR="00A8032C">
        <w:rPr>
          <w:iCs/>
        </w:rPr>
        <w:t xml:space="preserve">“, </w:t>
      </w:r>
      <w:r w:rsidR="004007E5">
        <w:rPr>
          <w:iCs/>
        </w:rPr>
        <w:t xml:space="preserve">betont Humml. </w:t>
      </w:r>
      <w:r w:rsidR="004C1F63">
        <w:rPr>
          <w:iCs/>
        </w:rPr>
        <w:t>Die</w:t>
      </w:r>
      <w:r w:rsidR="00F14A84">
        <w:rPr>
          <w:iCs/>
        </w:rPr>
        <w:t xml:space="preserve"> </w:t>
      </w:r>
      <w:r w:rsidR="004007E5">
        <w:rPr>
          <w:iCs/>
        </w:rPr>
        <w:t xml:space="preserve">Arbeitsplätze </w:t>
      </w:r>
      <w:r w:rsidR="00F14A84">
        <w:rPr>
          <w:iCs/>
        </w:rPr>
        <w:t>bleiben</w:t>
      </w:r>
      <w:r w:rsidR="004C1F63">
        <w:rPr>
          <w:iCs/>
        </w:rPr>
        <w:t xml:space="preserve"> nicht nur</w:t>
      </w:r>
      <w:r w:rsidR="00F14A84">
        <w:rPr>
          <w:iCs/>
        </w:rPr>
        <w:t xml:space="preserve"> erhalten</w:t>
      </w:r>
      <w:r w:rsidR="004C1F63">
        <w:rPr>
          <w:iCs/>
        </w:rPr>
        <w:t xml:space="preserve">, Prototal </w:t>
      </w:r>
      <w:r w:rsidR="004C1F63">
        <w:rPr>
          <w:iCs/>
        </w:rPr>
        <w:lastRenderedPageBreak/>
        <w:t>plant eine Erweiterung und einen Ausbau des Standorts</w:t>
      </w:r>
      <w:r w:rsidR="00F14A84">
        <w:rPr>
          <w:iCs/>
        </w:rPr>
        <w:t>. Mit Hämmerle</w:t>
      </w:r>
      <w:r w:rsidR="00B406D0">
        <w:rPr>
          <w:iCs/>
        </w:rPr>
        <w:t xml:space="preserve"> und </w:t>
      </w:r>
      <w:r w:rsidR="00F14A84">
        <w:rPr>
          <w:iCs/>
        </w:rPr>
        <w:t xml:space="preserve">Humml </w:t>
      </w:r>
      <w:r w:rsidR="00E95B5A">
        <w:rPr>
          <w:iCs/>
        </w:rPr>
        <w:t xml:space="preserve">als Eigentümer der Liegenschaften </w:t>
      </w:r>
      <w:r w:rsidR="00160D78">
        <w:rPr>
          <w:iCs/>
        </w:rPr>
        <w:t xml:space="preserve">haben die schwedischen </w:t>
      </w:r>
      <w:r>
        <w:rPr>
          <w:iCs/>
        </w:rPr>
        <w:t xml:space="preserve">Käufer </w:t>
      </w:r>
      <w:r w:rsidR="00BB4444">
        <w:rPr>
          <w:iCs/>
        </w:rPr>
        <w:t xml:space="preserve">bereits </w:t>
      </w:r>
      <w:r w:rsidR="00E95B5A">
        <w:rPr>
          <w:iCs/>
        </w:rPr>
        <w:t>langfristige Mietverträge geschlossen</w:t>
      </w:r>
      <w:r w:rsidR="00B406D0">
        <w:rPr>
          <w:iCs/>
        </w:rPr>
        <w:t xml:space="preserve">. </w:t>
      </w:r>
      <w:r w:rsidR="002C4C2F">
        <w:rPr>
          <w:iCs/>
        </w:rPr>
        <w:t>Auch d</w:t>
      </w:r>
      <w:r w:rsidR="00B406D0">
        <w:rPr>
          <w:iCs/>
        </w:rPr>
        <w:t xml:space="preserve">ie bestehenden Mietverträge in Rhombergs Fabrik </w:t>
      </w:r>
      <w:r w:rsidR="00DA77EF">
        <w:rPr>
          <w:iCs/>
        </w:rPr>
        <w:t xml:space="preserve">bleiben </w:t>
      </w:r>
      <w:r w:rsidR="00077010">
        <w:rPr>
          <w:iCs/>
        </w:rPr>
        <w:t>bestehen</w:t>
      </w:r>
      <w:r w:rsidR="00DA77EF">
        <w:rPr>
          <w:iCs/>
        </w:rPr>
        <w:t xml:space="preserve"> und sind langfristig</w:t>
      </w:r>
      <w:r w:rsidR="00077010">
        <w:rPr>
          <w:iCs/>
        </w:rPr>
        <w:t xml:space="preserve"> fixiert</w:t>
      </w:r>
      <w:r w:rsidR="00E95B5A">
        <w:rPr>
          <w:iCs/>
        </w:rPr>
        <w:t xml:space="preserve">. </w:t>
      </w:r>
      <w:r w:rsidR="00BB4444">
        <w:rPr>
          <w:iCs/>
        </w:rPr>
        <w:t xml:space="preserve">Humml: </w:t>
      </w:r>
      <w:r w:rsidR="00E95B5A">
        <w:rPr>
          <w:iCs/>
        </w:rPr>
        <w:t>„</w:t>
      </w:r>
      <w:r w:rsidR="00BB4444">
        <w:rPr>
          <w:iCs/>
        </w:rPr>
        <w:t xml:space="preserve">Das ist </w:t>
      </w:r>
      <w:r w:rsidR="00E46C42">
        <w:rPr>
          <w:iCs/>
        </w:rPr>
        <w:t>e</w:t>
      </w:r>
      <w:r w:rsidR="00E95B5A">
        <w:rPr>
          <w:iCs/>
        </w:rPr>
        <w:t xml:space="preserve">in klares Bekenntnis zu einem </w:t>
      </w:r>
      <w:r w:rsidR="00BB4444">
        <w:rPr>
          <w:iCs/>
        </w:rPr>
        <w:t xml:space="preserve">dauerhaften </w:t>
      </w:r>
      <w:r w:rsidR="00E95B5A">
        <w:rPr>
          <w:iCs/>
        </w:rPr>
        <w:t>Investment am Standort</w:t>
      </w:r>
      <w:r w:rsidR="00BB4444">
        <w:rPr>
          <w:iCs/>
        </w:rPr>
        <w:t>.</w:t>
      </w:r>
      <w:r w:rsidR="00E95B5A">
        <w:rPr>
          <w:iCs/>
        </w:rPr>
        <w:t>“</w:t>
      </w:r>
    </w:p>
    <w:p w14:paraId="57DB90BC" w14:textId="77777777" w:rsidR="00BB4444" w:rsidRDefault="00BB4444" w:rsidP="00EE755D">
      <w:pPr>
        <w:spacing w:line="280" w:lineRule="atLeast"/>
        <w:rPr>
          <w:iCs/>
        </w:rPr>
      </w:pPr>
    </w:p>
    <w:p w14:paraId="1D4C5B29" w14:textId="77777777" w:rsidR="00327B07" w:rsidRDefault="00327B07" w:rsidP="00EE755D">
      <w:pPr>
        <w:spacing w:line="280" w:lineRule="atLeast"/>
        <w:rPr>
          <w:b/>
        </w:rPr>
      </w:pPr>
      <w:r>
        <w:rPr>
          <w:b/>
        </w:rPr>
        <w:t>Gute Partnerschaft</w:t>
      </w:r>
    </w:p>
    <w:p w14:paraId="1551E5BA" w14:textId="77777777" w:rsidR="00BB4444" w:rsidRPr="00563244" w:rsidRDefault="00BB4444" w:rsidP="00EE755D">
      <w:pPr>
        <w:spacing w:line="280" w:lineRule="atLeast"/>
      </w:pPr>
      <w:r>
        <w:t xml:space="preserve">Hämmerle und Humml sehen in der Prototal-Gruppe eine </w:t>
      </w:r>
      <w:r w:rsidR="00327B07">
        <w:t xml:space="preserve">hervorragende Ergänzung für ihr bisheriges Unternehmen: „Finanzstark, höchst innovativ und technologisch ganz vorn“, beschreibt Wolfgang Humml die neuen Partner. Hämmerle </w:t>
      </w:r>
      <w:r w:rsidR="00E46C42">
        <w:t>freut sich</w:t>
      </w:r>
      <w:r w:rsidR="00327B07">
        <w:t>, das Angebot für die eigenen Kunden mit Produktionsverfahren und Werkstoffen aus der Gruppe zu ergänzen. Gleichzeitig biete</w:t>
      </w:r>
      <w:r w:rsidR="00B406D0">
        <w:t>t</w:t>
      </w:r>
      <w:r w:rsidR="00327B07">
        <w:t xml:space="preserve"> sich die Chance, </w:t>
      </w:r>
      <w:r w:rsidR="001B6BB5">
        <w:t xml:space="preserve">eigene Produkte </w:t>
      </w:r>
      <w:r w:rsidR="00327B07">
        <w:t xml:space="preserve">an die </w:t>
      </w:r>
      <w:r w:rsidR="00E46C42">
        <w:t xml:space="preserve">Unternehmen der </w:t>
      </w:r>
      <w:r w:rsidR="00327B07">
        <w:t>Gruppe zu liefern.</w:t>
      </w:r>
    </w:p>
    <w:p w14:paraId="01E6BC08" w14:textId="77777777" w:rsidR="00A32481" w:rsidRPr="00094BB8" w:rsidRDefault="00A32481" w:rsidP="00EE755D">
      <w:pPr>
        <w:spacing w:line="280" w:lineRule="atLeast"/>
        <w:rPr>
          <w:iCs/>
        </w:rPr>
      </w:pPr>
    </w:p>
    <w:p w14:paraId="0BC83FDF" w14:textId="779C117E" w:rsidR="009500F1" w:rsidRPr="008E0D77" w:rsidRDefault="0031646A" w:rsidP="00EE755D">
      <w:pPr>
        <w:spacing w:line="280" w:lineRule="atLeast"/>
        <w:rPr>
          <w:lang w:val="en-US"/>
        </w:rPr>
      </w:pPr>
      <w:r w:rsidRPr="008E0D77">
        <w:rPr>
          <w:b/>
          <w:lang w:val="en-US"/>
        </w:rPr>
        <w:t>Info:</w:t>
      </w:r>
      <w:r w:rsidR="009500F1" w:rsidRPr="008E0D77">
        <w:rPr>
          <w:b/>
          <w:lang w:val="en-US"/>
        </w:rPr>
        <w:t xml:space="preserve"> </w:t>
      </w:r>
      <w:r w:rsidR="00293012" w:rsidRPr="008E0D77">
        <w:rPr>
          <w:b/>
          <w:bCs/>
          <w:lang w:val="en-US"/>
        </w:rPr>
        <w:t>www.1zu1.eu</w:t>
      </w:r>
    </w:p>
    <w:p w14:paraId="1C471400" w14:textId="77777777" w:rsidR="00972B97" w:rsidRPr="008E0D77" w:rsidRDefault="00972B97" w:rsidP="00EE755D">
      <w:pPr>
        <w:spacing w:line="280" w:lineRule="atLeast"/>
        <w:rPr>
          <w:b/>
          <w:lang w:val="en-US"/>
        </w:rPr>
      </w:pPr>
    </w:p>
    <w:p w14:paraId="6DD70121" w14:textId="77777777" w:rsidR="00906B35" w:rsidRPr="008E0D77" w:rsidRDefault="00906B35" w:rsidP="00EE755D">
      <w:pPr>
        <w:spacing w:line="280" w:lineRule="atLeast"/>
        <w:rPr>
          <w:rFonts w:cs="Arial"/>
          <w:b/>
          <w:bCs/>
          <w:szCs w:val="21"/>
          <w:lang w:val="en-US"/>
        </w:rPr>
      </w:pPr>
    </w:p>
    <w:p w14:paraId="6C534855" w14:textId="77777777" w:rsidR="00A15DAB" w:rsidRPr="008E0D77" w:rsidRDefault="00A15DAB" w:rsidP="00EE755D">
      <w:pPr>
        <w:spacing w:line="280" w:lineRule="atLeast"/>
        <w:rPr>
          <w:rFonts w:cs="Arial"/>
          <w:b/>
          <w:bCs/>
          <w:szCs w:val="21"/>
          <w:lang w:val="en-US"/>
        </w:rPr>
      </w:pPr>
    </w:p>
    <w:p w14:paraId="520AD858" w14:textId="77777777" w:rsidR="00160D78" w:rsidRPr="008E0D77" w:rsidRDefault="00160D78" w:rsidP="00EE755D">
      <w:pPr>
        <w:spacing w:line="280" w:lineRule="atLeast"/>
        <w:rPr>
          <w:rFonts w:cs="Arial"/>
          <w:b/>
          <w:bCs/>
          <w:szCs w:val="21"/>
          <w:lang w:val="en-US"/>
        </w:rPr>
      </w:pPr>
      <w:r w:rsidRPr="008E0D77">
        <w:rPr>
          <w:rFonts w:cs="Arial"/>
          <w:b/>
          <w:bCs/>
          <w:szCs w:val="21"/>
          <w:lang w:val="en-US"/>
        </w:rPr>
        <w:t xml:space="preserve">Über Prototal </w:t>
      </w:r>
    </w:p>
    <w:p w14:paraId="051A7E5D" w14:textId="4076D407" w:rsidR="00F90721" w:rsidRPr="00F90721" w:rsidRDefault="00F90721" w:rsidP="00F90721">
      <w:pPr>
        <w:spacing w:line="280" w:lineRule="atLeast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Prototal</w:t>
      </w:r>
      <w:r w:rsidR="00303C9C">
        <w:rPr>
          <w:rFonts w:cs="Arial"/>
          <w:bCs/>
          <w:szCs w:val="21"/>
        </w:rPr>
        <w:t xml:space="preserve"> </w:t>
      </w:r>
      <w:r w:rsidR="000323AB">
        <w:rPr>
          <w:rFonts w:cs="Arial"/>
          <w:bCs/>
          <w:szCs w:val="21"/>
        </w:rPr>
        <w:t xml:space="preserve">Industries </w:t>
      </w:r>
      <w:r w:rsidR="00303C9C" w:rsidRPr="00303C9C">
        <w:rPr>
          <w:rFonts w:cs="Arial"/>
          <w:bCs/>
          <w:szCs w:val="21"/>
        </w:rPr>
        <w:t>AB</w:t>
      </w:r>
      <w:r>
        <w:rPr>
          <w:rFonts w:cs="Arial"/>
          <w:bCs/>
          <w:szCs w:val="21"/>
        </w:rPr>
        <w:t xml:space="preserve"> ist der größte Anbieter</w:t>
      </w:r>
      <w:r w:rsidR="000A581B">
        <w:rPr>
          <w:rFonts w:cs="Arial"/>
          <w:bCs/>
          <w:szCs w:val="21"/>
        </w:rPr>
        <w:t xml:space="preserve"> von 3D-Druck, Vakuumguss, Aluminiumwerkzeugen und Spritzguss in </w:t>
      </w:r>
      <w:r w:rsidR="00602ABC">
        <w:rPr>
          <w:rFonts w:cs="Arial"/>
          <w:bCs/>
          <w:szCs w:val="21"/>
        </w:rPr>
        <w:t>Norde</w:t>
      </w:r>
      <w:r w:rsidR="000A581B">
        <w:rPr>
          <w:rFonts w:cs="Arial"/>
          <w:bCs/>
          <w:szCs w:val="21"/>
        </w:rPr>
        <w:t xml:space="preserve">uropa. Das Unternehmen </w:t>
      </w:r>
      <w:r w:rsidR="00602ABC">
        <w:rPr>
          <w:rFonts w:cs="Arial"/>
          <w:bCs/>
          <w:szCs w:val="21"/>
        </w:rPr>
        <w:t xml:space="preserve">hat seinen Sitz in </w:t>
      </w:r>
      <w:r w:rsidR="00602ABC" w:rsidRPr="00F90721">
        <w:rPr>
          <w:rFonts w:cs="Arial"/>
          <w:bCs/>
          <w:szCs w:val="21"/>
        </w:rPr>
        <w:t xml:space="preserve">Jönköping </w:t>
      </w:r>
      <w:r w:rsidR="00602ABC">
        <w:rPr>
          <w:rFonts w:cs="Arial"/>
          <w:bCs/>
          <w:szCs w:val="21"/>
        </w:rPr>
        <w:t xml:space="preserve">(Schweden). Es </w:t>
      </w:r>
      <w:r w:rsidR="000A581B">
        <w:rPr>
          <w:rFonts w:cs="Arial"/>
          <w:bCs/>
          <w:szCs w:val="21"/>
        </w:rPr>
        <w:t xml:space="preserve">beliefert Industrie und Gewerbe mit Prototypen und </w:t>
      </w:r>
      <w:r w:rsidR="000323AB">
        <w:rPr>
          <w:rFonts w:cs="Arial"/>
          <w:bCs/>
          <w:szCs w:val="21"/>
        </w:rPr>
        <w:t>Kleinserienteilen</w:t>
      </w:r>
      <w:r w:rsidR="000A581B">
        <w:rPr>
          <w:rFonts w:cs="Arial"/>
          <w:bCs/>
          <w:szCs w:val="21"/>
        </w:rPr>
        <w:t xml:space="preserve">. Der Umsatz </w:t>
      </w:r>
      <w:r w:rsidR="0047549A">
        <w:rPr>
          <w:rFonts w:cs="Arial"/>
          <w:bCs/>
          <w:szCs w:val="21"/>
        </w:rPr>
        <w:t>im Jahr 2020</w:t>
      </w:r>
      <w:r w:rsidR="0047549A" w:rsidRPr="0047549A">
        <w:rPr>
          <w:rFonts w:cs="Arial"/>
          <w:bCs/>
          <w:szCs w:val="21"/>
        </w:rPr>
        <w:t xml:space="preserve"> </w:t>
      </w:r>
      <w:r w:rsidR="0047549A">
        <w:rPr>
          <w:rFonts w:cs="Arial"/>
          <w:bCs/>
          <w:szCs w:val="21"/>
        </w:rPr>
        <w:t xml:space="preserve">betrug 410 Millionen Schwedische Kronen (rund 41 Millionen Euro). </w:t>
      </w:r>
      <w:r w:rsidR="009A0318">
        <w:rPr>
          <w:rFonts w:cs="Arial"/>
          <w:bCs/>
          <w:szCs w:val="21"/>
        </w:rPr>
        <w:t>Für 2021 wird ein Umsatz von rund 500 Millionen Kronen (</w:t>
      </w:r>
      <w:r w:rsidR="00D32AC4">
        <w:rPr>
          <w:rFonts w:cs="Arial"/>
          <w:bCs/>
          <w:szCs w:val="21"/>
        </w:rPr>
        <w:t>50 Millionen Euro</w:t>
      </w:r>
      <w:r w:rsidR="009A0318">
        <w:rPr>
          <w:rFonts w:cs="Arial"/>
          <w:bCs/>
          <w:szCs w:val="21"/>
        </w:rPr>
        <w:t>) erwartet</w:t>
      </w:r>
      <w:r w:rsidR="00B220A6">
        <w:rPr>
          <w:rFonts w:cs="Arial"/>
          <w:bCs/>
          <w:szCs w:val="21"/>
        </w:rPr>
        <w:t>.</w:t>
      </w:r>
      <w:r w:rsidR="00D32AC4">
        <w:rPr>
          <w:rFonts w:cs="Arial"/>
          <w:bCs/>
          <w:szCs w:val="21"/>
        </w:rPr>
        <w:t xml:space="preserve"> </w:t>
      </w:r>
      <w:r w:rsidR="0047549A">
        <w:rPr>
          <w:rFonts w:cs="Arial"/>
          <w:bCs/>
          <w:szCs w:val="21"/>
        </w:rPr>
        <w:t xml:space="preserve">Die Gruppe zählt derzeit </w:t>
      </w:r>
      <w:r w:rsidR="00D32AC4">
        <w:rPr>
          <w:rFonts w:cs="Arial"/>
          <w:bCs/>
          <w:szCs w:val="21"/>
        </w:rPr>
        <w:t xml:space="preserve">acht </w:t>
      </w:r>
      <w:r w:rsidR="0047549A">
        <w:rPr>
          <w:rFonts w:cs="Arial"/>
          <w:bCs/>
          <w:szCs w:val="21"/>
        </w:rPr>
        <w:t xml:space="preserve">Unternehmen in Schweden, </w:t>
      </w:r>
      <w:r w:rsidR="00D32AC4">
        <w:rPr>
          <w:rFonts w:cs="Arial"/>
          <w:bCs/>
          <w:szCs w:val="21"/>
        </w:rPr>
        <w:t xml:space="preserve">Norwegen, </w:t>
      </w:r>
      <w:r w:rsidR="0047549A">
        <w:rPr>
          <w:iCs/>
        </w:rPr>
        <w:t xml:space="preserve">England, Dänemark und Italien mit insgesamt </w:t>
      </w:r>
      <w:r w:rsidR="00084E77">
        <w:rPr>
          <w:iCs/>
        </w:rPr>
        <w:t>rund 200</w:t>
      </w:r>
      <w:r w:rsidR="0047549A">
        <w:rPr>
          <w:iCs/>
        </w:rPr>
        <w:t xml:space="preserve"> Mitarbeiterinnen und Mitarbeitern.</w:t>
      </w:r>
      <w:r w:rsidR="00602ABC">
        <w:rPr>
          <w:iCs/>
        </w:rPr>
        <w:t xml:space="preserve"> </w:t>
      </w:r>
      <w:r w:rsidR="00084E77">
        <w:rPr>
          <w:iCs/>
        </w:rPr>
        <w:t xml:space="preserve">Sie werden als eigenständige Unternehmen geführt, die voneinander lernen und </w:t>
      </w:r>
      <w:r w:rsidR="000B2BBC">
        <w:rPr>
          <w:iCs/>
        </w:rPr>
        <w:t>Synergien nutzen</w:t>
      </w:r>
      <w:r w:rsidR="00084E77">
        <w:rPr>
          <w:iCs/>
        </w:rPr>
        <w:t xml:space="preserve">. </w:t>
      </w:r>
    </w:p>
    <w:p w14:paraId="646E79D1" w14:textId="77777777" w:rsidR="00F90721" w:rsidRDefault="00F90721" w:rsidP="00F90721">
      <w:pPr>
        <w:spacing w:line="280" w:lineRule="atLeast"/>
        <w:rPr>
          <w:rFonts w:cs="Arial"/>
          <w:bCs/>
          <w:szCs w:val="21"/>
        </w:rPr>
      </w:pPr>
    </w:p>
    <w:p w14:paraId="7F86BC59" w14:textId="5A7FCD3A" w:rsidR="00AA3778" w:rsidRDefault="00084E77" w:rsidP="00EE755D">
      <w:pPr>
        <w:spacing w:line="280" w:lineRule="atLeast"/>
        <w:rPr>
          <w:rFonts w:cs="Arial"/>
          <w:bCs/>
          <w:szCs w:val="21"/>
        </w:rPr>
      </w:pPr>
      <w:r>
        <w:rPr>
          <w:rFonts w:cs="Arial"/>
          <w:bCs/>
          <w:szCs w:val="21"/>
        </w:rPr>
        <w:t xml:space="preserve">Prototal AB </w:t>
      </w:r>
      <w:r w:rsidR="00602ABC">
        <w:rPr>
          <w:rFonts w:cs="Arial"/>
          <w:bCs/>
          <w:szCs w:val="21"/>
        </w:rPr>
        <w:t xml:space="preserve">wächst dynamisch sowohl über organisches Wachstum als auch über Zukäufe. </w:t>
      </w:r>
      <w:r w:rsidR="005D1C9D">
        <w:rPr>
          <w:rFonts w:cs="Arial"/>
          <w:bCs/>
          <w:szCs w:val="21"/>
        </w:rPr>
        <w:t>Haupte</w:t>
      </w:r>
      <w:r>
        <w:rPr>
          <w:rFonts w:cs="Arial"/>
          <w:bCs/>
          <w:szCs w:val="21"/>
        </w:rPr>
        <w:t xml:space="preserve">igentümer </w:t>
      </w:r>
      <w:r w:rsidR="005D1C9D">
        <w:rPr>
          <w:rFonts w:cs="Arial"/>
          <w:bCs/>
          <w:szCs w:val="21"/>
        </w:rPr>
        <w:t xml:space="preserve">ist </w:t>
      </w:r>
      <w:r>
        <w:rPr>
          <w:rFonts w:cs="Arial"/>
          <w:bCs/>
          <w:szCs w:val="21"/>
        </w:rPr>
        <w:t>die Investmentgesellschaft Nalka AB</w:t>
      </w:r>
      <w:r w:rsidR="005D1C9D">
        <w:rPr>
          <w:rFonts w:cs="Arial"/>
          <w:bCs/>
          <w:szCs w:val="21"/>
        </w:rPr>
        <w:t xml:space="preserve">, hinter der Ikea </w:t>
      </w:r>
      <w:r w:rsidR="00AA3778">
        <w:rPr>
          <w:rFonts w:cs="Arial"/>
          <w:bCs/>
          <w:szCs w:val="21"/>
        </w:rPr>
        <w:t>steht.</w:t>
      </w:r>
    </w:p>
    <w:p w14:paraId="235184C5" w14:textId="77777777" w:rsidR="00AA3778" w:rsidRDefault="00AA3778" w:rsidP="00EE755D">
      <w:pPr>
        <w:spacing w:line="280" w:lineRule="atLeast"/>
        <w:rPr>
          <w:rFonts w:cs="Arial"/>
          <w:bCs/>
          <w:szCs w:val="21"/>
        </w:rPr>
      </w:pPr>
    </w:p>
    <w:p w14:paraId="4DABDEDF" w14:textId="77777777" w:rsidR="00160D78" w:rsidRDefault="00160D78" w:rsidP="00EE755D">
      <w:pPr>
        <w:spacing w:line="280" w:lineRule="atLeast"/>
        <w:rPr>
          <w:rFonts w:cs="Arial"/>
          <w:b/>
          <w:bCs/>
          <w:szCs w:val="21"/>
        </w:rPr>
      </w:pPr>
    </w:p>
    <w:p w14:paraId="5591DFAF" w14:textId="77777777" w:rsidR="00061556" w:rsidRDefault="00061556" w:rsidP="00EE755D">
      <w:pPr>
        <w:spacing w:line="280" w:lineRule="atLeas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583F3223" w14:textId="77777777" w:rsidR="00955C19" w:rsidRPr="008C6B00" w:rsidRDefault="00955C19" w:rsidP="00EE755D">
      <w:pPr>
        <w:spacing w:line="280" w:lineRule="atLeast"/>
        <w:rPr>
          <w:rFonts w:cs="Arial"/>
          <w:iCs/>
          <w:szCs w:val="21"/>
        </w:rPr>
      </w:pPr>
      <w:r w:rsidRPr="008C6B00">
        <w:rPr>
          <w:rFonts w:cs="Arial"/>
          <w:iCs/>
          <w:szCs w:val="21"/>
        </w:rPr>
        <w:t xml:space="preserve">Die 1zu1 Prototypen GmbH &amp; Co KG mit Sitz in Dornbirn (Vorarlberg/Österreich) produziert Prototypen, Kleinserien- und Serienteile. Für die Fertigung setzt 1zu1 die wichtigsten 3D-Druck-Verfahren wie Lasersintern und Stereolithografie ein. Zusätzlich kommt Vakuumguss zum Einsatz. Im Spritzguss fertigt das Unternehmen Kunststoffteile mittels Aluminium-Werkzeugen – bei Bedarf auch im eigenen Reinraum. Die Werkzeuge stellt der Geschäftsbereich Tooling inhouse her. </w:t>
      </w:r>
      <w:r w:rsidR="00AF0DBF">
        <w:rPr>
          <w:rFonts w:cs="Arial"/>
          <w:iCs/>
          <w:szCs w:val="21"/>
        </w:rPr>
        <w:t>D</w:t>
      </w:r>
      <w:r w:rsidRPr="008C6B00">
        <w:rPr>
          <w:rFonts w:cs="Arial"/>
          <w:iCs/>
          <w:szCs w:val="21"/>
        </w:rPr>
        <w:t xml:space="preserve">as Portfolio </w:t>
      </w:r>
      <w:r w:rsidR="00AF0DBF">
        <w:rPr>
          <w:rFonts w:cs="Arial"/>
          <w:iCs/>
          <w:szCs w:val="21"/>
        </w:rPr>
        <w:t xml:space="preserve">von 1zu1 umfasst auch </w:t>
      </w:r>
      <w:r w:rsidRPr="008C6B00">
        <w:rPr>
          <w:rFonts w:cs="Arial"/>
          <w:iCs/>
          <w:szCs w:val="21"/>
        </w:rPr>
        <w:t>eine Vielzahl von Oberflächen- und Bedruckungstechniken</w:t>
      </w:r>
      <w:r w:rsidR="008C6B00" w:rsidRPr="008C6B00">
        <w:rPr>
          <w:rFonts w:cs="Arial"/>
          <w:iCs/>
          <w:szCs w:val="21"/>
        </w:rPr>
        <w:t>.</w:t>
      </w:r>
    </w:p>
    <w:p w14:paraId="0B734255" w14:textId="77777777" w:rsidR="004B2FC0" w:rsidRPr="004B2FC0" w:rsidRDefault="004B2FC0" w:rsidP="00EE755D">
      <w:pPr>
        <w:spacing w:line="280" w:lineRule="atLeast"/>
        <w:rPr>
          <w:rFonts w:cs="Arial"/>
          <w:szCs w:val="21"/>
        </w:rPr>
      </w:pPr>
    </w:p>
    <w:p w14:paraId="5FC473A5" w14:textId="77777777" w:rsidR="0010233F" w:rsidRPr="002D01B6" w:rsidRDefault="004B2FC0" w:rsidP="00EE755D">
      <w:pPr>
        <w:spacing w:line="280" w:lineRule="atLeast"/>
        <w:rPr>
          <w:rFonts w:cs="Arial"/>
          <w:szCs w:val="21"/>
        </w:rPr>
      </w:pPr>
      <w:r w:rsidRPr="004B2FC0">
        <w:rPr>
          <w:rFonts w:cs="Arial"/>
          <w:szCs w:val="21"/>
        </w:rPr>
        <w:t xml:space="preserve">Gegründet wurde das Unternehmen 1996 von Wolfgang Humml und Hannes Hämmerle, die bis heute Gesellschafter und Geschäftsführer sind. </w:t>
      </w:r>
      <w:r w:rsidR="00295344">
        <w:rPr>
          <w:rFonts w:cs="Arial"/>
          <w:szCs w:val="21"/>
        </w:rPr>
        <w:t xml:space="preserve">Derzeit arbeiten </w:t>
      </w:r>
      <w:r w:rsidR="00175173">
        <w:rPr>
          <w:rFonts w:cs="Arial"/>
          <w:szCs w:val="21"/>
        </w:rPr>
        <w:t>160</w:t>
      </w:r>
      <w:r w:rsidR="00295344" w:rsidRPr="00743A0D">
        <w:rPr>
          <w:rFonts w:cs="Arial"/>
          <w:szCs w:val="21"/>
        </w:rPr>
        <w:t xml:space="preserve"> </w:t>
      </w:r>
      <w:r w:rsidR="00295344">
        <w:rPr>
          <w:rFonts w:cs="Arial"/>
          <w:szCs w:val="21"/>
        </w:rPr>
        <w:t>Mitarbeiter</w:t>
      </w:r>
      <w:r w:rsidR="00834155">
        <w:rPr>
          <w:rFonts w:cs="Arial"/>
          <w:szCs w:val="21"/>
        </w:rPr>
        <w:t>Innen</w:t>
      </w:r>
      <w:r w:rsidR="00A27E7F" w:rsidRPr="00A27E7F">
        <w:rPr>
          <w:rFonts w:cs="Arial"/>
          <w:szCs w:val="21"/>
        </w:rPr>
        <w:t xml:space="preserve"> </w:t>
      </w:r>
      <w:r w:rsidR="00A27E7F">
        <w:rPr>
          <w:rFonts w:cs="Arial"/>
          <w:szCs w:val="21"/>
        </w:rPr>
        <w:t>bei 1zu1</w:t>
      </w:r>
      <w:r w:rsidR="00295344">
        <w:rPr>
          <w:rFonts w:cs="Arial"/>
          <w:szCs w:val="21"/>
        </w:rPr>
        <w:t>.</w:t>
      </w:r>
      <w:r w:rsidRPr="004B2FC0">
        <w:rPr>
          <w:rFonts w:cs="Arial"/>
          <w:szCs w:val="21"/>
        </w:rPr>
        <w:t xml:space="preserve"> Zu den Kunden zählen </w:t>
      </w:r>
      <w:r w:rsidR="00A27E7F">
        <w:rPr>
          <w:rFonts w:cs="Arial"/>
          <w:szCs w:val="21"/>
        </w:rPr>
        <w:t xml:space="preserve">unter anderem </w:t>
      </w:r>
      <w:r w:rsidRPr="004B2FC0">
        <w:rPr>
          <w:rFonts w:cs="Arial"/>
          <w:szCs w:val="21"/>
        </w:rPr>
        <w:t xml:space="preserve">internationale Konzerne </w:t>
      </w:r>
      <w:r w:rsidR="00F77CFB">
        <w:rPr>
          <w:rFonts w:cs="Arial"/>
          <w:szCs w:val="21"/>
        </w:rPr>
        <w:t>der</w:t>
      </w:r>
      <w:r w:rsidR="009D1208">
        <w:rPr>
          <w:rFonts w:cs="Arial"/>
          <w:szCs w:val="21"/>
        </w:rPr>
        <w:t xml:space="preserve"> Medizin- und Labortechnik, </w:t>
      </w:r>
      <w:r w:rsidR="00A27E7F">
        <w:rPr>
          <w:rFonts w:cs="Arial"/>
          <w:szCs w:val="21"/>
        </w:rPr>
        <w:t xml:space="preserve">namhafte Geräte- und Powertoolhersteller sowie </w:t>
      </w:r>
      <w:r w:rsidR="00F77CFB">
        <w:rPr>
          <w:rFonts w:cs="Arial"/>
          <w:szCs w:val="21"/>
        </w:rPr>
        <w:t>Industrie</w:t>
      </w:r>
      <w:r w:rsidR="00A27E7F">
        <w:rPr>
          <w:rFonts w:cs="Arial"/>
          <w:szCs w:val="21"/>
        </w:rPr>
        <w:t>güterproduzenten</w:t>
      </w:r>
      <w:r w:rsidRPr="004B2FC0">
        <w:rPr>
          <w:rFonts w:cs="Arial"/>
          <w:szCs w:val="21"/>
        </w:rPr>
        <w:t>.</w:t>
      </w:r>
    </w:p>
    <w:p w14:paraId="0E9566B3" w14:textId="77777777" w:rsidR="0010586C" w:rsidRDefault="0010586C" w:rsidP="00EE755D">
      <w:pPr>
        <w:spacing w:line="280" w:lineRule="atLeast"/>
        <w:rPr>
          <w:lang w:val="de-DE"/>
        </w:rPr>
      </w:pPr>
    </w:p>
    <w:p w14:paraId="149187C5" w14:textId="77777777" w:rsidR="00AF0DBF" w:rsidRDefault="00AF0DBF" w:rsidP="00EE755D">
      <w:pPr>
        <w:spacing w:line="280" w:lineRule="atLeast"/>
        <w:rPr>
          <w:lang w:val="de-DE"/>
        </w:rPr>
      </w:pPr>
    </w:p>
    <w:p w14:paraId="2E124086" w14:textId="77777777" w:rsidR="002D01B6" w:rsidRPr="00061556" w:rsidRDefault="002D01B6" w:rsidP="00EE755D">
      <w:pPr>
        <w:spacing w:line="280" w:lineRule="atLeast"/>
        <w:rPr>
          <w:lang w:val="de-DE"/>
        </w:rPr>
      </w:pPr>
    </w:p>
    <w:p w14:paraId="0D4211C0" w14:textId="77777777" w:rsidR="008D17A2" w:rsidRPr="00C61321" w:rsidRDefault="008D17A2" w:rsidP="00EE755D">
      <w:pPr>
        <w:keepNext/>
        <w:spacing w:line="280" w:lineRule="atLeast"/>
        <w:rPr>
          <w:b/>
          <w:lang w:val="de-DE"/>
        </w:rPr>
      </w:pPr>
      <w:r w:rsidRPr="00C61321">
        <w:rPr>
          <w:b/>
          <w:lang w:val="de-DE"/>
        </w:rPr>
        <w:lastRenderedPageBreak/>
        <w:t>Bildtext:</w:t>
      </w:r>
    </w:p>
    <w:p w14:paraId="2816210D" w14:textId="0B94DA3A" w:rsidR="0083084F" w:rsidRDefault="00783943" w:rsidP="008E0D77">
      <w:pPr>
        <w:keepNext/>
        <w:spacing w:line="280" w:lineRule="atLeast"/>
      </w:pPr>
      <w:r w:rsidRPr="002D01B6">
        <w:rPr>
          <w:b/>
        </w:rPr>
        <w:t>1zu1-</w:t>
      </w:r>
      <w:r w:rsidR="002D01B6">
        <w:rPr>
          <w:b/>
        </w:rPr>
        <w:t>Übernahme-Prototal</w:t>
      </w:r>
      <w:r w:rsidRPr="002D01B6">
        <w:rPr>
          <w:b/>
        </w:rPr>
        <w:t>.jpg:</w:t>
      </w:r>
      <w:r w:rsidRPr="002D01B6">
        <w:t xml:space="preserve"> </w:t>
      </w:r>
      <w:r w:rsidR="002D01B6">
        <w:t>Nachfolge geregelt: Die beiden 1zu1-Gründer und Inhaber Wolfgang Humml und Hannes Hämmerle verkaufen ihr Unternehmen an die schwedische Prototal-Gruppe</w:t>
      </w:r>
      <w:r w:rsidR="000B2BBC">
        <w:t>.</w:t>
      </w:r>
      <w:r w:rsidR="002D01B6">
        <w:t xml:space="preserve"> </w:t>
      </w:r>
      <w:r w:rsidR="000B2BBC">
        <w:t xml:space="preserve">Im Bild: CEO Jan Löfving und Ronnie </w:t>
      </w:r>
      <w:r w:rsidR="00B6330B">
        <w:t>Petersson</w:t>
      </w:r>
      <w:r w:rsidR="000B2BBC">
        <w:t>, Director Sales &amp; Marketing</w:t>
      </w:r>
      <w:r w:rsidR="002D01B6">
        <w:t>.</w:t>
      </w:r>
      <w:r w:rsidR="0083084F">
        <w:t xml:space="preserve"> (</w:t>
      </w:r>
      <w:r w:rsidR="006A0A1F">
        <w:t>Foto:</w:t>
      </w:r>
      <w:r w:rsidR="006A0A1F" w:rsidRPr="006A0A1F">
        <w:rPr>
          <w:iCs/>
          <w:lang w:val="de-DE"/>
        </w:rPr>
        <w:t xml:space="preserve"> </w:t>
      </w:r>
      <w:r w:rsidR="002D01B6">
        <w:rPr>
          <w:iCs/>
          <w:lang w:val="de-DE"/>
        </w:rPr>
        <w:t>Udo Mittelberger</w:t>
      </w:r>
      <w:r w:rsidR="0083084F">
        <w:t>)</w:t>
      </w:r>
    </w:p>
    <w:p w14:paraId="6884AA53" w14:textId="77777777" w:rsidR="008E0D77" w:rsidRDefault="008E0D77" w:rsidP="008E0D77">
      <w:pPr>
        <w:keepNext/>
        <w:spacing w:line="280" w:lineRule="atLeast"/>
      </w:pPr>
    </w:p>
    <w:p w14:paraId="0ECC29BA" w14:textId="5E21FEC3" w:rsidR="0083084F" w:rsidRDefault="0083084F" w:rsidP="00EE755D">
      <w:pPr>
        <w:spacing w:line="280" w:lineRule="atLeast"/>
        <w:rPr>
          <w:color w:val="FF0000"/>
        </w:rPr>
      </w:pPr>
      <w:r>
        <w:rPr>
          <w:color w:val="FF0000"/>
        </w:rPr>
        <w:t>ACHTUNG: Dieses Foto finden Sie ab circa 15.30 Uhr unter diesem Link</w:t>
      </w:r>
      <w:r w:rsidR="00C0615A">
        <w:rPr>
          <w:color w:val="FF0000"/>
        </w:rPr>
        <w:t xml:space="preserve"> zum Download</w:t>
      </w:r>
      <w:r>
        <w:rPr>
          <w:color w:val="FF0000"/>
        </w:rPr>
        <w:t xml:space="preserve">: </w:t>
      </w:r>
      <w:hyperlink r:id="rId5" w:history="1">
        <w:r w:rsidR="00C0615A" w:rsidRPr="00356017">
          <w:rPr>
            <w:rStyle w:val="Hyperlink"/>
          </w:rPr>
          <w:t>https://drive.pzwei.at/d/s/mIWn64XnW7BSbJNNWAVZIa02YtSrtBaw/V6H1n-enoutw_9KmiF8CwnW4bII1XWCM-B7DgnxzbEgk</w:t>
        </w:r>
      </w:hyperlink>
      <w:r w:rsidR="00C0615A">
        <w:rPr>
          <w:color w:val="FF0000"/>
        </w:rPr>
        <w:t xml:space="preserve"> </w:t>
      </w:r>
    </w:p>
    <w:p w14:paraId="14E5546B" w14:textId="47670032" w:rsidR="00C0615A" w:rsidRPr="008E0D77" w:rsidRDefault="00C0615A" w:rsidP="00EE755D">
      <w:pPr>
        <w:spacing w:line="280" w:lineRule="atLeast"/>
      </w:pPr>
    </w:p>
    <w:p w14:paraId="557F5A8D" w14:textId="48D01E7C" w:rsidR="00C0615A" w:rsidRDefault="00C0615A" w:rsidP="00EE755D">
      <w:pPr>
        <w:spacing w:line="280" w:lineRule="atLeast"/>
      </w:pPr>
      <w:r>
        <w:rPr>
          <w:b/>
        </w:rPr>
        <w:t xml:space="preserve">1zu1-GebaeudeAussen.jpg: </w:t>
      </w:r>
      <w:r>
        <w:t>Der Firmensitz von 1zu1 in Dornbirn soll nach der Übernahme sukzessive ausgebaut werden. (Foto: Adolf Bereuter)</w:t>
      </w:r>
    </w:p>
    <w:p w14:paraId="732E5495" w14:textId="5338D931" w:rsidR="00C0615A" w:rsidRDefault="00C0615A" w:rsidP="00EE755D">
      <w:pPr>
        <w:spacing w:line="280" w:lineRule="atLeast"/>
      </w:pPr>
    </w:p>
    <w:p w14:paraId="46F11EEB" w14:textId="116D258E" w:rsidR="00C0615A" w:rsidRPr="008E0D77" w:rsidRDefault="00C0615A" w:rsidP="00EE755D">
      <w:pPr>
        <w:spacing w:line="280" w:lineRule="atLeast"/>
      </w:pPr>
      <w:r>
        <w:rPr>
          <w:b/>
        </w:rPr>
        <w:t xml:space="preserve">1zu1-3D-Druck-Lasersintern.jpg </w:t>
      </w:r>
      <w:r>
        <w:t xml:space="preserve"> und </w:t>
      </w:r>
      <w:r>
        <w:rPr>
          <w:b/>
        </w:rPr>
        <w:t>1zu1-Prototypen-Lasersintern-2.jpg:</w:t>
      </w:r>
      <w:r>
        <w:t xml:space="preserve"> 1zu1 gehört bereits jetzt zu den führenden Anbietern im Additive Manufacturing mit Kunststoffen im deutschsprachigen Raum. Der neue Eigentümer Prototal </w:t>
      </w:r>
      <w:r w:rsidR="008E0D77">
        <w:t xml:space="preserve">Industries </w:t>
      </w:r>
      <w:r>
        <w:t xml:space="preserve">will </w:t>
      </w:r>
      <w:r w:rsidR="00F54D6D">
        <w:t>in diesem Bereich weiter expandieren. (Fotos: Darko Todorovic)</w:t>
      </w:r>
    </w:p>
    <w:p w14:paraId="23CCA7A6" w14:textId="77777777" w:rsidR="00C0615A" w:rsidRPr="00C0615A" w:rsidRDefault="00C0615A" w:rsidP="00EE755D">
      <w:pPr>
        <w:spacing w:line="280" w:lineRule="atLeast"/>
      </w:pPr>
    </w:p>
    <w:p w14:paraId="6DF6BE55" w14:textId="6A51FF17" w:rsidR="006A0A1F" w:rsidRPr="006A0A1F" w:rsidRDefault="00F54D6D" w:rsidP="00EE755D">
      <w:pPr>
        <w:spacing w:line="280" w:lineRule="atLeast"/>
      </w:pPr>
      <w:r>
        <w:t xml:space="preserve">Die </w:t>
      </w:r>
      <w:r w:rsidR="006A0A1F">
        <w:t xml:space="preserve">Nutzung </w:t>
      </w:r>
      <w:r>
        <w:t xml:space="preserve">aller Fotos ist </w:t>
      </w:r>
      <w:r w:rsidR="006A0A1F">
        <w:t xml:space="preserve">honorarfrei zur redaktionellen Berichterstattung über </w:t>
      </w:r>
      <w:r w:rsidR="006A0A1F" w:rsidRPr="00C61321">
        <w:rPr>
          <w:iCs/>
          <w:lang w:val="de-DE"/>
        </w:rPr>
        <w:t>1zu1.</w:t>
      </w:r>
      <w:r w:rsidR="006A0A1F">
        <w:t xml:space="preserve"> Angabe des Bildnachweises ist Voraussetzung.</w:t>
      </w:r>
    </w:p>
    <w:p w14:paraId="2DF0BE96" w14:textId="77777777" w:rsidR="00D63FE0" w:rsidRDefault="00D63FE0" w:rsidP="00EE755D">
      <w:pPr>
        <w:spacing w:line="280" w:lineRule="atLeast"/>
        <w:rPr>
          <w:lang w:val="de-DE"/>
        </w:rPr>
      </w:pPr>
    </w:p>
    <w:p w14:paraId="07CC5624" w14:textId="77777777" w:rsidR="00AF0DBF" w:rsidRDefault="00AF0DBF" w:rsidP="00EE755D">
      <w:pPr>
        <w:spacing w:line="280" w:lineRule="atLeast"/>
        <w:rPr>
          <w:lang w:val="de-DE"/>
        </w:rPr>
      </w:pPr>
    </w:p>
    <w:p w14:paraId="451147CB" w14:textId="77777777" w:rsidR="00D63FE0" w:rsidRDefault="00D63FE0" w:rsidP="00EE755D">
      <w:pPr>
        <w:spacing w:line="280" w:lineRule="atLeast"/>
        <w:rPr>
          <w:lang w:val="de-DE"/>
        </w:rPr>
      </w:pPr>
    </w:p>
    <w:p w14:paraId="42FC10BC" w14:textId="77777777" w:rsidR="00D63FE0" w:rsidRDefault="00D63FE0" w:rsidP="002D01B6">
      <w:pPr>
        <w:keepNext/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5B1ADBE7" w14:textId="77777777" w:rsidR="00013A92" w:rsidRDefault="00013A92" w:rsidP="00EE755D">
      <w:pPr>
        <w:spacing w:line="280" w:lineRule="atLeast"/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1zu1, </w:t>
      </w:r>
      <w:r w:rsidR="00437E80">
        <w:rPr>
          <w:rFonts w:cs="Arial"/>
          <w:szCs w:val="21"/>
        </w:rPr>
        <w:t>Marketingleiter Dominik Berger</w:t>
      </w:r>
      <w:r>
        <w:rPr>
          <w:rFonts w:cs="Arial"/>
          <w:szCs w:val="21"/>
        </w:rPr>
        <w:t>, Telefon +43/5572/52946-</w:t>
      </w:r>
      <w:r w:rsidR="00437E80">
        <w:rPr>
          <w:rFonts w:cs="Arial"/>
          <w:szCs w:val="21"/>
        </w:rPr>
        <w:t>8</w:t>
      </w:r>
      <w:r>
        <w:rPr>
          <w:rFonts w:cs="Arial"/>
          <w:szCs w:val="21"/>
        </w:rPr>
        <w:t xml:space="preserve">58, Mail </w:t>
      </w:r>
      <w:hyperlink r:id="rId6" w:history="1">
        <w:r w:rsidR="00437E80" w:rsidRPr="003C2158">
          <w:rPr>
            <w:rStyle w:val="Hyperlink"/>
            <w:rFonts w:cs="Arial"/>
            <w:szCs w:val="21"/>
          </w:rPr>
          <w:t>dominik.berger@1zu1.eu</w:t>
        </w:r>
      </w:hyperlink>
      <w:r w:rsidR="00437E80">
        <w:rPr>
          <w:rFonts w:cs="Arial"/>
          <w:szCs w:val="21"/>
        </w:rPr>
        <w:t xml:space="preserve"> </w:t>
      </w:r>
    </w:p>
    <w:p w14:paraId="3073246E" w14:textId="77777777" w:rsidR="00EB498D" w:rsidRPr="008C6B00" w:rsidRDefault="002B48E1" w:rsidP="00EE755D">
      <w:pPr>
        <w:spacing w:line="280" w:lineRule="atLeast"/>
        <w:rPr>
          <w:color w:val="0563C1" w:themeColor="hyperlink"/>
          <w:u w:val="single"/>
        </w:rPr>
      </w:pPr>
      <w:r>
        <w:rPr>
          <w:lang w:val="de-DE"/>
        </w:rPr>
        <w:t xml:space="preserve">Pzwei. Pressearbeit, </w:t>
      </w:r>
      <w:r w:rsidR="00437E80">
        <w:rPr>
          <w:lang w:val="de-DE"/>
        </w:rPr>
        <w:t>Wolfgang Pendl</w:t>
      </w:r>
      <w:r w:rsidR="00EB498D">
        <w:rPr>
          <w:lang w:val="de-DE"/>
        </w:rPr>
        <w:t xml:space="preserve">, </w:t>
      </w:r>
      <w:r>
        <w:rPr>
          <w:lang w:val="de-DE"/>
        </w:rPr>
        <w:t>Telefon +43/</w:t>
      </w:r>
      <w:r w:rsidR="00437E80">
        <w:rPr>
          <w:lang w:val="de-DE"/>
        </w:rPr>
        <w:t>699/10016399</w:t>
      </w:r>
      <w:r>
        <w:rPr>
          <w:lang w:val="de-DE"/>
        </w:rPr>
        <w:t xml:space="preserve">, Mail </w:t>
      </w:r>
      <w:hyperlink r:id="rId7" w:history="1">
        <w:r w:rsidR="00437E80" w:rsidRPr="003C2158">
          <w:rPr>
            <w:rStyle w:val="Hyperlink"/>
          </w:rPr>
          <w:t>wolfgang.pendl@pzwei.at</w:t>
        </w:r>
      </w:hyperlink>
      <w:r w:rsidR="00437E80">
        <w:rPr>
          <w:rStyle w:val="Hyperlink"/>
        </w:rPr>
        <w:t xml:space="preserve"> </w:t>
      </w:r>
    </w:p>
    <w:sectPr w:rsidR="00EB498D" w:rsidRPr="008C6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70A3"/>
    <w:multiLevelType w:val="hybridMultilevel"/>
    <w:tmpl w:val="4E3A5E0C"/>
    <w:lvl w:ilvl="0" w:tplc="CCBCE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1"/>
    <w:rsid w:val="0000310E"/>
    <w:rsid w:val="000037A2"/>
    <w:rsid w:val="00006E93"/>
    <w:rsid w:val="00010506"/>
    <w:rsid w:val="00013A92"/>
    <w:rsid w:val="00015686"/>
    <w:rsid w:val="00017286"/>
    <w:rsid w:val="0002045F"/>
    <w:rsid w:val="000258AE"/>
    <w:rsid w:val="00025D72"/>
    <w:rsid w:val="00026692"/>
    <w:rsid w:val="00030226"/>
    <w:rsid w:val="00030601"/>
    <w:rsid w:val="000323AB"/>
    <w:rsid w:val="0004086C"/>
    <w:rsid w:val="000415E6"/>
    <w:rsid w:val="000442AF"/>
    <w:rsid w:val="000443FA"/>
    <w:rsid w:val="000502F5"/>
    <w:rsid w:val="000611B3"/>
    <w:rsid w:val="00061556"/>
    <w:rsid w:val="00071FD8"/>
    <w:rsid w:val="0007338E"/>
    <w:rsid w:val="00077010"/>
    <w:rsid w:val="000828EC"/>
    <w:rsid w:val="00084E77"/>
    <w:rsid w:val="000871A7"/>
    <w:rsid w:val="000901C8"/>
    <w:rsid w:val="000911C0"/>
    <w:rsid w:val="00092B73"/>
    <w:rsid w:val="000A5104"/>
    <w:rsid w:val="000A5707"/>
    <w:rsid w:val="000A581B"/>
    <w:rsid w:val="000B0875"/>
    <w:rsid w:val="000B0FB7"/>
    <w:rsid w:val="000B2BBC"/>
    <w:rsid w:val="000B2EE5"/>
    <w:rsid w:val="000B3B23"/>
    <w:rsid w:val="000B653A"/>
    <w:rsid w:val="000C2C1A"/>
    <w:rsid w:val="000C7459"/>
    <w:rsid w:val="000D032F"/>
    <w:rsid w:val="000D5E3F"/>
    <w:rsid w:val="000D6580"/>
    <w:rsid w:val="000D75B1"/>
    <w:rsid w:val="000E3994"/>
    <w:rsid w:val="000E3DEE"/>
    <w:rsid w:val="000E64CA"/>
    <w:rsid w:val="000E7086"/>
    <w:rsid w:val="000E7373"/>
    <w:rsid w:val="000F48FC"/>
    <w:rsid w:val="000F7BF0"/>
    <w:rsid w:val="00101050"/>
    <w:rsid w:val="0010233F"/>
    <w:rsid w:val="0010586C"/>
    <w:rsid w:val="0010727D"/>
    <w:rsid w:val="00110BFA"/>
    <w:rsid w:val="0011129B"/>
    <w:rsid w:val="0011618A"/>
    <w:rsid w:val="00121158"/>
    <w:rsid w:val="0012131A"/>
    <w:rsid w:val="0014514A"/>
    <w:rsid w:val="00146F79"/>
    <w:rsid w:val="00156CCC"/>
    <w:rsid w:val="00160D78"/>
    <w:rsid w:val="00160F39"/>
    <w:rsid w:val="001667F1"/>
    <w:rsid w:val="00167AA4"/>
    <w:rsid w:val="00170B11"/>
    <w:rsid w:val="001715E2"/>
    <w:rsid w:val="00173C92"/>
    <w:rsid w:val="0017508C"/>
    <w:rsid w:val="00175173"/>
    <w:rsid w:val="00175C59"/>
    <w:rsid w:val="00177E71"/>
    <w:rsid w:val="001838E9"/>
    <w:rsid w:val="0018453C"/>
    <w:rsid w:val="00187D82"/>
    <w:rsid w:val="00190D9D"/>
    <w:rsid w:val="00192BB1"/>
    <w:rsid w:val="0019743D"/>
    <w:rsid w:val="001A50DA"/>
    <w:rsid w:val="001A7F03"/>
    <w:rsid w:val="001B2295"/>
    <w:rsid w:val="001B2E0E"/>
    <w:rsid w:val="001B3283"/>
    <w:rsid w:val="001B3B92"/>
    <w:rsid w:val="001B40F5"/>
    <w:rsid w:val="001B6BB5"/>
    <w:rsid w:val="001C1B15"/>
    <w:rsid w:val="001C3636"/>
    <w:rsid w:val="001C759D"/>
    <w:rsid w:val="001F39F0"/>
    <w:rsid w:val="001F3F6C"/>
    <w:rsid w:val="001F41C3"/>
    <w:rsid w:val="002002A9"/>
    <w:rsid w:val="002039B6"/>
    <w:rsid w:val="00204379"/>
    <w:rsid w:val="0021038F"/>
    <w:rsid w:val="002155DD"/>
    <w:rsid w:val="00215FFC"/>
    <w:rsid w:val="0021708E"/>
    <w:rsid w:val="00217F6F"/>
    <w:rsid w:val="00226F33"/>
    <w:rsid w:val="00231960"/>
    <w:rsid w:val="00234719"/>
    <w:rsid w:val="002370BC"/>
    <w:rsid w:val="002443F8"/>
    <w:rsid w:val="002519C5"/>
    <w:rsid w:val="00252B31"/>
    <w:rsid w:val="002545A7"/>
    <w:rsid w:val="00254779"/>
    <w:rsid w:val="00263166"/>
    <w:rsid w:val="00263C45"/>
    <w:rsid w:val="00265451"/>
    <w:rsid w:val="00266337"/>
    <w:rsid w:val="002709C6"/>
    <w:rsid w:val="002732AC"/>
    <w:rsid w:val="002825E2"/>
    <w:rsid w:val="00292F61"/>
    <w:rsid w:val="00293012"/>
    <w:rsid w:val="00294BDB"/>
    <w:rsid w:val="00295344"/>
    <w:rsid w:val="00297720"/>
    <w:rsid w:val="002A0E92"/>
    <w:rsid w:val="002A11F7"/>
    <w:rsid w:val="002A4D91"/>
    <w:rsid w:val="002B161A"/>
    <w:rsid w:val="002B48E1"/>
    <w:rsid w:val="002B6732"/>
    <w:rsid w:val="002B7118"/>
    <w:rsid w:val="002B7C44"/>
    <w:rsid w:val="002C0A47"/>
    <w:rsid w:val="002C28CA"/>
    <w:rsid w:val="002C2989"/>
    <w:rsid w:val="002C4C2F"/>
    <w:rsid w:val="002C7692"/>
    <w:rsid w:val="002D01B6"/>
    <w:rsid w:val="002E1E09"/>
    <w:rsid w:val="002E7981"/>
    <w:rsid w:val="003009D5"/>
    <w:rsid w:val="00300D3F"/>
    <w:rsid w:val="00301385"/>
    <w:rsid w:val="00303C9C"/>
    <w:rsid w:val="00310AA1"/>
    <w:rsid w:val="0031646A"/>
    <w:rsid w:val="00316B1F"/>
    <w:rsid w:val="00326E4F"/>
    <w:rsid w:val="00327B07"/>
    <w:rsid w:val="00327FBA"/>
    <w:rsid w:val="0033339A"/>
    <w:rsid w:val="00335344"/>
    <w:rsid w:val="00337291"/>
    <w:rsid w:val="00337441"/>
    <w:rsid w:val="00340B0E"/>
    <w:rsid w:val="00344911"/>
    <w:rsid w:val="00346CF0"/>
    <w:rsid w:val="003564B4"/>
    <w:rsid w:val="00360895"/>
    <w:rsid w:val="00366C63"/>
    <w:rsid w:val="00375068"/>
    <w:rsid w:val="00386D72"/>
    <w:rsid w:val="0038750E"/>
    <w:rsid w:val="00387883"/>
    <w:rsid w:val="00387898"/>
    <w:rsid w:val="00387ECA"/>
    <w:rsid w:val="003916D8"/>
    <w:rsid w:val="00392525"/>
    <w:rsid w:val="00394E2F"/>
    <w:rsid w:val="00397552"/>
    <w:rsid w:val="003A38E2"/>
    <w:rsid w:val="003A45AE"/>
    <w:rsid w:val="003A4B38"/>
    <w:rsid w:val="003A603C"/>
    <w:rsid w:val="003B52CD"/>
    <w:rsid w:val="003C57E7"/>
    <w:rsid w:val="003C5A3B"/>
    <w:rsid w:val="003D0BFE"/>
    <w:rsid w:val="003D3E46"/>
    <w:rsid w:val="003D573C"/>
    <w:rsid w:val="003D5E72"/>
    <w:rsid w:val="003D62E9"/>
    <w:rsid w:val="003E2701"/>
    <w:rsid w:val="003E359D"/>
    <w:rsid w:val="003F2AD0"/>
    <w:rsid w:val="003F520E"/>
    <w:rsid w:val="003F572F"/>
    <w:rsid w:val="003F73DC"/>
    <w:rsid w:val="004007E5"/>
    <w:rsid w:val="00404054"/>
    <w:rsid w:val="004060EA"/>
    <w:rsid w:val="00407109"/>
    <w:rsid w:val="0041146E"/>
    <w:rsid w:val="00412128"/>
    <w:rsid w:val="004217C6"/>
    <w:rsid w:val="004237B5"/>
    <w:rsid w:val="00423A43"/>
    <w:rsid w:val="00425E0E"/>
    <w:rsid w:val="00430491"/>
    <w:rsid w:val="00431581"/>
    <w:rsid w:val="00433FA0"/>
    <w:rsid w:val="0043640A"/>
    <w:rsid w:val="00437E80"/>
    <w:rsid w:val="00442100"/>
    <w:rsid w:val="00444813"/>
    <w:rsid w:val="00447BB6"/>
    <w:rsid w:val="00450B67"/>
    <w:rsid w:val="0046124B"/>
    <w:rsid w:val="00462775"/>
    <w:rsid w:val="00462917"/>
    <w:rsid w:val="004629BD"/>
    <w:rsid w:val="004659D4"/>
    <w:rsid w:val="0046601A"/>
    <w:rsid w:val="0047549A"/>
    <w:rsid w:val="0048209F"/>
    <w:rsid w:val="00484DD5"/>
    <w:rsid w:val="00495B71"/>
    <w:rsid w:val="004975F6"/>
    <w:rsid w:val="004A5DBC"/>
    <w:rsid w:val="004B1AE9"/>
    <w:rsid w:val="004B2FC0"/>
    <w:rsid w:val="004C1F63"/>
    <w:rsid w:val="004C60AF"/>
    <w:rsid w:val="004D6EC4"/>
    <w:rsid w:val="004E2D60"/>
    <w:rsid w:val="004E3BBF"/>
    <w:rsid w:val="004E5133"/>
    <w:rsid w:val="004E7053"/>
    <w:rsid w:val="004F1595"/>
    <w:rsid w:val="004F4BE7"/>
    <w:rsid w:val="004F5037"/>
    <w:rsid w:val="004F5FC6"/>
    <w:rsid w:val="00500D14"/>
    <w:rsid w:val="005030CE"/>
    <w:rsid w:val="00504143"/>
    <w:rsid w:val="0050539D"/>
    <w:rsid w:val="00506B7D"/>
    <w:rsid w:val="00516C3A"/>
    <w:rsid w:val="005222FB"/>
    <w:rsid w:val="005224A0"/>
    <w:rsid w:val="005300FC"/>
    <w:rsid w:val="00531077"/>
    <w:rsid w:val="0053721D"/>
    <w:rsid w:val="00541CF8"/>
    <w:rsid w:val="005456E0"/>
    <w:rsid w:val="0055041F"/>
    <w:rsid w:val="00552E0C"/>
    <w:rsid w:val="00557CF1"/>
    <w:rsid w:val="00562AF5"/>
    <w:rsid w:val="00563244"/>
    <w:rsid w:val="00564D91"/>
    <w:rsid w:val="00565F0D"/>
    <w:rsid w:val="00566B02"/>
    <w:rsid w:val="0056738C"/>
    <w:rsid w:val="00573C50"/>
    <w:rsid w:val="005824BA"/>
    <w:rsid w:val="00582A47"/>
    <w:rsid w:val="0058686E"/>
    <w:rsid w:val="00586EA0"/>
    <w:rsid w:val="00593DFA"/>
    <w:rsid w:val="00594590"/>
    <w:rsid w:val="00594BED"/>
    <w:rsid w:val="00597C95"/>
    <w:rsid w:val="005A3A78"/>
    <w:rsid w:val="005A45C6"/>
    <w:rsid w:val="005B07DD"/>
    <w:rsid w:val="005B21D0"/>
    <w:rsid w:val="005B316E"/>
    <w:rsid w:val="005C2BDA"/>
    <w:rsid w:val="005C3DD3"/>
    <w:rsid w:val="005C5D69"/>
    <w:rsid w:val="005C6193"/>
    <w:rsid w:val="005D03AA"/>
    <w:rsid w:val="005D1C9D"/>
    <w:rsid w:val="005D31D2"/>
    <w:rsid w:val="005D3FD7"/>
    <w:rsid w:val="005D4704"/>
    <w:rsid w:val="005D556E"/>
    <w:rsid w:val="005D558F"/>
    <w:rsid w:val="005D7A69"/>
    <w:rsid w:val="005D7CEC"/>
    <w:rsid w:val="005E17E6"/>
    <w:rsid w:val="005E4AC3"/>
    <w:rsid w:val="005F17A9"/>
    <w:rsid w:val="005F2D5E"/>
    <w:rsid w:val="005F47D7"/>
    <w:rsid w:val="005F4DF7"/>
    <w:rsid w:val="005F6134"/>
    <w:rsid w:val="005F69B6"/>
    <w:rsid w:val="006001FB"/>
    <w:rsid w:val="00602ABC"/>
    <w:rsid w:val="006107C8"/>
    <w:rsid w:val="0061550C"/>
    <w:rsid w:val="00615FE8"/>
    <w:rsid w:val="00620E09"/>
    <w:rsid w:val="00635B2B"/>
    <w:rsid w:val="0064317C"/>
    <w:rsid w:val="00651598"/>
    <w:rsid w:val="00663774"/>
    <w:rsid w:val="00667BD8"/>
    <w:rsid w:val="00670372"/>
    <w:rsid w:val="006735E9"/>
    <w:rsid w:val="006738D4"/>
    <w:rsid w:val="00673E66"/>
    <w:rsid w:val="00676621"/>
    <w:rsid w:val="006766F3"/>
    <w:rsid w:val="0067677F"/>
    <w:rsid w:val="00676BA1"/>
    <w:rsid w:val="00680727"/>
    <w:rsid w:val="006807BB"/>
    <w:rsid w:val="00686D26"/>
    <w:rsid w:val="006A0A1F"/>
    <w:rsid w:val="006B16EF"/>
    <w:rsid w:val="006B459F"/>
    <w:rsid w:val="006C13E2"/>
    <w:rsid w:val="006C43EB"/>
    <w:rsid w:val="006C4AB1"/>
    <w:rsid w:val="006D1607"/>
    <w:rsid w:val="006D182C"/>
    <w:rsid w:val="006D3A10"/>
    <w:rsid w:val="006D4A53"/>
    <w:rsid w:val="006D7C03"/>
    <w:rsid w:val="006E0898"/>
    <w:rsid w:val="006E3CBA"/>
    <w:rsid w:val="006E6245"/>
    <w:rsid w:val="006E6679"/>
    <w:rsid w:val="006F12B0"/>
    <w:rsid w:val="006F33C0"/>
    <w:rsid w:val="006F690A"/>
    <w:rsid w:val="00705E47"/>
    <w:rsid w:val="00710BA1"/>
    <w:rsid w:val="00721E8E"/>
    <w:rsid w:val="007227C6"/>
    <w:rsid w:val="00722FD4"/>
    <w:rsid w:val="00730C91"/>
    <w:rsid w:val="007312C9"/>
    <w:rsid w:val="00734934"/>
    <w:rsid w:val="007349CA"/>
    <w:rsid w:val="00742904"/>
    <w:rsid w:val="00743A0D"/>
    <w:rsid w:val="00743BC6"/>
    <w:rsid w:val="00750DE5"/>
    <w:rsid w:val="00752636"/>
    <w:rsid w:val="00755B42"/>
    <w:rsid w:val="007560CB"/>
    <w:rsid w:val="00760C7C"/>
    <w:rsid w:val="0076128B"/>
    <w:rsid w:val="00765BC7"/>
    <w:rsid w:val="00765F5F"/>
    <w:rsid w:val="007744F3"/>
    <w:rsid w:val="007804B1"/>
    <w:rsid w:val="00783943"/>
    <w:rsid w:val="007934BF"/>
    <w:rsid w:val="007934FA"/>
    <w:rsid w:val="007976D1"/>
    <w:rsid w:val="007A6211"/>
    <w:rsid w:val="007A6D23"/>
    <w:rsid w:val="007A77CE"/>
    <w:rsid w:val="007B0F56"/>
    <w:rsid w:val="007B1D33"/>
    <w:rsid w:val="007B2F28"/>
    <w:rsid w:val="007B45C2"/>
    <w:rsid w:val="007B637E"/>
    <w:rsid w:val="007B6C39"/>
    <w:rsid w:val="007C244C"/>
    <w:rsid w:val="007D11D8"/>
    <w:rsid w:val="007D1BBE"/>
    <w:rsid w:val="007D4BA3"/>
    <w:rsid w:val="007E5AFC"/>
    <w:rsid w:val="007F2496"/>
    <w:rsid w:val="007F42AD"/>
    <w:rsid w:val="007F4F40"/>
    <w:rsid w:val="008000F1"/>
    <w:rsid w:val="00800735"/>
    <w:rsid w:val="0080214A"/>
    <w:rsid w:val="008056B3"/>
    <w:rsid w:val="008069EF"/>
    <w:rsid w:val="00811E85"/>
    <w:rsid w:val="00815356"/>
    <w:rsid w:val="00816F4A"/>
    <w:rsid w:val="00827C48"/>
    <w:rsid w:val="0083084F"/>
    <w:rsid w:val="00833DD9"/>
    <w:rsid w:val="00834155"/>
    <w:rsid w:val="00834DE2"/>
    <w:rsid w:val="008358FC"/>
    <w:rsid w:val="00842958"/>
    <w:rsid w:val="0084434A"/>
    <w:rsid w:val="008473F1"/>
    <w:rsid w:val="00854598"/>
    <w:rsid w:val="00855A53"/>
    <w:rsid w:val="00855ADB"/>
    <w:rsid w:val="00861EE8"/>
    <w:rsid w:val="008635F2"/>
    <w:rsid w:val="00863DD3"/>
    <w:rsid w:val="00864AA0"/>
    <w:rsid w:val="00866209"/>
    <w:rsid w:val="00880B3B"/>
    <w:rsid w:val="008823F2"/>
    <w:rsid w:val="00883CDC"/>
    <w:rsid w:val="008840A5"/>
    <w:rsid w:val="008845AA"/>
    <w:rsid w:val="00887757"/>
    <w:rsid w:val="00894CE4"/>
    <w:rsid w:val="00896E3A"/>
    <w:rsid w:val="008A6E52"/>
    <w:rsid w:val="008B271B"/>
    <w:rsid w:val="008B3B01"/>
    <w:rsid w:val="008B6C38"/>
    <w:rsid w:val="008C05CF"/>
    <w:rsid w:val="008C3C8D"/>
    <w:rsid w:val="008C41A6"/>
    <w:rsid w:val="008C6B00"/>
    <w:rsid w:val="008D17A2"/>
    <w:rsid w:val="008D2047"/>
    <w:rsid w:val="008D2529"/>
    <w:rsid w:val="008E0D77"/>
    <w:rsid w:val="008E430E"/>
    <w:rsid w:val="008E5C9C"/>
    <w:rsid w:val="008F7FD2"/>
    <w:rsid w:val="00903294"/>
    <w:rsid w:val="00903788"/>
    <w:rsid w:val="00906B35"/>
    <w:rsid w:val="00907B7E"/>
    <w:rsid w:val="00911C10"/>
    <w:rsid w:val="00911E93"/>
    <w:rsid w:val="0091413A"/>
    <w:rsid w:val="00914CDF"/>
    <w:rsid w:val="00921C23"/>
    <w:rsid w:val="009225FA"/>
    <w:rsid w:val="00922D21"/>
    <w:rsid w:val="0092762A"/>
    <w:rsid w:val="00935505"/>
    <w:rsid w:val="009375C8"/>
    <w:rsid w:val="00940288"/>
    <w:rsid w:val="009409AB"/>
    <w:rsid w:val="00943DFC"/>
    <w:rsid w:val="009500B0"/>
    <w:rsid w:val="009500F1"/>
    <w:rsid w:val="00951DAF"/>
    <w:rsid w:val="00955C19"/>
    <w:rsid w:val="0096167C"/>
    <w:rsid w:val="0096220F"/>
    <w:rsid w:val="009668A8"/>
    <w:rsid w:val="009672D1"/>
    <w:rsid w:val="009709BD"/>
    <w:rsid w:val="00972B97"/>
    <w:rsid w:val="0097588B"/>
    <w:rsid w:val="0098036C"/>
    <w:rsid w:val="0098099F"/>
    <w:rsid w:val="009849EB"/>
    <w:rsid w:val="00990562"/>
    <w:rsid w:val="0099100A"/>
    <w:rsid w:val="009916B4"/>
    <w:rsid w:val="00992F17"/>
    <w:rsid w:val="00994B54"/>
    <w:rsid w:val="009A0318"/>
    <w:rsid w:val="009A127E"/>
    <w:rsid w:val="009A284F"/>
    <w:rsid w:val="009A3899"/>
    <w:rsid w:val="009A3912"/>
    <w:rsid w:val="009A3FB1"/>
    <w:rsid w:val="009B2290"/>
    <w:rsid w:val="009B2893"/>
    <w:rsid w:val="009B311F"/>
    <w:rsid w:val="009B3518"/>
    <w:rsid w:val="009B4585"/>
    <w:rsid w:val="009B52D7"/>
    <w:rsid w:val="009B5ED2"/>
    <w:rsid w:val="009C26E5"/>
    <w:rsid w:val="009C432B"/>
    <w:rsid w:val="009C7AF3"/>
    <w:rsid w:val="009D1208"/>
    <w:rsid w:val="009D2425"/>
    <w:rsid w:val="009D45C1"/>
    <w:rsid w:val="009D6B99"/>
    <w:rsid w:val="009E0749"/>
    <w:rsid w:val="009E118B"/>
    <w:rsid w:val="009F3490"/>
    <w:rsid w:val="00A00FFA"/>
    <w:rsid w:val="00A052F0"/>
    <w:rsid w:val="00A11933"/>
    <w:rsid w:val="00A137DA"/>
    <w:rsid w:val="00A14CEF"/>
    <w:rsid w:val="00A15DAB"/>
    <w:rsid w:val="00A17B41"/>
    <w:rsid w:val="00A209B6"/>
    <w:rsid w:val="00A21925"/>
    <w:rsid w:val="00A26D01"/>
    <w:rsid w:val="00A27309"/>
    <w:rsid w:val="00A27E7F"/>
    <w:rsid w:val="00A32481"/>
    <w:rsid w:val="00A344E9"/>
    <w:rsid w:val="00A34B91"/>
    <w:rsid w:val="00A36881"/>
    <w:rsid w:val="00A373D0"/>
    <w:rsid w:val="00A46491"/>
    <w:rsid w:val="00A51A77"/>
    <w:rsid w:val="00A54464"/>
    <w:rsid w:val="00A57235"/>
    <w:rsid w:val="00A612ED"/>
    <w:rsid w:val="00A62954"/>
    <w:rsid w:val="00A63BCD"/>
    <w:rsid w:val="00A6625D"/>
    <w:rsid w:val="00A67E4C"/>
    <w:rsid w:val="00A72031"/>
    <w:rsid w:val="00A763D0"/>
    <w:rsid w:val="00A77CC9"/>
    <w:rsid w:val="00A8032C"/>
    <w:rsid w:val="00A818AF"/>
    <w:rsid w:val="00A84671"/>
    <w:rsid w:val="00A9079C"/>
    <w:rsid w:val="00A911C7"/>
    <w:rsid w:val="00A94511"/>
    <w:rsid w:val="00A9612E"/>
    <w:rsid w:val="00A97FEE"/>
    <w:rsid w:val="00AA3778"/>
    <w:rsid w:val="00AA644D"/>
    <w:rsid w:val="00AB3C52"/>
    <w:rsid w:val="00AC3617"/>
    <w:rsid w:val="00AC520C"/>
    <w:rsid w:val="00AD035F"/>
    <w:rsid w:val="00AD2387"/>
    <w:rsid w:val="00AD2A86"/>
    <w:rsid w:val="00AE4B13"/>
    <w:rsid w:val="00AE4EF5"/>
    <w:rsid w:val="00AE7557"/>
    <w:rsid w:val="00AF0DBF"/>
    <w:rsid w:val="00AF161F"/>
    <w:rsid w:val="00AF3678"/>
    <w:rsid w:val="00AF502F"/>
    <w:rsid w:val="00AF67E9"/>
    <w:rsid w:val="00B06048"/>
    <w:rsid w:val="00B07740"/>
    <w:rsid w:val="00B12E4A"/>
    <w:rsid w:val="00B21052"/>
    <w:rsid w:val="00B220A6"/>
    <w:rsid w:val="00B229C3"/>
    <w:rsid w:val="00B26F33"/>
    <w:rsid w:val="00B32C38"/>
    <w:rsid w:val="00B33111"/>
    <w:rsid w:val="00B34F82"/>
    <w:rsid w:val="00B406D0"/>
    <w:rsid w:val="00B43C78"/>
    <w:rsid w:val="00B5071E"/>
    <w:rsid w:val="00B51CEE"/>
    <w:rsid w:val="00B5657E"/>
    <w:rsid w:val="00B6330B"/>
    <w:rsid w:val="00B64C5F"/>
    <w:rsid w:val="00B663B9"/>
    <w:rsid w:val="00B71EC3"/>
    <w:rsid w:val="00B76567"/>
    <w:rsid w:val="00B87AEC"/>
    <w:rsid w:val="00B939CD"/>
    <w:rsid w:val="00B95E9E"/>
    <w:rsid w:val="00B97566"/>
    <w:rsid w:val="00BA1E43"/>
    <w:rsid w:val="00BB060E"/>
    <w:rsid w:val="00BB1CCF"/>
    <w:rsid w:val="00BB4444"/>
    <w:rsid w:val="00BB4B10"/>
    <w:rsid w:val="00BC48FF"/>
    <w:rsid w:val="00BC5092"/>
    <w:rsid w:val="00BC5318"/>
    <w:rsid w:val="00BD137C"/>
    <w:rsid w:val="00BD19AD"/>
    <w:rsid w:val="00BD4395"/>
    <w:rsid w:val="00BD49AC"/>
    <w:rsid w:val="00BE1B82"/>
    <w:rsid w:val="00BE5BBB"/>
    <w:rsid w:val="00BF091F"/>
    <w:rsid w:val="00C02671"/>
    <w:rsid w:val="00C0615A"/>
    <w:rsid w:val="00C1223B"/>
    <w:rsid w:val="00C13BB9"/>
    <w:rsid w:val="00C21067"/>
    <w:rsid w:val="00C24810"/>
    <w:rsid w:val="00C31A95"/>
    <w:rsid w:val="00C360DF"/>
    <w:rsid w:val="00C36D18"/>
    <w:rsid w:val="00C436AE"/>
    <w:rsid w:val="00C510EF"/>
    <w:rsid w:val="00C5183A"/>
    <w:rsid w:val="00C525DA"/>
    <w:rsid w:val="00C525EB"/>
    <w:rsid w:val="00C52CDD"/>
    <w:rsid w:val="00C55782"/>
    <w:rsid w:val="00C5707E"/>
    <w:rsid w:val="00C60495"/>
    <w:rsid w:val="00C60F00"/>
    <w:rsid w:val="00C61321"/>
    <w:rsid w:val="00C621BB"/>
    <w:rsid w:val="00C62520"/>
    <w:rsid w:val="00C62C0D"/>
    <w:rsid w:val="00C63181"/>
    <w:rsid w:val="00C6354A"/>
    <w:rsid w:val="00C65A26"/>
    <w:rsid w:val="00C65F07"/>
    <w:rsid w:val="00C666C2"/>
    <w:rsid w:val="00C66AC7"/>
    <w:rsid w:val="00C75F8F"/>
    <w:rsid w:val="00C75FB7"/>
    <w:rsid w:val="00C8484B"/>
    <w:rsid w:val="00C84EC6"/>
    <w:rsid w:val="00CB0805"/>
    <w:rsid w:val="00CB471D"/>
    <w:rsid w:val="00CB4E33"/>
    <w:rsid w:val="00CB75BF"/>
    <w:rsid w:val="00CB783F"/>
    <w:rsid w:val="00CB788B"/>
    <w:rsid w:val="00CC361A"/>
    <w:rsid w:val="00CC7CFC"/>
    <w:rsid w:val="00CD00E4"/>
    <w:rsid w:val="00CD05AE"/>
    <w:rsid w:val="00CD26F2"/>
    <w:rsid w:val="00CD4C73"/>
    <w:rsid w:val="00CE4E57"/>
    <w:rsid w:val="00CF1B26"/>
    <w:rsid w:val="00CF2D52"/>
    <w:rsid w:val="00D038DD"/>
    <w:rsid w:val="00D03CFC"/>
    <w:rsid w:val="00D07EBB"/>
    <w:rsid w:val="00D13429"/>
    <w:rsid w:val="00D13CCB"/>
    <w:rsid w:val="00D15B71"/>
    <w:rsid w:val="00D20444"/>
    <w:rsid w:val="00D20EB8"/>
    <w:rsid w:val="00D246A9"/>
    <w:rsid w:val="00D252D5"/>
    <w:rsid w:val="00D321C3"/>
    <w:rsid w:val="00D32AC4"/>
    <w:rsid w:val="00D35D6D"/>
    <w:rsid w:val="00D447E0"/>
    <w:rsid w:val="00D44EA3"/>
    <w:rsid w:val="00D46654"/>
    <w:rsid w:val="00D46A0A"/>
    <w:rsid w:val="00D46D7E"/>
    <w:rsid w:val="00D63FC9"/>
    <w:rsid w:val="00D63FE0"/>
    <w:rsid w:val="00D73599"/>
    <w:rsid w:val="00D77F70"/>
    <w:rsid w:val="00D8104F"/>
    <w:rsid w:val="00D9484A"/>
    <w:rsid w:val="00D94DFA"/>
    <w:rsid w:val="00D95CC0"/>
    <w:rsid w:val="00D96B9B"/>
    <w:rsid w:val="00D96EB4"/>
    <w:rsid w:val="00D9785A"/>
    <w:rsid w:val="00DA0DEF"/>
    <w:rsid w:val="00DA3B2B"/>
    <w:rsid w:val="00DA77EF"/>
    <w:rsid w:val="00DB1516"/>
    <w:rsid w:val="00DB1E34"/>
    <w:rsid w:val="00DB5401"/>
    <w:rsid w:val="00DC3A82"/>
    <w:rsid w:val="00DC43EC"/>
    <w:rsid w:val="00DD2710"/>
    <w:rsid w:val="00DD3D28"/>
    <w:rsid w:val="00DF09F4"/>
    <w:rsid w:val="00DF0DCB"/>
    <w:rsid w:val="00DF65DD"/>
    <w:rsid w:val="00DF6D08"/>
    <w:rsid w:val="00DF78FE"/>
    <w:rsid w:val="00E024EB"/>
    <w:rsid w:val="00E05675"/>
    <w:rsid w:val="00E05BAE"/>
    <w:rsid w:val="00E157B3"/>
    <w:rsid w:val="00E1661C"/>
    <w:rsid w:val="00E24626"/>
    <w:rsid w:val="00E2599F"/>
    <w:rsid w:val="00E31769"/>
    <w:rsid w:val="00E31A49"/>
    <w:rsid w:val="00E31AA8"/>
    <w:rsid w:val="00E34019"/>
    <w:rsid w:val="00E4210F"/>
    <w:rsid w:val="00E4238A"/>
    <w:rsid w:val="00E431A6"/>
    <w:rsid w:val="00E46C42"/>
    <w:rsid w:val="00E55A08"/>
    <w:rsid w:val="00E56369"/>
    <w:rsid w:val="00E60703"/>
    <w:rsid w:val="00E64F81"/>
    <w:rsid w:val="00E67100"/>
    <w:rsid w:val="00E67A8E"/>
    <w:rsid w:val="00E73ABD"/>
    <w:rsid w:val="00E771F7"/>
    <w:rsid w:val="00E80E85"/>
    <w:rsid w:val="00E83F08"/>
    <w:rsid w:val="00E86387"/>
    <w:rsid w:val="00E86F49"/>
    <w:rsid w:val="00E95B5A"/>
    <w:rsid w:val="00E960A8"/>
    <w:rsid w:val="00E970F7"/>
    <w:rsid w:val="00E975C0"/>
    <w:rsid w:val="00EB498D"/>
    <w:rsid w:val="00EB7842"/>
    <w:rsid w:val="00EC176E"/>
    <w:rsid w:val="00EC4DF6"/>
    <w:rsid w:val="00ED0130"/>
    <w:rsid w:val="00ED344C"/>
    <w:rsid w:val="00ED7690"/>
    <w:rsid w:val="00EE3058"/>
    <w:rsid w:val="00EE37B3"/>
    <w:rsid w:val="00EE755D"/>
    <w:rsid w:val="00EF12DC"/>
    <w:rsid w:val="00EF209B"/>
    <w:rsid w:val="00EF28CD"/>
    <w:rsid w:val="00EF4A33"/>
    <w:rsid w:val="00F02903"/>
    <w:rsid w:val="00F036FE"/>
    <w:rsid w:val="00F058CB"/>
    <w:rsid w:val="00F10964"/>
    <w:rsid w:val="00F10F5F"/>
    <w:rsid w:val="00F11B9A"/>
    <w:rsid w:val="00F12806"/>
    <w:rsid w:val="00F13922"/>
    <w:rsid w:val="00F14A84"/>
    <w:rsid w:val="00F2031F"/>
    <w:rsid w:val="00F203F9"/>
    <w:rsid w:val="00F214DE"/>
    <w:rsid w:val="00F23085"/>
    <w:rsid w:val="00F23903"/>
    <w:rsid w:val="00F23BD8"/>
    <w:rsid w:val="00F24A33"/>
    <w:rsid w:val="00F26B23"/>
    <w:rsid w:val="00F30251"/>
    <w:rsid w:val="00F338F0"/>
    <w:rsid w:val="00F462E3"/>
    <w:rsid w:val="00F472A5"/>
    <w:rsid w:val="00F517E0"/>
    <w:rsid w:val="00F54D6D"/>
    <w:rsid w:val="00F5599E"/>
    <w:rsid w:val="00F56A54"/>
    <w:rsid w:val="00F57975"/>
    <w:rsid w:val="00F610D2"/>
    <w:rsid w:val="00F6358E"/>
    <w:rsid w:val="00F67930"/>
    <w:rsid w:val="00F67DBF"/>
    <w:rsid w:val="00F745B9"/>
    <w:rsid w:val="00F747E4"/>
    <w:rsid w:val="00F74D16"/>
    <w:rsid w:val="00F74EEE"/>
    <w:rsid w:val="00F75B12"/>
    <w:rsid w:val="00F76A3D"/>
    <w:rsid w:val="00F7711D"/>
    <w:rsid w:val="00F77CFB"/>
    <w:rsid w:val="00F804ED"/>
    <w:rsid w:val="00F8337F"/>
    <w:rsid w:val="00F8411D"/>
    <w:rsid w:val="00F8751B"/>
    <w:rsid w:val="00F90721"/>
    <w:rsid w:val="00F90A0C"/>
    <w:rsid w:val="00F928E0"/>
    <w:rsid w:val="00F97188"/>
    <w:rsid w:val="00FA49F2"/>
    <w:rsid w:val="00FA6A1B"/>
    <w:rsid w:val="00FA6BCC"/>
    <w:rsid w:val="00FA7CDC"/>
    <w:rsid w:val="00FB048A"/>
    <w:rsid w:val="00FB4690"/>
    <w:rsid w:val="00FB4A94"/>
    <w:rsid w:val="00FB5C2F"/>
    <w:rsid w:val="00FC0A53"/>
    <w:rsid w:val="00FC4E9D"/>
    <w:rsid w:val="00FD15F2"/>
    <w:rsid w:val="00FD3AA6"/>
    <w:rsid w:val="00FE35BD"/>
    <w:rsid w:val="00FE3858"/>
    <w:rsid w:val="00FF5D42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6C2A"/>
  <w15:docId w15:val="{3FD7F844-98EB-4F6A-9ADC-8EBD6E2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B498D"/>
    <w:rPr>
      <w:color w:val="605E5C"/>
      <w:shd w:val="clear" w:color="auto" w:fill="E1DFDD"/>
    </w:rPr>
  </w:style>
  <w:style w:type="character" w:customStyle="1" w:styleId="text-lowercase">
    <w:name w:val="text-lowercase"/>
    <w:basedOn w:val="Absatz-Standardschriftart"/>
    <w:rsid w:val="00E86F49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72B9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2806"/>
    <w:rPr>
      <w:color w:val="954F72" w:themeColor="followedHyperlink"/>
      <w:u w:val="singl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10586C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437E8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fgang.pendl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.berger@1zu1.eu" TargetMode="External"/><Relationship Id="rId5" Type="http://schemas.openxmlformats.org/officeDocument/2006/relationships/hyperlink" Target="https://drive.pzwei.at/d/s/mIWn64XnW7BSbJNNWAVZIa02YtSrtBaw/V6H1n-enoutw_9KmiF8CwnW4bII1XWCM-B7DgnxzbEg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Joshua Köb</dc:creator>
  <cp:lastModifiedBy>Pzwei. Wolfgang Pendl</cp:lastModifiedBy>
  <cp:revision>3</cp:revision>
  <cp:lastPrinted>2021-11-17T06:21:00Z</cp:lastPrinted>
  <dcterms:created xsi:type="dcterms:W3CDTF">2021-11-17T11:08:00Z</dcterms:created>
  <dcterms:modified xsi:type="dcterms:W3CDTF">2021-11-17T11:09:00Z</dcterms:modified>
</cp:coreProperties>
</file>