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35BADE28" w:rsidR="002C68B7" w:rsidRDefault="00A27B12" w:rsidP="001D1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9F8B0" wp14:editId="5A38580A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967740" cy="275590"/>
            <wp:effectExtent l="0" t="0" r="3810" b="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2BF225FA" w:rsidR="00C15806" w:rsidRDefault="00DC7838" w:rsidP="001D1BCF">
      <w:proofErr w:type="spellStart"/>
      <w:r>
        <w:t>f</w:t>
      </w:r>
      <w:r w:rsidR="00291DD8">
        <w:t>amilieplus</w:t>
      </w:r>
      <w:proofErr w:type="spellEnd"/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636A87">
        <w:t>Koblach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01CC9291" w14:textId="1ED445F7" w:rsidR="00636A87" w:rsidRDefault="00636A87" w:rsidP="001D1BCF">
      <w:pPr>
        <w:rPr>
          <w:b/>
          <w:szCs w:val="28"/>
        </w:rPr>
      </w:pPr>
      <w:proofErr w:type="spellStart"/>
      <w:r w:rsidRPr="00636A87">
        <w:rPr>
          <w:b/>
          <w:szCs w:val="28"/>
        </w:rPr>
        <w:t>Koblacher</w:t>
      </w:r>
      <w:proofErr w:type="spellEnd"/>
      <w:r w:rsidRPr="00636A87">
        <w:rPr>
          <w:b/>
          <w:szCs w:val="28"/>
        </w:rPr>
        <w:t xml:space="preserve"> </w:t>
      </w:r>
      <w:proofErr w:type="spellStart"/>
      <w:r w:rsidRPr="00636A87">
        <w:rPr>
          <w:b/>
          <w:szCs w:val="28"/>
        </w:rPr>
        <w:t>familieplus</w:t>
      </w:r>
      <w:proofErr w:type="spellEnd"/>
      <w:r w:rsidRPr="00636A87">
        <w:rPr>
          <w:b/>
          <w:szCs w:val="28"/>
        </w:rPr>
        <w:t>-Team backt und bastelt für</w:t>
      </w:r>
      <w:r>
        <w:rPr>
          <w:b/>
          <w:szCs w:val="28"/>
        </w:rPr>
        <w:t xml:space="preserve"> den guten</w:t>
      </w:r>
      <w:r w:rsidRPr="00636A87">
        <w:rPr>
          <w:b/>
          <w:szCs w:val="28"/>
        </w:rPr>
        <w:t xml:space="preserve"> Zweck</w:t>
      </w:r>
    </w:p>
    <w:p w14:paraId="07A158B0" w14:textId="6AB3A413" w:rsidR="00C15806" w:rsidRDefault="006D55D7" w:rsidP="001D1BCF">
      <w:r>
        <w:t>Verkaufse</w:t>
      </w:r>
      <w:r w:rsidR="00636A87" w:rsidRPr="00636A87">
        <w:t xml:space="preserve">rlöse </w:t>
      </w:r>
      <w:r w:rsidR="00636A87">
        <w:t xml:space="preserve">von Keksen und </w:t>
      </w:r>
      <w:r w:rsidR="00345304">
        <w:t>Adventk</w:t>
      </w:r>
      <w:r w:rsidR="00636A87">
        <w:t xml:space="preserve">ränzen gehen an </w:t>
      </w:r>
      <w:r w:rsidR="00636A87" w:rsidRPr="00636A87">
        <w:t>zwei Familien und d</w:t>
      </w:r>
      <w:r w:rsidR="00636A87">
        <w:t>ie</w:t>
      </w:r>
      <w:r w:rsidR="00636A87" w:rsidRPr="00636A87">
        <w:t xml:space="preserve"> Lebenshilfe</w:t>
      </w:r>
    </w:p>
    <w:p w14:paraId="06B007AF" w14:textId="77777777" w:rsidR="00636A87" w:rsidRDefault="00636A87" w:rsidP="001D1BCF"/>
    <w:p w14:paraId="7A1031DB" w14:textId="2EB8BBE2" w:rsidR="00A773CE" w:rsidRPr="00A773CE" w:rsidRDefault="00636A87" w:rsidP="001D1BCF">
      <w:pPr>
        <w:rPr>
          <w:i/>
        </w:rPr>
      </w:pPr>
      <w:r>
        <w:rPr>
          <w:i/>
          <w:iCs/>
        </w:rPr>
        <w:t>Koblach</w:t>
      </w:r>
      <w:r w:rsidR="002127D4" w:rsidRPr="00815159">
        <w:rPr>
          <w:i/>
          <w:iCs/>
        </w:rPr>
        <w:t>,</w:t>
      </w:r>
      <w:r w:rsidR="00626C8A">
        <w:rPr>
          <w:i/>
          <w:iCs/>
        </w:rPr>
        <w:t xml:space="preserve"> </w:t>
      </w:r>
      <w:r w:rsidR="003A4FBF">
        <w:rPr>
          <w:i/>
          <w:iCs/>
        </w:rPr>
        <w:t>1</w:t>
      </w:r>
      <w:r>
        <w:rPr>
          <w:i/>
          <w:iCs/>
        </w:rPr>
        <w:t>7</w:t>
      </w:r>
      <w:r w:rsidR="002227BD" w:rsidRPr="00815159">
        <w:rPr>
          <w:i/>
          <w:iCs/>
        </w:rPr>
        <w:t xml:space="preserve">. </w:t>
      </w:r>
      <w:r w:rsidR="003A4FBF">
        <w:rPr>
          <w:i/>
          <w:iCs/>
        </w:rPr>
        <w:t>Dez</w:t>
      </w:r>
      <w:r w:rsidR="00B45B88" w:rsidRPr="00815159">
        <w:rPr>
          <w:i/>
          <w:iCs/>
        </w:rPr>
        <w:t>ember</w:t>
      </w:r>
      <w:r w:rsidR="002227BD" w:rsidRPr="00815159">
        <w:rPr>
          <w:i/>
          <w:iCs/>
        </w:rPr>
        <w:t xml:space="preserve"> 20</w:t>
      </w:r>
      <w:r w:rsidR="00B45B88" w:rsidRPr="00815159">
        <w:rPr>
          <w:i/>
          <w:iCs/>
        </w:rPr>
        <w:t>21</w:t>
      </w:r>
      <w:r w:rsidR="002227BD" w:rsidRPr="00815159">
        <w:rPr>
          <w:i/>
          <w:iCs/>
        </w:rPr>
        <w:t xml:space="preserve"> –</w:t>
      </w:r>
      <w:r w:rsidR="006346C1">
        <w:rPr>
          <w:i/>
          <w:iCs/>
        </w:rPr>
        <w:t xml:space="preserve"> </w:t>
      </w:r>
      <w:r w:rsidR="00962635">
        <w:rPr>
          <w:i/>
          <w:iCs/>
        </w:rPr>
        <w:t>Für zwei besondere Aktionen</w:t>
      </w:r>
      <w:r w:rsidR="006346C1">
        <w:rPr>
          <w:i/>
          <w:iCs/>
        </w:rPr>
        <w:t xml:space="preserve"> </w:t>
      </w:r>
      <w:r w:rsidR="00A27DA0">
        <w:rPr>
          <w:i/>
          <w:iCs/>
        </w:rPr>
        <w:t>hat</w:t>
      </w:r>
      <w:r w:rsidR="006346C1">
        <w:rPr>
          <w:i/>
          <w:iCs/>
        </w:rPr>
        <w:t xml:space="preserve"> </w:t>
      </w:r>
      <w:r w:rsidR="00962635">
        <w:rPr>
          <w:i/>
          <w:iCs/>
        </w:rPr>
        <w:t>das</w:t>
      </w:r>
      <w:r w:rsidR="005E02B2">
        <w:rPr>
          <w:i/>
          <w:iCs/>
        </w:rPr>
        <w:t xml:space="preserve"> </w:t>
      </w:r>
      <w:proofErr w:type="spellStart"/>
      <w:r w:rsidR="005E02B2">
        <w:rPr>
          <w:i/>
          <w:iCs/>
        </w:rPr>
        <w:t>familieplus</w:t>
      </w:r>
      <w:proofErr w:type="spellEnd"/>
      <w:r w:rsidR="005E02B2">
        <w:rPr>
          <w:i/>
          <w:iCs/>
        </w:rPr>
        <w:t xml:space="preserve">-Team </w:t>
      </w:r>
      <w:r w:rsidR="006346C1">
        <w:rPr>
          <w:i/>
          <w:iCs/>
        </w:rPr>
        <w:t>der Gemeinde Koblach</w:t>
      </w:r>
      <w:r w:rsidR="00962635">
        <w:rPr>
          <w:i/>
          <w:iCs/>
        </w:rPr>
        <w:t xml:space="preserve"> </w:t>
      </w:r>
      <w:r w:rsidR="00A27DA0">
        <w:rPr>
          <w:i/>
          <w:iCs/>
        </w:rPr>
        <w:t>gemeinsam mit</w:t>
      </w:r>
      <w:r w:rsidR="00962635">
        <w:rPr>
          <w:i/>
          <w:iCs/>
        </w:rPr>
        <w:t xml:space="preserve"> viele</w:t>
      </w:r>
      <w:r w:rsidR="00A27DA0">
        <w:rPr>
          <w:i/>
          <w:iCs/>
        </w:rPr>
        <w:t>n</w:t>
      </w:r>
      <w:r w:rsidR="00962635">
        <w:rPr>
          <w:i/>
          <w:iCs/>
        </w:rPr>
        <w:t xml:space="preserve"> Helfer</w:t>
      </w:r>
      <w:r w:rsidR="0019480A">
        <w:rPr>
          <w:i/>
          <w:iCs/>
        </w:rPr>
        <w:t>i</w:t>
      </w:r>
      <w:r w:rsidR="00962635">
        <w:rPr>
          <w:i/>
          <w:iCs/>
        </w:rPr>
        <w:t xml:space="preserve">nnen </w:t>
      </w:r>
      <w:r w:rsidR="0019480A">
        <w:rPr>
          <w:i/>
          <w:iCs/>
        </w:rPr>
        <w:t xml:space="preserve">und Helfern </w:t>
      </w:r>
      <w:r w:rsidR="00A27DA0">
        <w:rPr>
          <w:i/>
          <w:iCs/>
        </w:rPr>
        <w:t xml:space="preserve">fleißig gebacken und gebastelt: Durch den Verkauf </w:t>
      </w:r>
      <w:r w:rsidR="0019480A">
        <w:rPr>
          <w:i/>
          <w:iCs/>
        </w:rPr>
        <w:t>von</w:t>
      </w:r>
      <w:r w:rsidR="00A27DA0">
        <w:rPr>
          <w:i/>
          <w:iCs/>
        </w:rPr>
        <w:t xml:space="preserve"> Weihnachts</w:t>
      </w:r>
      <w:r w:rsidR="0019480A">
        <w:rPr>
          <w:i/>
          <w:iCs/>
        </w:rPr>
        <w:t>gebäck</w:t>
      </w:r>
      <w:r w:rsidR="00A27DA0">
        <w:rPr>
          <w:i/>
          <w:iCs/>
        </w:rPr>
        <w:t xml:space="preserve"> und </w:t>
      </w:r>
      <w:r w:rsidR="00962635">
        <w:rPr>
          <w:i/>
          <w:iCs/>
        </w:rPr>
        <w:t>Adventkränze</w:t>
      </w:r>
      <w:r w:rsidR="0019480A">
        <w:rPr>
          <w:i/>
          <w:iCs/>
        </w:rPr>
        <w:t>n</w:t>
      </w:r>
      <w:r w:rsidR="00962635">
        <w:rPr>
          <w:i/>
          <w:iCs/>
        </w:rPr>
        <w:t xml:space="preserve"> </w:t>
      </w:r>
      <w:r w:rsidR="00082DD1">
        <w:rPr>
          <w:i/>
          <w:iCs/>
        </w:rPr>
        <w:t xml:space="preserve">kamen </w:t>
      </w:r>
      <w:r w:rsidR="00A27DA0">
        <w:rPr>
          <w:i/>
          <w:iCs/>
        </w:rPr>
        <w:t xml:space="preserve">insgesamt </w:t>
      </w:r>
      <w:r w:rsidR="00082DD1">
        <w:rPr>
          <w:i/>
          <w:iCs/>
        </w:rPr>
        <w:t xml:space="preserve">1.300 Euro zusammen. Mit dem Erlös unterstützt </w:t>
      </w:r>
      <w:r w:rsidR="00A27DA0">
        <w:rPr>
          <w:i/>
          <w:iCs/>
        </w:rPr>
        <w:t>das Team</w:t>
      </w:r>
      <w:r w:rsidR="000A04B4">
        <w:rPr>
          <w:i/>
          <w:iCs/>
        </w:rPr>
        <w:t xml:space="preserve"> </w:t>
      </w:r>
      <w:r w:rsidR="005E02B2">
        <w:rPr>
          <w:i/>
          <w:iCs/>
        </w:rPr>
        <w:t xml:space="preserve">zwei von Schicksalsschlägen </w:t>
      </w:r>
      <w:r w:rsidR="008B1A03">
        <w:rPr>
          <w:i/>
          <w:iCs/>
        </w:rPr>
        <w:t>g</w:t>
      </w:r>
      <w:r w:rsidR="005E02B2">
        <w:rPr>
          <w:i/>
          <w:iCs/>
        </w:rPr>
        <w:t xml:space="preserve">etroffene Familien </w:t>
      </w:r>
      <w:r w:rsidR="00A27DA0">
        <w:rPr>
          <w:i/>
          <w:iCs/>
        </w:rPr>
        <w:t xml:space="preserve">aus Koblach </w:t>
      </w:r>
      <w:r w:rsidR="005E02B2">
        <w:rPr>
          <w:i/>
          <w:iCs/>
        </w:rPr>
        <w:t xml:space="preserve">sowie die Lebenshilfe-Werkstätte in </w:t>
      </w:r>
      <w:proofErr w:type="spellStart"/>
      <w:r w:rsidR="005E02B2">
        <w:rPr>
          <w:i/>
          <w:iCs/>
        </w:rPr>
        <w:t>Batschuns</w:t>
      </w:r>
      <w:proofErr w:type="spellEnd"/>
      <w:r w:rsidR="003C70D4">
        <w:rPr>
          <w:i/>
          <w:iCs/>
        </w:rPr>
        <w:t>.</w:t>
      </w:r>
      <w:r w:rsidR="006E2C83">
        <w:rPr>
          <w:i/>
          <w:iCs/>
        </w:rPr>
        <w:t xml:space="preserve"> </w:t>
      </w:r>
    </w:p>
    <w:p w14:paraId="5A55A235" w14:textId="1B2BF345" w:rsidR="00A773CE" w:rsidRDefault="00A773CE" w:rsidP="001D1BCF"/>
    <w:p w14:paraId="2287924B" w14:textId="06D8B76F" w:rsidR="0025419B" w:rsidRDefault="00A37756" w:rsidP="00636A87">
      <w:pPr>
        <w:rPr>
          <w:bCs/>
        </w:rPr>
      </w:pPr>
      <w:r w:rsidRPr="00A37756">
        <w:rPr>
          <w:bCs/>
        </w:rPr>
        <w:t xml:space="preserve">Linzer Augen, </w:t>
      </w:r>
      <w:proofErr w:type="spellStart"/>
      <w:r w:rsidRPr="00A37756">
        <w:rPr>
          <w:bCs/>
        </w:rPr>
        <w:t>Kokos</w:t>
      </w:r>
      <w:r>
        <w:rPr>
          <w:bCs/>
        </w:rPr>
        <w:t>b</w:t>
      </w:r>
      <w:r w:rsidRPr="00A37756">
        <w:rPr>
          <w:bCs/>
        </w:rPr>
        <w:t>usserl</w:t>
      </w:r>
      <w:proofErr w:type="spellEnd"/>
      <w:r w:rsidRPr="00A37756">
        <w:rPr>
          <w:bCs/>
        </w:rPr>
        <w:t>, Schoko</w:t>
      </w:r>
      <w:r>
        <w:rPr>
          <w:bCs/>
        </w:rPr>
        <w:t>k</w:t>
      </w:r>
      <w:r w:rsidRPr="00A37756">
        <w:rPr>
          <w:bCs/>
        </w:rPr>
        <w:t>ekse</w:t>
      </w:r>
      <w:r>
        <w:rPr>
          <w:bCs/>
        </w:rPr>
        <w:t xml:space="preserve"> und weitere köstliche Sorten</w:t>
      </w:r>
      <w:r w:rsidR="00921919">
        <w:rPr>
          <w:bCs/>
        </w:rPr>
        <w:t xml:space="preserve"> brachten </w:t>
      </w:r>
      <w:r w:rsidR="003C70D4">
        <w:rPr>
          <w:bCs/>
        </w:rPr>
        <w:t xml:space="preserve">kürzlich </w:t>
      </w:r>
      <w:r w:rsidR="0025419B">
        <w:rPr>
          <w:bCs/>
        </w:rPr>
        <w:t xml:space="preserve">zahlreiche </w:t>
      </w:r>
      <w:r w:rsidR="00921919">
        <w:rPr>
          <w:bCs/>
        </w:rPr>
        <w:t xml:space="preserve">Stuben in Koblach zum Duften: Auf Initiative von Anita </w:t>
      </w:r>
      <w:proofErr w:type="spellStart"/>
      <w:r w:rsidR="00921919">
        <w:rPr>
          <w:bCs/>
        </w:rPr>
        <w:t>Minatti</w:t>
      </w:r>
      <w:proofErr w:type="spellEnd"/>
      <w:r w:rsidR="00B7621E">
        <w:rPr>
          <w:bCs/>
        </w:rPr>
        <w:t xml:space="preserve"> vom </w:t>
      </w:r>
      <w:proofErr w:type="spellStart"/>
      <w:r w:rsidR="00921919">
        <w:rPr>
          <w:bCs/>
        </w:rPr>
        <w:t>familieplus</w:t>
      </w:r>
      <w:proofErr w:type="spellEnd"/>
      <w:r w:rsidR="00921919">
        <w:rPr>
          <w:bCs/>
        </w:rPr>
        <w:t>-Team</w:t>
      </w:r>
      <w:r w:rsidR="00B7621E">
        <w:rPr>
          <w:bCs/>
        </w:rPr>
        <w:t xml:space="preserve"> </w:t>
      </w:r>
      <w:r w:rsidR="00921919">
        <w:rPr>
          <w:bCs/>
        </w:rPr>
        <w:t xml:space="preserve">fertigten </w:t>
      </w:r>
      <w:r w:rsidR="00DA2992">
        <w:rPr>
          <w:bCs/>
        </w:rPr>
        <w:t xml:space="preserve">heuer </w:t>
      </w:r>
      <w:r w:rsidR="00A27DA0">
        <w:rPr>
          <w:bCs/>
        </w:rPr>
        <w:t>mehrere</w:t>
      </w:r>
      <w:r>
        <w:rPr>
          <w:bCs/>
        </w:rPr>
        <w:t xml:space="preserve"> </w:t>
      </w:r>
      <w:proofErr w:type="spellStart"/>
      <w:r>
        <w:rPr>
          <w:bCs/>
        </w:rPr>
        <w:t>Koblacherinnen</w:t>
      </w:r>
      <w:proofErr w:type="spellEnd"/>
      <w:r w:rsidR="00921919">
        <w:rPr>
          <w:bCs/>
        </w:rPr>
        <w:t xml:space="preserve"> </w:t>
      </w:r>
      <w:r w:rsidR="0025419B">
        <w:rPr>
          <w:bCs/>
        </w:rPr>
        <w:t>feinstes G</w:t>
      </w:r>
      <w:r w:rsidR="00921919">
        <w:rPr>
          <w:bCs/>
        </w:rPr>
        <w:t xml:space="preserve">ebäck für </w:t>
      </w:r>
      <w:r w:rsidR="0025419B">
        <w:rPr>
          <w:bCs/>
        </w:rPr>
        <w:t>den</w:t>
      </w:r>
      <w:r w:rsidR="00921919">
        <w:rPr>
          <w:bCs/>
        </w:rPr>
        <w:t xml:space="preserve"> guten Zweck</w:t>
      </w:r>
      <w:r>
        <w:rPr>
          <w:bCs/>
        </w:rPr>
        <w:t xml:space="preserve">. </w:t>
      </w:r>
      <w:r w:rsidR="00921919">
        <w:rPr>
          <w:bCs/>
        </w:rPr>
        <w:t xml:space="preserve">Verpackt in </w:t>
      </w:r>
      <w:r w:rsidR="0025419B">
        <w:rPr>
          <w:bCs/>
        </w:rPr>
        <w:t xml:space="preserve">weihnachtlichen </w:t>
      </w:r>
      <w:r w:rsidR="00921919">
        <w:rPr>
          <w:bCs/>
        </w:rPr>
        <w:t xml:space="preserve">Schachteln, die der Arbeitskreis „Mir </w:t>
      </w:r>
      <w:proofErr w:type="spellStart"/>
      <w:r w:rsidR="00921919">
        <w:rPr>
          <w:bCs/>
        </w:rPr>
        <w:t>Koblar</w:t>
      </w:r>
      <w:proofErr w:type="spellEnd"/>
      <w:r w:rsidR="00921919">
        <w:rPr>
          <w:bCs/>
        </w:rPr>
        <w:t xml:space="preserve"> </w:t>
      </w:r>
      <w:proofErr w:type="spellStart"/>
      <w:r w:rsidR="00921919">
        <w:rPr>
          <w:bCs/>
        </w:rPr>
        <w:t>Fraua</w:t>
      </w:r>
      <w:proofErr w:type="spellEnd"/>
      <w:r w:rsidR="00921919">
        <w:rPr>
          <w:bCs/>
        </w:rPr>
        <w:t>“ bei</w:t>
      </w:r>
      <w:r w:rsidR="0019480A">
        <w:rPr>
          <w:bCs/>
        </w:rPr>
        <w:t>ge</w:t>
      </w:r>
      <w:r w:rsidR="00921919">
        <w:rPr>
          <w:bCs/>
        </w:rPr>
        <w:t>steuert</w:t>
      </w:r>
      <w:r w:rsidR="0019480A">
        <w:rPr>
          <w:bCs/>
        </w:rPr>
        <w:t xml:space="preserve"> hatte</w:t>
      </w:r>
      <w:r w:rsidR="00921919">
        <w:rPr>
          <w:bCs/>
        </w:rPr>
        <w:t xml:space="preserve">, </w:t>
      </w:r>
      <w:r w:rsidR="0025419B">
        <w:rPr>
          <w:bCs/>
        </w:rPr>
        <w:t xml:space="preserve">wurde es </w:t>
      </w:r>
      <w:r w:rsidR="0098691E">
        <w:rPr>
          <w:bCs/>
        </w:rPr>
        <w:t xml:space="preserve">in der Gemeinde </w:t>
      </w:r>
      <w:r w:rsidR="0025419B">
        <w:rPr>
          <w:bCs/>
        </w:rPr>
        <w:t>verkauft. Der Erlös samt Spenden von insgesamt 1000 Euro ging an zwei Familien</w:t>
      </w:r>
      <w:r w:rsidR="0019480A">
        <w:rPr>
          <w:bCs/>
        </w:rPr>
        <w:t xml:space="preserve">, die heuer </w:t>
      </w:r>
      <w:r w:rsidR="0025419B">
        <w:rPr>
          <w:bCs/>
        </w:rPr>
        <w:t xml:space="preserve">durch </w:t>
      </w:r>
      <w:r w:rsidR="008D7DFE" w:rsidRPr="00757D71">
        <w:rPr>
          <w:bCs/>
        </w:rPr>
        <w:t xml:space="preserve">tragische </w:t>
      </w:r>
      <w:r w:rsidR="00636A87" w:rsidRPr="00757D71">
        <w:rPr>
          <w:bCs/>
        </w:rPr>
        <w:t xml:space="preserve">Unglücksfälle </w:t>
      </w:r>
      <w:r w:rsidR="008D7DFE" w:rsidRPr="00757D71">
        <w:rPr>
          <w:bCs/>
        </w:rPr>
        <w:t>schwer getroffen</w:t>
      </w:r>
      <w:r w:rsidR="0019480A">
        <w:rPr>
          <w:bCs/>
        </w:rPr>
        <w:t xml:space="preserve"> worden waren.</w:t>
      </w:r>
    </w:p>
    <w:p w14:paraId="5330F091" w14:textId="1789C963" w:rsidR="00921919" w:rsidRDefault="00921919" w:rsidP="00636A87">
      <w:pPr>
        <w:rPr>
          <w:bCs/>
        </w:rPr>
      </w:pPr>
    </w:p>
    <w:p w14:paraId="1BFFA539" w14:textId="29101D2D" w:rsidR="00921919" w:rsidRPr="00921919" w:rsidRDefault="00F23848" w:rsidP="00921919">
      <w:r>
        <w:t xml:space="preserve">Der Gewinn aus </w:t>
      </w:r>
      <w:r w:rsidR="00C13AD0">
        <w:t>der</w:t>
      </w:r>
      <w:r>
        <w:t xml:space="preserve"> </w:t>
      </w:r>
      <w:r w:rsidR="00A27DA0">
        <w:t>zweiten</w:t>
      </w:r>
      <w:r>
        <w:t xml:space="preserve"> Initiative </w:t>
      </w:r>
      <w:r w:rsidR="00954E51">
        <w:t>wurde</w:t>
      </w:r>
      <w:r>
        <w:t xml:space="preserve"> der Lebenshilfe</w:t>
      </w:r>
      <w:r w:rsidR="003C70D4">
        <w:t xml:space="preserve">-Werkstätte </w:t>
      </w:r>
      <w:r>
        <w:t xml:space="preserve">in </w:t>
      </w:r>
      <w:proofErr w:type="spellStart"/>
      <w:r>
        <w:t>Batschuns</w:t>
      </w:r>
      <w:proofErr w:type="spellEnd"/>
      <w:r w:rsidR="00954E51">
        <w:t xml:space="preserve"> gespendet</w:t>
      </w:r>
      <w:r w:rsidR="00B7621E">
        <w:t>:</w:t>
      </w:r>
      <w:r w:rsidR="007D13D2">
        <w:t xml:space="preserve"> </w:t>
      </w:r>
      <w:r w:rsidR="00954E51" w:rsidRPr="00921919">
        <w:t>Judith Ritter-Österle und Simon Bell</w:t>
      </w:r>
      <w:r w:rsidR="007D13D2">
        <w:t xml:space="preserve"> – beide Gemeindemandatare und im</w:t>
      </w:r>
      <w:r w:rsidR="00954E51">
        <w:t xml:space="preserve"> </w:t>
      </w:r>
      <w:proofErr w:type="spellStart"/>
      <w:r w:rsidR="00954E51">
        <w:t>familieplus</w:t>
      </w:r>
      <w:proofErr w:type="spellEnd"/>
      <w:r w:rsidR="00954E51">
        <w:t>-Team</w:t>
      </w:r>
      <w:r w:rsidR="007D13D2" w:rsidRPr="007D13D2">
        <w:t xml:space="preserve"> </w:t>
      </w:r>
      <w:r w:rsidR="007D13D2">
        <w:t>aktiv</w:t>
      </w:r>
      <w:r w:rsidR="007D13D2">
        <w:t xml:space="preserve"> – banden mit ihren Familien </w:t>
      </w:r>
      <w:r>
        <w:t>Adventkr</w:t>
      </w:r>
      <w:r w:rsidR="00954E51">
        <w:t>ä</w:t>
      </w:r>
      <w:r>
        <w:t>nz</w:t>
      </w:r>
      <w:r w:rsidR="00954E51">
        <w:t xml:space="preserve">e aus frisch geschnittenen Tannenzweigen. Die Kränze </w:t>
      </w:r>
      <w:r w:rsidR="003C70D4">
        <w:t>konnten</w:t>
      </w:r>
      <w:r w:rsidR="00954E51">
        <w:t xml:space="preserve"> im Haupteingang des Gemeindeamtes </w:t>
      </w:r>
      <w:r w:rsidR="003C70D4">
        <w:t>erworben werden</w:t>
      </w:r>
      <w:r w:rsidR="006E3734">
        <w:t>.</w:t>
      </w:r>
      <w:r w:rsidR="00B7621E" w:rsidRPr="00B7621E">
        <w:t xml:space="preserve"> </w:t>
      </w:r>
      <w:r w:rsidR="00C13AD0">
        <w:t xml:space="preserve">Die damit erzielten 300 Euro </w:t>
      </w:r>
      <w:r w:rsidR="00B7621E">
        <w:t>will die Lebenshilfe für die Neugestaltung des Gartens verwenden.</w:t>
      </w:r>
    </w:p>
    <w:p w14:paraId="4EBC83D1" w14:textId="77777777" w:rsidR="00636A87" w:rsidRPr="00757D71" w:rsidRDefault="00636A87" w:rsidP="00636A87">
      <w:pPr>
        <w:rPr>
          <w:bCs/>
        </w:rPr>
      </w:pPr>
    </w:p>
    <w:p w14:paraId="73B21ADC" w14:textId="6FE3E7CF" w:rsidR="00B7621E" w:rsidRPr="00B7621E" w:rsidRDefault="00B7621E" w:rsidP="00636A87">
      <w:pPr>
        <w:rPr>
          <w:b/>
        </w:rPr>
      </w:pPr>
      <w:r>
        <w:rPr>
          <w:b/>
        </w:rPr>
        <w:t>Mit Freude mitmachen</w:t>
      </w:r>
    </w:p>
    <w:p w14:paraId="133CC974" w14:textId="4301CF00" w:rsidR="00C9694C" w:rsidRDefault="00757D71" w:rsidP="00636A87">
      <w:pPr>
        <w:rPr>
          <w:bCs/>
        </w:rPr>
      </w:pPr>
      <w:r w:rsidRPr="00757D71">
        <w:rPr>
          <w:bCs/>
        </w:rPr>
        <w:t>„</w:t>
      </w:r>
      <w:r w:rsidR="00A37756">
        <w:rPr>
          <w:bCs/>
        </w:rPr>
        <w:t xml:space="preserve">Unser </w:t>
      </w:r>
      <w:proofErr w:type="spellStart"/>
      <w:r>
        <w:rPr>
          <w:bCs/>
        </w:rPr>
        <w:t>f</w:t>
      </w:r>
      <w:r w:rsidRPr="00757D71">
        <w:rPr>
          <w:bCs/>
        </w:rPr>
        <w:t>amilieplus</w:t>
      </w:r>
      <w:proofErr w:type="spellEnd"/>
      <w:r>
        <w:rPr>
          <w:bCs/>
        </w:rPr>
        <w:t xml:space="preserve">-Team </w:t>
      </w:r>
      <w:r w:rsidRPr="00757D71">
        <w:rPr>
          <w:bCs/>
        </w:rPr>
        <w:t>ha</w:t>
      </w:r>
      <w:r w:rsidR="00A37756">
        <w:rPr>
          <w:bCs/>
        </w:rPr>
        <w:t>t</w:t>
      </w:r>
      <w:r w:rsidRPr="00757D71">
        <w:rPr>
          <w:bCs/>
        </w:rPr>
        <w:t xml:space="preserve"> eindrucksvoll </w:t>
      </w:r>
      <w:r>
        <w:rPr>
          <w:bCs/>
        </w:rPr>
        <w:t>bewiesen</w:t>
      </w:r>
      <w:r w:rsidRPr="00757D71">
        <w:rPr>
          <w:bCs/>
        </w:rPr>
        <w:t>, dass die Freude an der Arbeit für einen guten Zweck zahlreiche Helfer</w:t>
      </w:r>
      <w:r>
        <w:rPr>
          <w:bCs/>
        </w:rPr>
        <w:t>innen und Helfer</w:t>
      </w:r>
      <w:r w:rsidRPr="00757D71">
        <w:rPr>
          <w:bCs/>
        </w:rPr>
        <w:t xml:space="preserve"> mitreißen kann. So konnten </w:t>
      </w:r>
      <w:r>
        <w:rPr>
          <w:bCs/>
        </w:rPr>
        <w:t xml:space="preserve">wir </w:t>
      </w:r>
      <w:r w:rsidRPr="00757D71">
        <w:rPr>
          <w:bCs/>
        </w:rPr>
        <w:t xml:space="preserve">spontan zwei </w:t>
      </w:r>
      <w:proofErr w:type="gramStart"/>
      <w:r w:rsidRPr="00757D71">
        <w:rPr>
          <w:bCs/>
        </w:rPr>
        <w:t>tolle</w:t>
      </w:r>
      <w:proofErr w:type="gramEnd"/>
      <w:r w:rsidRPr="00757D71">
        <w:rPr>
          <w:bCs/>
        </w:rPr>
        <w:t xml:space="preserve"> Spendenaktionen </w:t>
      </w:r>
      <w:r>
        <w:rPr>
          <w:bCs/>
        </w:rPr>
        <w:t>starten</w:t>
      </w:r>
      <w:r w:rsidR="0025419B">
        <w:rPr>
          <w:bCs/>
        </w:rPr>
        <w:t xml:space="preserve"> und Menschen unterstützen, die es </w:t>
      </w:r>
      <w:r w:rsidR="00DA2992">
        <w:rPr>
          <w:bCs/>
        </w:rPr>
        <w:t xml:space="preserve">gerade </w:t>
      </w:r>
      <w:r w:rsidR="0025419B">
        <w:rPr>
          <w:bCs/>
        </w:rPr>
        <w:t>am nötigsten</w:t>
      </w:r>
      <w:r w:rsidR="00DA2992">
        <w:rPr>
          <w:bCs/>
        </w:rPr>
        <w:t xml:space="preserve"> haben</w:t>
      </w:r>
      <w:r>
        <w:rPr>
          <w:bCs/>
        </w:rPr>
        <w:t>“, freut sich Teamleiter</w:t>
      </w:r>
      <w:r w:rsidRPr="00757D71">
        <w:rPr>
          <w:bCs/>
        </w:rPr>
        <w:t xml:space="preserve"> Johannes Tschohl</w:t>
      </w:r>
      <w:r>
        <w:rPr>
          <w:bCs/>
        </w:rPr>
        <w:t>.</w:t>
      </w:r>
      <w:r w:rsidR="00B7621E">
        <w:rPr>
          <w:bCs/>
        </w:rPr>
        <w:t xml:space="preserve"> </w:t>
      </w:r>
    </w:p>
    <w:p w14:paraId="5DB697EC" w14:textId="77777777" w:rsidR="00C9694C" w:rsidRDefault="00C9694C" w:rsidP="00636A87">
      <w:pPr>
        <w:rPr>
          <w:bCs/>
        </w:rPr>
      </w:pPr>
    </w:p>
    <w:p w14:paraId="667571FC" w14:textId="527F4553" w:rsidR="00757D71" w:rsidRDefault="00B7621E" w:rsidP="00636A87">
      <w:pPr>
        <w:rPr>
          <w:bCs/>
        </w:rPr>
      </w:pPr>
      <w:r>
        <w:rPr>
          <w:bCs/>
        </w:rPr>
        <w:t xml:space="preserve">Seit </w:t>
      </w:r>
      <w:r w:rsidR="007D13D2">
        <w:rPr>
          <w:bCs/>
        </w:rPr>
        <w:t>April vergangenen</w:t>
      </w:r>
      <w:r>
        <w:rPr>
          <w:bCs/>
        </w:rPr>
        <w:t xml:space="preserve"> Jahres engagiert sich die Gemeinde Koblach im Landesprogramm </w:t>
      </w:r>
      <w:proofErr w:type="spellStart"/>
      <w:r>
        <w:rPr>
          <w:bCs/>
        </w:rPr>
        <w:t>familieplus</w:t>
      </w:r>
      <w:proofErr w:type="spellEnd"/>
      <w:r w:rsidR="00C9694C">
        <w:rPr>
          <w:bCs/>
        </w:rPr>
        <w:t xml:space="preserve">, um sich noch kinder-, jugend- und familienfreundlicher auszurichten. „Wir sind alle mit viel Elan dabei. Nur </w:t>
      </w:r>
      <w:r w:rsidR="003C70D4">
        <w:rPr>
          <w:bCs/>
        </w:rPr>
        <w:t>so</w:t>
      </w:r>
      <w:r w:rsidR="00C9694C">
        <w:rPr>
          <w:bCs/>
        </w:rPr>
        <w:t xml:space="preserve"> können wir erfolgreiche Initiativen </w:t>
      </w:r>
      <w:r w:rsidR="0019480A">
        <w:rPr>
          <w:bCs/>
        </w:rPr>
        <w:t xml:space="preserve">und Angebote </w:t>
      </w:r>
      <w:r w:rsidR="00C9694C">
        <w:rPr>
          <w:bCs/>
        </w:rPr>
        <w:t>auf die Beine stellen</w:t>
      </w:r>
      <w:r w:rsidR="003C70D4">
        <w:rPr>
          <w:bCs/>
        </w:rPr>
        <w:t xml:space="preserve">, um </w:t>
      </w:r>
      <w:r w:rsidR="00C9694C">
        <w:rPr>
          <w:bCs/>
        </w:rPr>
        <w:t xml:space="preserve">mehr Lebensqualität für </w:t>
      </w:r>
      <w:r w:rsidR="003C70D4">
        <w:rPr>
          <w:bCs/>
        </w:rPr>
        <w:t xml:space="preserve">die Familien in unserer Gemeinde zu </w:t>
      </w:r>
      <w:r w:rsidR="00C9694C">
        <w:rPr>
          <w:bCs/>
        </w:rPr>
        <w:t xml:space="preserve">schaffen“, ist Tschohl überzeugt. </w:t>
      </w:r>
    </w:p>
    <w:p w14:paraId="77B40F83" w14:textId="77777777" w:rsidR="00757D71" w:rsidRDefault="00757D71" w:rsidP="00636A87">
      <w:pPr>
        <w:rPr>
          <w:bCs/>
        </w:rPr>
      </w:pPr>
    </w:p>
    <w:p w14:paraId="4003FE89" w14:textId="205EF61E" w:rsidR="00795D39" w:rsidRPr="00A3175D" w:rsidRDefault="00795D39" w:rsidP="0027503F">
      <w:pPr>
        <w:rPr>
          <w:bCs/>
        </w:rPr>
      </w:pPr>
      <w:r w:rsidRPr="00A3175D">
        <w:rPr>
          <w:bCs/>
        </w:rPr>
        <w:t>I</w:t>
      </w:r>
      <w:r w:rsidR="00EB654A">
        <w:rPr>
          <w:bCs/>
        </w:rPr>
        <w:t xml:space="preserve">nfos: </w:t>
      </w:r>
      <w:hyperlink r:id="rId6" w:history="1">
        <w:r w:rsidR="003C70D4" w:rsidRPr="00EF7312">
          <w:rPr>
            <w:rStyle w:val="Hyperlink"/>
            <w:bCs/>
          </w:rPr>
          <w:t>www.koblach.at</w:t>
        </w:r>
      </w:hyperlink>
      <w:r w:rsidR="003C70D4">
        <w:rPr>
          <w:bCs/>
        </w:rPr>
        <w:t xml:space="preserve"> </w:t>
      </w:r>
      <w:r w:rsidRPr="00A3175D">
        <w:rPr>
          <w:bCs/>
        </w:rPr>
        <w:t xml:space="preserve">und </w:t>
      </w:r>
      <w:hyperlink r:id="rId7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6FE06A8C" w:rsidR="00795D39" w:rsidRDefault="00795D39" w:rsidP="00795D39">
      <w:pPr>
        <w:rPr>
          <w:b/>
        </w:rPr>
      </w:pPr>
      <w:r w:rsidRPr="00E10BEC">
        <w:rPr>
          <w:b/>
        </w:rPr>
        <w:t>familieplus-</w:t>
      </w:r>
      <w:r w:rsidR="00BC39E2">
        <w:rPr>
          <w:b/>
        </w:rPr>
        <w:t>Koblach-Kekse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0D4B74">
        <w:rPr>
          <w:bCs/>
        </w:rPr>
        <w:t>Geb</w:t>
      </w:r>
      <w:r w:rsidR="001B683B">
        <w:rPr>
          <w:bCs/>
        </w:rPr>
        <w:t xml:space="preserve">acken für den guten Zweck: </w:t>
      </w:r>
      <w:r w:rsidR="00BC39E2">
        <w:rPr>
          <w:bCs/>
        </w:rPr>
        <w:t xml:space="preserve">Rund </w:t>
      </w:r>
      <w:r w:rsidR="006E3734">
        <w:rPr>
          <w:bCs/>
        </w:rPr>
        <w:t>zwanzig</w:t>
      </w:r>
      <w:r w:rsidR="00BC39E2">
        <w:rPr>
          <w:bCs/>
        </w:rPr>
        <w:t xml:space="preserve"> verschiedene Kekssorten verkaufte </w:t>
      </w:r>
      <w:r w:rsidR="001B683B">
        <w:rPr>
          <w:bCs/>
        </w:rPr>
        <w:t xml:space="preserve">das </w:t>
      </w:r>
      <w:proofErr w:type="spellStart"/>
      <w:r w:rsidR="001B683B">
        <w:rPr>
          <w:bCs/>
        </w:rPr>
        <w:t>Koblacher</w:t>
      </w:r>
      <w:proofErr w:type="spellEnd"/>
      <w:r w:rsidR="001B683B">
        <w:rPr>
          <w:bCs/>
        </w:rPr>
        <w:t xml:space="preserve"> </w:t>
      </w:r>
      <w:proofErr w:type="spellStart"/>
      <w:r w:rsidR="001B683B">
        <w:rPr>
          <w:bCs/>
        </w:rPr>
        <w:t>familieplus</w:t>
      </w:r>
      <w:proofErr w:type="spellEnd"/>
      <w:r w:rsidR="001B683B">
        <w:rPr>
          <w:bCs/>
        </w:rPr>
        <w:t>-Team.</w:t>
      </w:r>
    </w:p>
    <w:p w14:paraId="214C8633" w14:textId="2998FADD" w:rsidR="001F37A9" w:rsidRDefault="001F37A9" w:rsidP="00A64B1D">
      <w:pPr>
        <w:rPr>
          <w:b/>
        </w:rPr>
      </w:pPr>
    </w:p>
    <w:p w14:paraId="0C4301F3" w14:textId="0D80D8FE" w:rsidR="00BC39E2" w:rsidRDefault="00BC39E2" w:rsidP="00BC39E2">
      <w:pPr>
        <w:rPr>
          <w:b/>
        </w:rPr>
      </w:pPr>
      <w:r w:rsidRPr="00E10BEC">
        <w:rPr>
          <w:b/>
        </w:rPr>
        <w:t>familieplus-</w:t>
      </w:r>
      <w:r>
        <w:rPr>
          <w:b/>
        </w:rPr>
        <w:t>Koblach-Kekse-verpacken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757D71" w:rsidRPr="00757D71">
        <w:rPr>
          <w:bCs/>
        </w:rPr>
        <w:t xml:space="preserve">Beim Kekse verpacken: Sylvia Bürger, Rita Meusburger, </w:t>
      </w:r>
      <w:r w:rsidR="00757D71">
        <w:rPr>
          <w:bCs/>
        </w:rPr>
        <w:t xml:space="preserve">Ideengeberin </w:t>
      </w:r>
      <w:r w:rsidR="00757D71" w:rsidRPr="00757D71">
        <w:rPr>
          <w:bCs/>
        </w:rPr>
        <w:t xml:space="preserve">Anita </w:t>
      </w:r>
      <w:proofErr w:type="spellStart"/>
      <w:r w:rsidR="00757D71" w:rsidRPr="00757D71">
        <w:rPr>
          <w:bCs/>
        </w:rPr>
        <w:t>Mi</w:t>
      </w:r>
      <w:r w:rsidR="006157FB">
        <w:rPr>
          <w:bCs/>
        </w:rPr>
        <w:t>n</w:t>
      </w:r>
      <w:r w:rsidR="00757D71" w:rsidRPr="00757D71">
        <w:rPr>
          <w:bCs/>
        </w:rPr>
        <w:t>atti</w:t>
      </w:r>
      <w:proofErr w:type="spellEnd"/>
      <w:r w:rsidR="00757D71" w:rsidRPr="00757D71">
        <w:rPr>
          <w:bCs/>
        </w:rPr>
        <w:t xml:space="preserve"> </w:t>
      </w:r>
      <w:r w:rsidR="00757D71">
        <w:rPr>
          <w:bCs/>
        </w:rPr>
        <w:t xml:space="preserve">vom </w:t>
      </w:r>
      <w:proofErr w:type="spellStart"/>
      <w:r w:rsidR="00757D71" w:rsidRPr="00757D71">
        <w:rPr>
          <w:bCs/>
        </w:rPr>
        <w:t>familieplus</w:t>
      </w:r>
      <w:proofErr w:type="spellEnd"/>
      <w:r w:rsidR="00757D71" w:rsidRPr="00757D71">
        <w:rPr>
          <w:bCs/>
        </w:rPr>
        <w:t xml:space="preserve">-Team und Harald </w:t>
      </w:r>
      <w:proofErr w:type="spellStart"/>
      <w:r w:rsidR="00757D71" w:rsidRPr="00757D71">
        <w:rPr>
          <w:bCs/>
        </w:rPr>
        <w:t>Minatti</w:t>
      </w:r>
      <w:proofErr w:type="spellEnd"/>
    </w:p>
    <w:p w14:paraId="302B9CAF" w14:textId="77777777" w:rsidR="00795D39" w:rsidRDefault="00795D39" w:rsidP="00795D39">
      <w:pPr>
        <w:rPr>
          <w:bCs/>
        </w:rPr>
      </w:pPr>
    </w:p>
    <w:p w14:paraId="6AFB5E2D" w14:textId="53CEED33" w:rsidR="006157FB" w:rsidRDefault="001B683B" w:rsidP="0027503F">
      <w:pPr>
        <w:rPr>
          <w:bCs/>
        </w:rPr>
      </w:pPr>
      <w:r w:rsidRPr="00E10BEC">
        <w:rPr>
          <w:b/>
        </w:rPr>
        <w:t>familieplus-</w:t>
      </w:r>
      <w:r>
        <w:rPr>
          <w:b/>
        </w:rPr>
        <w:t>Koblach-Adventkranz</w:t>
      </w:r>
      <w:r w:rsidRPr="00E10BEC">
        <w:rPr>
          <w:b/>
        </w:rPr>
        <w:t>.jpg</w:t>
      </w:r>
      <w:r>
        <w:rPr>
          <w:b/>
        </w:rPr>
        <w:t xml:space="preserve">: </w:t>
      </w:r>
      <w:r w:rsidRPr="001B683B">
        <w:rPr>
          <w:bCs/>
        </w:rPr>
        <w:t xml:space="preserve">Der Verkaufserlös der selbstgemachten Adventkränze kommt der Lebenshilfe-Werkstätte </w:t>
      </w:r>
      <w:proofErr w:type="spellStart"/>
      <w:r w:rsidRPr="001B683B">
        <w:rPr>
          <w:bCs/>
        </w:rPr>
        <w:t>Batschuns</w:t>
      </w:r>
      <w:proofErr w:type="spellEnd"/>
      <w:r w:rsidRPr="001B683B">
        <w:rPr>
          <w:bCs/>
        </w:rPr>
        <w:t xml:space="preserve"> zugute</w:t>
      </w:r>
      <w:r w:rsidR="006E3734">
        <w:rPr>
          <w:bCs/>
        </w:rPr>
        <w:t xml:space="preserve">, die damit den Garten neugestalten </w:t>
      </w:r>
      <w:r w:rsidR="0019480A">
        <w:rPr>
          <w:bCs/>
        </w:rPr>
        <w:t>will</w:t>
      </w:r>
      <w:r w:rsidR="006E3734">
        <w:rPr>
          <w:bCs/>
        </w:rPr>
        <w:t>.</w:t>
      </w:r>
    </w:p>
    <w:p w14:paraId="14A3CE37" w14:textId="77777777" w:rsidR="006157FB" w:rsidRDefault="006157FB" w:rsidP="0027503F">
      <w:pPr>
        <w:rPr>
          <w:bCs/>
        </w:rPr>
      </w:pPr>
    </w:p>
    <w:p w14:paraId="293CC50A" w14:textId="4858E05B" w:rsidR="0027503F" w:rsidRPr="00902060" w:rsidRDefault="002248E2" w:rsidP="0027503F">
      <w:r>
        <w:t xml:space="preserve">Fotos: </w:t>
      </w:r>
      <w:r w:rsidR="006E3734">
        <w:t>Gemeinde Koblach</w:t>
      </w:r>
      <w:r>
        <w:t xml:space="preserve">. </w:t>
      </w:r>
      <w:r w:rsidR="00784D6D">
        <w:t xml:space="preserve">Verwendung </w:t>
      </w:r>
      <w:r w:rsidR="0027503F" w:rsidRPr="00902060">
        <w:t xml:space="preserve">honorarfrei zur </w:t>
      </w:r>
      <w:r w:rsidR="00273FE7">
        <w:t xml:space="preserve">redaktionellen </w:t>
      </w:r>
      <w:r w:rsidR="0027503F" w:rsidRPr="00902060">
        <w:t>Berichterstattung über</w:t>
      </w:r>
      <w:r w:rsidR="00273FE7">
        <w:t xml:space="preserve"> </w:t>
      </w:r>
      <w:r w:rsidR="00E6087B">
        <w:t xml:space="preserve">die Gemeinde </w:t>
      </w:r>
      <w:r w:rsidR="001B683B">
        <w:t>Koblach</w:t>
      </w:r>
      <w:r w:rsidR="0027503F" w:rsidRPr="00902060">
        <w:t>. Angabe des Bildnachweises ist Voraussetzung.</w:t>
      </w:r>
    </w:p>
    <w:p w14:paraId="1B5FD293" w14:textId="6B2ACE92" w:rsidR="0027503F" w:rsidRDefault="0027503F" w:rsidP="001D1BCF">
      <w:pPr>
        <w:rPr>
          <w:b/>
          <w:bCs/>
        </w:rPr>
      </w:pPr>
    </w:p>
    <w:p w14:paraId="6443B8E3" w14:textId="77777777" w:rsidR="006157FB" w:rsidRDefault="006157FB" w:rsidP="001D1BCF">
      <w:pPr>
        <w:rPr>
          <w:b/>
          <w:bCs/>
        </w:rPr>
      </w:pPr>
    </w:p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75B95C8F" w14:textId="270D71B2" w:rsidR="0016027B" w:rsidRDefault="0016027B" w:rsidP="0016027B">
      <w:pPr>
        <w:pStyle w:val="berschrift"/>
        <w:rPr>
          <w:b w:val="0"/>
        </w:rPr>
      </w:pPr>
      <w:r>
        <w:rPr>
          <w:b w:val="0"/>
        </w:rPr>
        <w:t xml:space="preserve">Gemeinde </w:t>
      </w:r>
      <w:r w:rsidR="001B683B">
        <w:rPr>
          <w:b w:val="0"/>
        </w:rPr>
        <w:t>Koblach</w:t>
      </w:r>
      <w:r>
        <w:rPr>
          <w:b w:val="0"/>
        </w:rPr>
        <w:t xml:space="preserve">, </w:t>
      </w:r>
      <w:r w:rsidR="00524F21" w:rsidRPr="00524F21">
        <w:rPr>
          <w:b w:val="0"/>
        </w:rPr>
        <w:t>Öffentlichkeitsarbeit</w:t>
      </w:r>
      <w:r w:rsidR="00524F21">
        <w:rPr>
          <w:b w:val="0"/>
        </w:rPr>
        <w:t xml:space="preserve">, </w:t>
      </w:r>
      <w:r w:rsidR="001B683B">
        <w:rPr>
          <w:b w:val="0"/>
        </w:rPr>
        <w:t>Johannes Tschohl</w:t>
      </w:r>
      <w:r>
        <w:rPr>
          <w:b w:val="0"/>
        </w:rPr>
        <w:t>,</w:t>
      </w:r>
      <w:r w:rsidR="009C78AD">
        <w:rPr>
          <w:b w:val="0"/>
        </w:rPr>
        <w:t xml:space="preserve"> Telefon</w:t>
      </w:r>
      <w:r>
        <w:rPr>
          <w:b w:val="0"/>
        </w:rPr>
        <w:t xml:space="preserve"> </w:t>
      </w:r>
      <w:r w:rsidR="00524F21" w:rsidRPr="00524F21">
        <w:rPr>
          <w:b w:val="0"/>
        </w:rPr>
        <w:t>05523/62875-2123</w:t>
      </w:r>
      <w:r>
        <w:rPr>
          <w:b w:val="0"/>
        </w:rPr>
        <w:t>,</w:t>
      </w:r>
      <w:r w:rsidR="00524F21">
        <w:rPr>
          <w:b w:val="0"/>
        </w:rPr>
        <w:t xml:space="preserve"> </w:t>
      </w:r>
      <w:hyperlink r:id="rId8" w:history="1">
        <w:r w:rsidR="00524F21" w:rsidRPr="00EF7312">
          <w:rPr>
            <w:rStyle w:val="Hyperlink"/>
            <w:b w:val="0"/>
          </w:rPr>
          <w:t>johannes.tschohl@koblach.at</w:t>
        </w:r>
      </w:hyperlink>
    </w:p>
    <w:p w14:paraId="58D62E88" w14:textId="5675076B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9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C74"/>
    <w:multiLevelType w:val="hybridMultilevel"/>
    <w:tmpl w:val="7090D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F82"/>
    <w:multiLevelType w:val="hybridMultilevel"/>
    <w:tmpl w:val="6B503DDC"/>
    <w:lvl w:ilvl="0" w:tplc="03B2399C">
      <w:numFmt w:val="bullet"/>
      <w:lvlText w:val="•"/>
      <w:lvlJc w:val="left"/>
      <w:pPr>
        <w:ind w:left="1065" w:hanging="705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40660"/>
    <w:rsid w:val="00042A38"/>
    <w:rsid w:val="00080CA7"/>
    <w:rsid w:val="00082DD1"/>
    <w:rsid w:val="00086D31"/>
    <w:rsid w:val="000A04B4"/>
    <w:rsid w:val="000B475C"/>
    <w:rsid w:val="000B773D"/>
    <w:rsid w:val="000D2869"/>
    <w:rsid w:val="000D4B74"/>
    <w:rsid w:val="000E2EC7"/>
    <w:rsid w:val="000E7AE5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5397B"/>
    <w:rsid w:val="0016027B"/>
    <w:rsid w:val="00176BA3"/>
    <w:rsid w:val="00181482"/>
    <w:rsid w:val="001820E6"/>
    <w:rsid w:val="00190CA2"/>
    <w:rsid w:val="0019480A"/>
    <w:rsid w:val="001A0E12"/>
    <w:rsid w:val="001A3D28"/>
    <w:rsid w:val="001B683B"/>
    <w:rsid w:val="001D1792"/>
    <w:rsid w:val="001D1BCF"/>
    <w:rsid w:val="001D327E"/>
    <w:rsid w:val="001D46F8"/>
    <w:rsid w:val="001D4E2D"/>
    <w:rsid w:val="001E616D"/>
    <w:rsid w:val="001F0B22"/>
    <w:rsid w:val="001F37A9"/>
    <w:rsid w:val="001F46DF"/>
    <w:rsid w:val="001F689F"/>
    <w:rsid w:val="002102EB"/>
    <w:rsid w:val="002127D4"/>
    <w:rsid w:val="002205A3"/>
    <w:rsid w:val="002227BD"/>
    <w:rsid w:val="002248E2"/>
    <w:rsid w:val="002351E0"/>
    <w:rsid w:val="00245D1D"/>
    <w:rsid w:val="00246742"/>
    <w:rsid w:val="0025217B"/>
    <w:rsid w:val="0025419B"/>
    <w:rsid w:val="00254322"/>
    <w:rsid w:val="002664C7"/>
    <w:rsid w:val="00273FE7"/>
    <w:rsid w:val="0027503F"/>
    <w:rsid w:val="00291DD8"/>
    <w:rsid w:val="002A3A52"/>
    <w:rsid w:val="002A6F3F"/>
    <w:rsid w:val="002A7EFB"/>
    <w:rsid w:val="002B751C"/>
    <w:rsid w:val="002C68B7"/>
    <w:rsid w:val="002D00DD"/>
    <w:rsid w:val="003016F8"/>
    <w:rsid w:val="003106F1"/>
    <w:rsid w:val="00334917"/>
    <w:rsid w:val="00345304"/>
    <w:rsid w:val="00346CCF"/>
    <w:rsid w:val="003507D3"/>
    <w:rsid w:val="00386500"/>
    <w:rsid w:val="003A3C50"/>
    <w:rsid w:val="003A4C60"/>
    <w:rsid w:val="003A4FBF"/>
    <w:rsid w:val="003C3703"/>
    <w:rsid w:val="003C70D4"/>
    <w:rsid w:val="003D7A0B"/>
    <w:rsid w:val="003F31B8"/>
    <w:rsid w:val="00414105"/>
    <w:rsid w:val="00416EB1"/>
    <w:rsid w:val="00420CC7"/>
    <w:rsid w:val="00427E80"/>
    <w:rsid w:val="00450421"/>
    <w:rsid w:val="00473133"/>
    <w:rsid w:val="00483D47"/>
    <w:rsid w:val="00486146"/>
    <w:rsid w:val="00491838"/>
    <w:rsid w:val="004B30BE"/>
    <w:rsid w:val="004E2A65"/>
    <w:rsid w:val="004E3983"/>
    <w:rsid w:val="004E499A"/>
    <w:rsid w:val="0050236A"/>
    <w:rsid w:val="005048E0"/>
    <w:rsid w:val="005066AD"/>
    <w:rsid w:val="00512BBB"/>
    <w:rsid w:val="0052452A"/>
    <w:rsid w:val="00524F21"/>
    <w:rsid w:val="005253CF"/>
    <w:rsid w:val="00550878"/>
    <w:rsid w:val="00596162"/>
    <w:rsid w:val="005A6670"/>
    <w:rsid w:val="005B47D4"/>
    <w:rsid w:val="005C3A68"/>
    <w:rsid w:val="005E02B2"/>
    <w:rsid w:val="005F1038"/>
    <w:rsid w:val="005F50AD"/>
    <w:rsid w:val="006157FB"/>
    <w:rsid w:val="0061787F"/>
    <w:rsid w:val="00622159"/>
    <w:rsid w:val="00625D67"/>
    <w:rsid w:val="00626C8A"/>
    <w:rsid w:val="00626D92"/>
    <w:rsid w:val="00631E84"/>
    <w:rsid w:val="006346C1"/>
    <w:rsid w:val="00636A87"/>
    <w:rsid w:val="00637AD2"/>
    <w:rsid w:val="006530A4"/>
    <w:rsid w:val="006534B9"/>
    <w:rsid w:val="00662A34"/>
    <w:rsid w:val="00672254"/>
    <w:rsid w:val="006729A6"/>
    <w:rsid w:val="00682325"/>
    <w:rsid w:val="00684997"/>
    <w:rsid w:val="006D0612"/>
    <w:rsid w:val="006D55D7"/>
    <w:rsid w:val="006E2C83"/>
    <w:rsid w:val="006E3734"/>
    <w:rsid w:val="006E3DB9"/>
    <w:rsid w:val="0071164A"/>
    <w:rsid w:val="00715DC0"/>
    <w:rsid w:val="007225EE"/>
    <w:rsid w:val="007327FD"/>
    <w:rsid w:val="00757D71"/>
    <w:rsid w:val="007825CE"/>
    <w:rsid w:val="00782C59"/>
    <w:rsid w:val="0078371A"/>
    <w:rsid w:val="00784D6D"/>
    <w:rsid w:val="00785971"/>
    <w:rsid w:val="00787F5B"/>
    <w:rsid w:val="00792F9C"/>
    <w:rsid w:val="0079427B"/>
    <w:rsid w:val="00795D39"/>
    <w:rsid w:val="007B687D"/>
    <w:rsid w:val="007B7C38"/>
    <w:rsid w:val="007D111A"/>
    <w:rsid w:val="007D13D2"/>
    <w:rsid w:val="007D5629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1A03"/>
    <w:rsid w:val="008B496F"/>
    <w:rsid w:val="008B6371"/>
    <w:rsid w:val="008C2B1B"/>
    <w:rsid w:val="008C714E"/>
    <w:rsid w:val="008D7DFE"/>
    <w:rsid w:val="008E119B"/>
    <w:rsid w:val="008F4F8C"/>
    <w:rsid w:val="00902060"/>
    <w:rsid w:val="00904ACA"/>
    <w:rsid w:val="00921919"/>
    <w:rsid w:val="00927CE0"/>
    <w:rsid w:val="00931398"/>
    <w:rsid w:val="00941457"/>
    <w:rsid w:val="00942705"/>
    <w:rsid w:val="00942FB2"/>
    <w:rsid w:val="00954E51"/>
    <w:rsid w:val="00960C1E"/>
    <w:rsid w:val="00961A2B"/>
    <w:rsid w:val="00962635"/>
    <w:rsid w:val="0098691E"/>
    <w:rsid w:val="0099110A"/>
    <w:rsid w:val="009C1514"/>
    <w:rsid w:val="009C17E6"/>
    <w:rsid w:val="009C78AD"/>
    <w:rsid w:val="009D2C68"/>
    <w:rsid w:val="009D7665"/>
    <w:rsid w:val="009D7EEA"/>
    <w:rsid w:val="009F4917"/>
    <w:rsid w:val="009F5275"/>
    <w:rsid w:val="00A01763"/>
    <w:rsid w:val="00A133E4"/>
    <w:rsid w:val="00A134F8"/>
    <w:rsid w:val="00A16672"/>
    <w:rsid w:val="00A27B12"/>
    <w:rsid w:val="00A27DA0"/>
    <w:rsid w:val="00A30F0E"/>
    <w:rsid w:val="00A31712"/>
    <w:rsid w:val="00A3175D"/>
    <w:rsid w:val="00A37756"/>
    <w:rsid w:val="00A42DD7"/>
    <w:rsid w:val="00A5085A"/>
    <w:rsid w:val="00A524FF"/>
    <w:rsid w:val="00A563AE"/>
    <w:rsid w:val="00A64B1D"/>
    <w:rsid w:val="00A773CE"/>
    <w:rsid w:val="00A87AEC"/>
    <w:rsid w:val="00A94796"/>
    <w:rsid w:val="00AB31F2"/>
    <w:rsid w:val="00AE013A"/>
    <w:rsid w:val="00AE0934"/>
    <w:rsid w:val="00AE1B4F"/>
    <w:rsid w:val="00AF0D0C"/>
    <w:rsid w:val="00AF6DE9"/>
    <w:rsid w:val="00B17845"/>
    <w:rsid w:val="00B20AFC"/>
    <w:rsid w:val="00B45B88"/>
    <w:rsid w:val="00B516FF"/>
    <w:rsid w:val="00B56BA6"/>
    <w:rsid w:val="00B57E5A"/>
    <w:rsid w:val="00B61389"/>
    <w:rsid w:val="00B61843"/>
    <w:rsid w:val="00B7621E"/>
    <w:rsid w:val="00B91919"/>
    <w:rsid w:val="00BA2413"/>
    <w:rsid w:val="00BA34E5"/>
    <w:rsid w:val="00BA49B5"/>
    <w:rsid w:val="00BB13AE"/>
    <w:rsid w:val="00BB5F1D"/>
    <w:rsid w:val="00BC39E2"/>
    <w:rsid w:val="00BC3CA2"/>
    <w:rsid w:val="00BC5D80"/>
    <w:rsid w:val="00BD1A8F"/>
    <w:rsid w:val="00BF4793"/>
    <w:rsid w:val="00C0083D"/>
    <w:rsid w:val="00C13AD0"/>
    <w:rsid w:val="00C15806"/>
    <w:rsid w:val="00C245CF"/>
    <w:rsid w:val="00C62106"/>
    <w:rsid w:val="00C66B70"/>
    <w:rsid w:val="00C8142A"/>
    <w:rsid w:val="00C81F9F"/>
    <w:rsid w:val="00C931EB"/>
    <w:rsid w:val="00C9694C"/>
    <w:rsid w:val="00CA6CD2"/>
    <w:rsid w:val="00CC0B78"/>
    <w:rsid w:val="00CF0C8A"/>
    <w:rsid w:val="00D02239"/>
    <w:rsid w:val="00D170E5"/>
    <w:rsid w:val="00D40221"/>
    <w:rsid w:val="00D50DD7"/>
    <w:rsid w:val="00D51196"/>
    <w:rsid w:val="00D81D07"/>
    <w:rsid w:val="00D83CF4"/>
    <w:rsid w:val="00DA2992"/>
    <w:rsid w:val="00DB09C2"/>
    <w:rsid w:val="00DB4BC5"/>
    <w:rsid w:val="00DB6A50"/>
    <w:rsid w:val="00DC289A"/>
    <w:rsid w:val="00DC7235"/>
    <w:rsid w:val="00DC7838"/>
    <w:rsid w:val="00DF0A7D"/>
    <w:rsid w:val="00E10BEC"/>
    <w:rsid w:val="00E11489"/>
    <w:rsid w:val="00E5606B"/>
    <w:rsid w:val="00E6087B"/>
    <w:rsid w:val="00E64E39"/>
    <w:rsid w:val="00E67F1A"/>
    <w:rsid w:val="00E83978"/>
    <w:rsid w:val="00E954BD"/>
    <w:rsid w:val="00EA1AD0"/>
    <w:rsid w:val="00EB204D"/>
    <w:rsid w:val="00EB654A"/>
    <w:rsid w:val="00EC011E"/>
    <w:rsid w:val="00EC247B"/>
    <w:rsid w:val="00EC3F40"/>
    <w:rsid w:val="00ED1E78"/>
    <w:rsid w:val="00EE1C3F"/>
    <w:rsid w:val="00EF0468"/>
    <w:rsid w:val="00F153FC"/>
    <w:rsid w:val="00F23848"/>
    <w:rsid w:val="00F30368"/>
    <w:rsid w:val="00F34786"/>
    <w:rsid w:val="00F34815"/>
    <w:rsid w:val="00F414CE"/>
    <w:rsid w:val="00F62E6D"/>
    <w:rsid w:val="00F64FB1"/>
    <w:rsid w:val="00F669A2"/>
    <w:rsid w:val="00F9259A"/>
    <w:rsid w:val="00FA174C"/>
    <w:rsid w:val="00FC4636"/>
    <w:rsid w:val="00FC5DE8"/>
    <w:rsid w:val="00FC7172"/>
    <w:rsid w:val="00FD2077"/>
    <w:rsid w:val="00FD315F"/>
    <w:rsid w:val="00FD5EBF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83D47"/>
    <w:pPr>
      <w:spacing w:after="0" w:line="240" w:lineRule="auto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92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tschohl@koblach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ieplu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lach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18</cp:revision>
  <cp:lastPrinted>2021-12-16T14:50:00Z</cp:lastPrinted>
  <dcterms:created xsi:type="dcterms:W3CDTF">2021-12-09T15:37:00Z</dcterms:created>
  <dcterms:modified xsi:type="dcterms:W3CDTF">2021-12-16T16:26:00Z</dcterms:modified>
</cp:coreProperties>
</file>