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EFDA" w14:textId="77777777" w:rsidR="006766F3" w:rsidRPr="00DC43EF" w:rsidRDefault="006766F3" w:rsidP="00DC43EF">
      <w:pPr>
        <w:spacing w:line="280" w:lineRule="atLeast"/>
        <w:rPr>
          <w:rFonts w:cs="Arial"/>
          <w:lang w:val="de-DE" w:eastAsia="de-AT"/>
        </w:rPr>
      </w:pPr>
      <w:r w:rsidRPr="00DC43EF">
        <w:rPr>
          <w:rFonts w:cs="Arial"/>
          <w:lang w:val="de-DE"/>
        </w:rPr>
        <w:t>Presseaussendung</w:t>
      </w:r>
    </w:p>
    <w:p w14:paraId="1F564EBF" w14:textId="77777777" w:rsidR="006766F3" w:rsidRPr="00DC43EF" w:rsidRDefault="0011466A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Vorarlberger Landeskonservatorium</w:t>
      </w:r>
    </w:p>
    <w:p w14:paraId="4D17B2FA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14:paraId="673810A2" w14:textId="15182118" w:rsidR="000444F1" w:rsidRPr="000444F1" w:rsidRDefault="00DE2795" w:rsidP="000444F1">
      <w:pPr>
        <w:rPr>
          <w:b/>
          <w:bCs/>
          <w:color w:val="000000"/>
        </w:rPr>
      </w:pPr>
      <w:bookmarkStart w:id="0" w:name="_Hlk62733214"/>
      <w:r>
        <w:rPr>
          <w:b/>
          <w:bCs/>
          <w:color w:val="000000"/>
        </w:rPr>
        <w:t>GRAMMY-Gewinner Andrew York zu Gast in Feldkirch</w:t>
      </w:r>
    </w:p>
    <w:bookmarkEnd w:id="0"/>
    <w:p w14:paraId="536839F0" w14:textId="6C94151D" w:rsidR="000444F1" w:rsidRPr="000444F1" w:rsidRDefault="00DE2795" w:rsidP="000444F1">
      <w:pPr>
        <w:rPr>
          <w:color w:val="000000"/>
        </w:rPr>
      </w:pPr>
      <w:r>
        <w:rPr>
          <w:color w:val="000000"/>
        </w:rPr>
        <w:t xml:space="preserve">Gitarrist Andrew York gibt Meisterklasse am </w:t>
      </w:r>
      <w:r w:rsidR="000D6E8E">
        <w:rPr>
          <w:color w:val="000000"/>
        </w:rPr>
        <w:t xml:space="preserve">Vorarlberger Landeskonservatorium </w:t>
      </w:r>
      <w:r>
        <w:rPr>
          <w:color w:val="000000"/>
        </w:rPr>
        <w:t>/ Tickets auch für Zuschauer*innen erhältlich</w:t>
      </w:r>
    </w:p>
    <w:p w14:paraId="5687A8F0" w14:textId="77777777" w:rsidR="00E53C6B" w:rsidRPr="00DC43EF" w:rsidRDefault="00E53C6B" w:rsidP="00DC43EF">
      <w:pPr>
        <w:spacing w:line="280" w:lineRule="atLeast"/>
        <w:rPr>
          <w:rFonts w:cs="Arial"/>
          <w:lang w:val="de-DE"/>
        </w:rPr>
      </w:pPr>
    </w:p>
    <w:p w14:paraId="2B186AAE" w14:textId="6617C178" w:rsidR="0006550A" w:rsidRDefault="00B92CEC" w:rsidP="000444F1">
      <w:pPr>
        <w:rPr>
          <w:i/>
          <w:iCs/>
          <w:color w:val="000000"/>
        </w:rPr>
      </w:pPr>
      <w:r w:rsidRPr="00712AFA">
        <w:rPr>
          <w:rFonts w:cs="Arial"/>
          <w:i/>
          <w:iCs/>
          <w:lang w:val="de-DE"/>
        </w:rPr>
        <w:t xml:space="preserve">Feldkirch, </w:t>
      </w:r>
      <w:r w:rsidR="00515B33" w:rsidRPr="00712AFA">
        <w:rPr>
          <w:rFonts w:cs="Arial"/>
          <w:i/>
          <w:iCs/>
          <w:lang w:val="de-DE"/>
        </w:rPr>
        <w:t>1</w:t>
      </w:r>
      <w:r w:rsidR="003F7F7D" w:rsidRPr="00712AFA">
        <w:rPr>
          <w:rFonts w:cs="Arial"/>
          <w:i/>
          <w:iCs/>
          <w:lang w:val="de-DE"/>
        </w:rPr>
        <w:t xml:space="preserve">. </w:t>
      </w:r>
      <w:r w:rsidR="00515B33" w:rsidRPr="00712AFA">
        <w:rPr>
          <w:rFonts w:cs="Arial"/>
          <w:i/>
          <w:iCs/>
          <w:lang w:val="de-DE"/>
        </w:rPr>
        <w:t xml:space="preserve">März </w:t>
      </w:r>
      <w:r w:rsidR="004F5207" w:rsidRPr="00712AFA">
        <w:rPr>
          <w:rFonts w:cs="Arial"/>
          <w:i/>
          <w:iCs/>
          <w:lang w:val="de-DE"/>
        </w:rPr>
        <w:t>20</w:t>
      </w:r>
      <w:r w:rsidR="003F7F7D" w:rsidRPr="00712AFA">
        <w:rPr>
          <w:rFonts w:cs="Arial"/>
          <w:i/>
          <w:iCs/>
          <w:lang w:val="de-DE"/>
        </w:rPr>
        <w:t>22</w:t>
      </w:r>
      <w:r w:rsidR="006766F3" w:rsidRPr="00712AFA">
        <w:rPr>
          <w:rFonts w:cs="Arial"/>
          <w:i/>
          <w:iCs/>
          <w:lang w:val="de-DE"/>
        </w:rPr>
        <w:t xml:space="preserve"> </w:t>
      </w:r>
      <w:r w:rsidR="006766F3" w:rsidRPr="000654BD">
        <w:rPr>
          <w:rFonts w:cs="Arial"/>
          <w:i/>
          <w:iCs/>
          <w:lang w:val="de-DE"/>
        </w:rPr>
        <w:t>–</w:t>
      </w:r>
      <w:r w:rsidR="00F36A0F" w:rsidRPr="000654BD">
        <w:rPr>
          <w:rFonts w:cs="Arial"/>
          <w:i/>
          <w:iCs/>
          <w:lang w:val="de-DE"/>
        </w:rPr>
        <w:t xml:space="preserve"> </w:t>
      </w:r>
      <w:r w:rsidR="00520587">
        <w:rPr>
          <w:i/>
          <w:iCs/>
          <w:color w:val="000000"/>
        </w:rPr>
        <w:t xml:space="preserve">Mit Andrew York kommt einer der beliebtesten </w:t>
      </w:r>
      <w:r w:rsidR="000D6E8E">
        <w:rPr>
          <w:i/>
          <w:iCs/>
          <w:color w:val="000000"/>
        </w:rPr>
        <w:t xml:space="preserve">Interpreten </w:t>
      </w:r>
      <w:r w:rsidR="00520587">
        <w:rPr>
          <w:i/>
          <w:iCs/>
          <w:color w:val="000000"/>
        </w:rPr>
        <w:t>für klassische Gitarre</w:t>
      </w:r>
      <w:r w:rsidR="000D6E8E">
        <w:rPr>
          <w:i/>
          <w:iCs/>
          <w:color w:val="000000"/>
        </w:rPr>
        <w:t xml:space="preserve"> und</w:t>
      </w:r>
      <w:r w:rsidR="007A0FE7">
        <w:rPr>
          <w:i/>
          <w:iCs/>
          <w:color w:val="000000"/>
        </w:rPr>
        <w:t xml:space="preserve"> ein</w:t>
      </w:r>
      <w:r w:rsidR="000D6E8E">
        <w:rPr>
          <w:i/>
          <w:iCs/>
          <w:color w:val="000000"/>
        </w:rPr>
        <w:t xml:space="preserve"> Komponist von</w:t>
      </w:r>
      <w:r w:rsidR="004E67B4">
        <w:rPr>
          <w:i/>
          <w:iCs/>
          <w:color w:val="000000"/>
        </w:rPr>
        <w:t xml:space="preserve"> </w:t>
      </w:r>
      <w:r w:rsidR="00520587">
        <w:rPr>
          <w:i/>
          <w:iCs/>
          <w:color w:val="000000"/>
        </w:rPr>
        <w:t>internationalem Format ans Vorarlberger Landeskonservatorium</w:t>
      </w:r>
      <w:r w:rsidR="00EF6253">
        <w:rPr>
          <w:i/>
          <w:iCs/>
          <w:color w:val="000000"/>
        </w:rPr>
        <w:t xml:space="preserve"> (VLK)</w:t>
      </w:r>
      <w:r w:rsidR="00520587">
        <w:rPr>
          <w:i/>
          <w:iCs/>
          <w:color w:val="000000"/>
        </w:rPr>
        <w:t xml:space="preserve">. </w:t>
      </w:r>
      <w:r w:rsidR="00EF6253">
        <w:rPr>
          <w:i/>
          <w:iCs/>
          <w:color w:val="000000"/>
        </w:rPr>
        <w:t>D</w:t>
      </w:r>
      <w:r w:rsidR="00520587">
        <w:rPr>
          <w:i/>
          <w:iCs/>
          <w:color w:val="000000"/>
        </w:rPr>
        <w:t xml:space="preserve">er GRAMMY-Gewinner </w:t>
      </w:r>
      <w:r w:rsidR="003C6689">
        <w:rPr>
          <w:i/>
          <w:iCs/>
          <w:color w:val="000000"/>
        </w:rPr>
        <w:t xml:space="preserve">gibt sein </w:t>
      </w:r>
      <w:r w:rsidR="00520587">
        <w:rPr>
          <w:i/>
          <w:iCs/>
          <w:color w:val="000000"/>
        </w:rPr>
        <w:t>Können</w:t>
      </w:r>
      <w:r w:rsidR="003C6689">
        <w:rPr>
          <w:i/>
          <w:iCs/>
          <w:color w:val="000000"/>
        </w:rPr>
        <w:t xml:space="preserve"> an </w:t>
      </w:r>
      <w:r w:rsidR="00A5647F">
        <w:rPr>
          <w:i/>
          <w:iCs/>
          <w:color w:val="000000"/>
        </w:rPr>
        <w:t>Musiker</w:t>
      </w:r>
      <w:r w:rsidR="00520587">
        <w:rPr>
          <w:i/>
          <w:iCs/>
          <w:color w:val="000000"/>
        </w:rPr>
        <w:t xml:space="preserve">*innen weiter. </w:t>
      </w:r>
      <w:r w:rsidR="000D6E8E">
        <w:rPr>
          <w:i/>
          <w:iCs/>
          <w:color w:val="000000"/>
        </w:rPr>
        <w:t xml:space="preserve">Besonders </w:t>
      </w:r>
      <w:r w:rsidR="00BA1878">
        <w:rPr>
          <w:i/>
          <w:iCs/>
          <w:color w:val="000000"/>
        </w:rPr>
        <w:t>spannend</w:t>
      </w:r>
      <w:r w:rsidR="000D6E8E">
        <w:rPr>
          <w:i/>
          <w:iCs/>
          <w:color w:val="000000"/>
        </w:rPr>
        <w:t xml:space="preserve">: </w:t>
      </w:r>
      <w:r w:rsidR="00520587">
        <w:rPr>
          <w:i/>
          <w:iCs/>
          <w:color w:val="000000"/>
        </w:rPr>
        <w:t xml:space="preserve">Bei </w:t>
      </w:r>
      <w:r w:rsidR="00EF6253">
        <w:rPr>
          <w:i/>
          <w:iCs/>
          <w:color w:val="000000"/>
        </w:rPr>
        <w:t>der</w:t>
      </w:r>
      <w:r w:rsidR="00520587">
        <w:rPr>
          <w:i/>
          <w:iCs/>
          <w:color w:val="000000"/>
        </w:rPr>
        <w:t xml:space="preserve"> Meisterklasse </w:t>
      </w:r>
      <w:r w:rsidR="00EF6253">
        <w:rPr>
          <w:i/>
          <w:iCs/>
          <w:color w:val="000000"/>
        </w:rPr>
        <w:t xml:space="preserve">am 22. und 23. März </w:t>
      </w:r>
      <w:r w:rsidR="00520587">
        <w:rPr>
          <w:i/>
          <w:iCs/>
          <w:color w:val="000000"/>
        </w:rPr>
        <w:t xml:space="preserve">können </w:t>
      </w:r>
      <w:r w:rsidR="009F3F58">
        <w:rPr>
          <w:i/>
          <w:iCs/>
          <w:color w:val="000000"/>
        </w:rPr>
        <w:t>interessierte Zuschauer*innen</w:t>
      </w:r>
      <w:r w:rsidR="00520587">
        <w:rPr>
          <w:i/>
          <w:iCs/>
          <w:color w:val="000000"/>
        </w:rPr>
        <w:t xml:space="preserve"> dabei sein.</w:t>
      </w:r>
    </w:p>
    <w:p w14:paraId="1BD63107" w14:textId="0323A90C" w:rsidR="00520587" w:rsidRDefault="00520587" w:rsidP="000444F1">
      <w:pPr>
        <w:rPr>
          <w:i/>
          <w:iCs/>
          <w:color w:val="000000"/>
        </w:rPr>
      </w:pPr>
    </w:p>
    <w:p w14:paraId="0A18DA20" w14:textId="2B50537B" w:rsidR="00520587" w:rsidRDefault="007617A3" w:rsidP="000444F1">
      <w:pPr>
        <w:rPr>
          <w:color w:val="000000"/>
        </w:rPr>
      </w:pPr>
      <w:r>
        <w:rPr>
          <w:color w:val="000000"/>
        </w:rPr>
        <w:t>Unterricht bei m</w:t>
      </w:r>
      <w:r w:rsidR="00520587">
        <w:rPr>
          <w:color w:val="000000"/>
        </w:rPr>
        <w:t>usikalische</w:t>
      </w:r>
      <w:r w:rsidR="005E1CBA">
        <w:rPr>
          <w:color w:val="000000"/>
        </w:rPr>
        <w:t>n</w:t>
      </w:r>
      <w:r w:rsidR="00520587">
        <w:rPr>
          <w:color w:val="000000"/>
        </w:rPr>
        <w:t xml:space="preserve"> Weltstars </w:t>
      </w:r>
      <w:r w:rsidR="005E1CBA">
        <w:rPr>
          <w:color w:val="000000"/>
        </w:rPr>
        <w:t>hat man nicht alle Tage</w:t>
      </w:r>
      <w:r w:rsidR="00520587">
        <w:rPr>
          <w:color w:val="000000"/>
        </w:rPr>
        <w:t>. Doch nach vielen Jahren Planung ist es nun so weit: Andrew York</w:t>
      </w:r>
      <w:r w:rsidR="004E6B7B">
        <w:rPr>
          <w:color w:val="000000"/>
        </w:rPr>
        <w:t xml:space="preserve"> </w:t>
      </w:r>
      <w:r w:rsidR="00402153">
        <w:rPr>
          <w:color w:val="000000"/>
        </w:rPr>
        <w:t>gibt eine</w:t>
      </w:r>
      <w:r w:rsidR="00520587">
        <w:rPr>
          <w:color w:val="000000"/>
        </w:rPr>
        <w:t xml:space="preserve"> Meisterklasse</w:t>
      </w:r>
      <w:r w:rsidR="005E1CBA">
        <w:rPr>
          <w:color w:val="000000"/>
        </w:rPr>
        <w:t xml:space="preserve"> am VLK</w:t>
      </w:r>
      <w:r w:rsidR="00520587">
        <w:rPr>
          <w:color w:val="000000"/>
        </w:rPr>
        <w:t xml:space="preserve">. Als Mitglied des Los Angeles Guitar </w:t>
      </w:r>
      <w:proofErr w:type="spellStart"/>
      <w:r w:rsidR="00520587">
        <w:rPr>
          <w:color w:val="000000"/>
        </w:rPr>
        <w:t>Quartet</w:t>
      </w:r>
      <w:proofErr w:type="spellEnd"/>
      <w:r w:rsidR="004E6B7B">
        <w:rPr>
          <w:color w:val="000000"/>
        </w:rPr>
        <w:t xml:space="preserve"> </w:t>
      </w:r>
      <w:r w:rsidR="00EF6253">
        <w:rPr>
          <w:color w:val="000000"/>
        </w:rPr>
        <w:t xml:space="preserve">gewann der US-Amerikaner </w:t>
      </w:r>
      <w:r w:rsidR="004E6B7B">
        <w:rPr>
          <w:color w:val="000000"/>
        </w:rPr>
        <w:t xml:space="preserve">im Jahr 2004 </w:t>
      </w:r>
      <w:r w:rsidR="00EF6253">
        <w:rPr>
          <w:color w:val="000000"/>
        </w:rPr>
        <w:t xml:space="preserve">einen GRAMMY. Er ist nicht nur </w:t>
      </w:r>
      <w:r w:rsidR="004902EE">
        <w:rPr>
          <w:color w:val="000000"/>
        </w:rPr>
        <w:t>Musiker</w:t>
      </w:r>
      <w:r w:rsidR="00EF6253">
        <w:rPr>
          <w:color w:val="000000"/>
        </w:rPr>
        <w:t xml:space="preserve">, sondern auch Komponist. Seine Stücke dürften vielen </w:t>
      </w:r>
      <w:r w:rsidR="004902EE">
        <w:rPr>
          <w:color w:val="000000"/>
        </w:rPr>
        <w:t>Gitarrist</w:t>
      </w:r>
      <w:r w:rsidR="00EF6253">
        <w:rPr>
          <w:color w:val="000000"/>
        </w:rPr>
        <w:t>*innen bestens bekannt sein.</w:t>
      </w:r>
    </w:p>
    <w:p w14:paraId="6B4C4C4A" w14:textId="6917B688" w:rsidR="00EF6253" w:rsidRDefault="00EF6253" w:rsidP="000444F1">
      <w:pPr>
        <w:rPr>
          <w:color w:val="000000"/>
        </w:rPr>
      </w:pPr>
    </w:p>
    <w:p w14:paraId="4DC25ECA" w14:textId="29C8199F" w:rsidR="00EF6253" w:rsidRPr="00EF6253" w:rsidRDefault="00845361" w:rsidP="000444F1">
      <w:pPr>
        <w:rPr>
          <w:b/>
          <w:bCs/>
          <w:color w:val="000000"/>
        </w:rPr>
      </w:pPr>
      <w:r>
        <w:rPr>
          <w:b/>
          <w:bCs/>
          <w:color w:val="000000"/>
        </w:rPr>
        <w:t>Passive Teilnahme an Meisterklasse möglich</w:t>
      </w:r>
    </w:p>
    <w:p w14:paraId="07E9EF67" w14:textId="520CF458" w:rsidR="00EF6253" w:rsidRPr="004E67B4" w:rsidRDefault="00EF6253" w:rsidP="00EF6253">
      <w:r w:rsidRPr="00EF6253">
        <w:t xml:space="preserve">„Wir </w:t>
      </w:r>
      <w:r w:rsidR="000D6E8E">
        <w:t>sind sehr glücklich</w:t>
      </w:r>
      <w:r w:rsidRPr="00EF6253">
        <w:t xml:space="preserve">, einen so prominenten und international erfolgreichen Musiker bei uns </w:t>
      </w:r>
      <w:r>
        <w:t xml:space="preserve">zu </w:t>
      </w:r>
      <w:r w:rsidRPr="00EF6253">
        <w:t>begrüßen</w:t>
      </w:r>
      <w:r>
        <w:t>“, freut sich der</w:t>
      </w:r>
      <w:r w:rsidRPr="00EF6253">
        <w:t xml:space="preserve"> </w:t>
      </w:r>
      <w:r>
        <w:t>künstlerische Leiter Dir. Jörg Maria Ortwein. „S</w:t>
      </w:r>
      <w:r w:rsidRPr="00EF6253">
        <w:t>eine Meisterklasse ist nicht nur für unsere Studierenden eine außergewöhnliche Gelegenheit, sondern für alle Gitarrist</w:t>
      </w:r>
      <w:r w:rsidR="00A5647F">
        <w:t>*inn</w:t>
      </w:r>
      <w:r w:rsidRPr="00EF6253">
        <w:t xml:space="preserve">en im Bodenseeraum eine </w:t>
      </w:r>
      <w:r w:rsidR="00D16B35">
        <w:t>seltene</w:t>
      </w:r>
      <w:r w:rsidRPr="00EF6253">
        <w:t xml:space="preserve"> Chance</w:t>
      </w:r>
      <w:r>
        <w:t>,</w:t>
      </w:r>
      <w:r w:rsidRPr="00EF6253">
        <w:t xml:space="preserve"> von einem berühmten </w:t>
      </w:r>
      <w:r w:rsidR="00C55E1C">
        <w:t>Musiker</w:t>
      </w:r>
      <w:r w:rsidR="00C12719" w:rsidRPr="00EF6253">
        <w:t xml:space="preserve"> </w:t>
      </w:r>
      <w:r w:rsidRPr="00EF6253">
        <w:t>zu lernen</w:t>
      </w:r>
      <w:r>
        <w:t>.</w:t>
      </w:r>
      <w:r w:rsidRPr="00EF6253">
        <w:t>“</w:t>
      </w:r>
    </w:p>
    <w:p w14:paraId="26255931" w14:textId="01DB6DFE" w:rsidR="00EF6253" w:rsidRPr="004E67B4" w:rsidRDefault="00EF6253" w:rsidP="00EF6253"/>
    <w:p w14:paraId="72CA2A7A" w14:textId="54E84C8D" w:rsidR="004E67B4" w:rsidRDefault="00EF6253" w:rsidP="004E67B4">
      <w:r>
        <w:t>Wer Interesse an klassischer Gitarrenmusik</w:t>
      </w:r>
      <w:r w:rsidR="005E1CBA">
        <w:t xml:space="preserve"> hat</w:t>
      </w:r>
      <w:r>
        <w:t xml:space="preserve">, aber selbst </w:t>
      </w:r>
      <w:r w:rsidR="000D6E8E">
        <w:t>die M</w:t>
      </w:r>
      <w:r w:rsidR="00A35A50">
        <w:t>ei</w:t>
      </w:r>
      <w:r w:rsidR="000D6E8E">
        <w:t>sterklasse nicht besuchen möchte</w:t>
      </w:r>
      <w:r>
        <w:t xml:space="preserve">, </w:t>
      </w:r>
      <w:r w:rsidR="00402153">
        <w:t>ist ebenso eingeladen</w:t>
      </w:r>
      <w:r w:rsidR="004E67B4">
        <w:t xml:space="preserve">. </w:t>
      </w:r>
      <w:r w:rsidR="00A35A50">
        <w:t>N</w:t>
      </w:r>
      <w:r>
        <w:t xml:space="preserve">eugierige </w:t>
      </w:r>
      <w:r w:rsidR="00A35A50">
        <w:t>Gitarrist</w:t>
      </w:r>
      <w:r w:rsidR="00D16B35">
        <w:t>*innen</w:t>
      </w:r>
      <w:r>
        <w:t xml:space="preserve"> </w:t>
      </w:r>
      <w:r w:rsidR="00A35A50">
        <w:t xml:space="preserve">können </w:t>
      </w:r>
      <w:r>
        <w:t xml:space="preserve">einem GRAMMY-Gewinner beim </w:t>
      </w:r>
      <w:r w:rsidR="00C55E1C">
        <w:t xml:space="preserve">Unterrichten </w:t>
      </w:r>
      <w:r>
        <w:t>zuschauen.</w:t>
      </w:r>
      <w:r w:rsidR="004E6B7B">
        <w:t xml:space="preserve"> </w:t>
      </w:r>
      <w:r w:rsidR="00C55E1C">
        <w:t>Weitere Informationen unter</w:t>
      </w:r>
      <w:r w:rsidR="00C55E1C">
        <w:rPr>
          <w:color w:val="FF0000"/>
        </w:rPr>
        <w:t xml:space="preserve"> </w:t>
      </w:r>
      <w:hyperlink r:id="rId5" w:history="1">
        <w:r w:rsidR="004E67B4" w:rsidRPr="00BE3714">
          <w:rPr>
            <w:rStyle w:val="Hyperlink"/>
          </w:rPr>
          <w:t>www.vlk.ac.at</w:t>
        </w:r>
      </w:hyperlink>
    </w:p>
    <w:p w14:paraId="229B4755" w14:textId="50CC813B" w:rsidR="00EF6253" w:rsidRDefault="00EF6253" w:rsidP="00EF6253"/>
    <w:p w14:paraId="67056336" w14:textId="0CAED683" w:rsidR="004E6B7B" w:rsidRPr="004E6B7B" w:rsidRDefault="004B5C5D" w:rsidP="00EF6253">
      <w:pPr>
        <w:rPr>
          <w:b/>
          <w:bCs/>
        </w:rPr>
      </w:pPr>
      <w:r>
        <w:rPr>
          <w:b/>
          <w:bCs/>
        </w:rPr>
        <w:t>Von der Antike bis zum Jazz</w:t>
      </w:r>
    </w:p>
    <w:p w14:paraId="265BDC67" w14:textId="0E5E0A33" w:rsidR="004E6B7B" w:rsidRDefault="00EF6253" w:rsidP="004E6B7B">
      <w:r w:rsidRPr="004E6B7B">
        <w:t>Andrew York</w:t>
      </w:r>
      <w:r w:rsidR="004E6B7B" w:rsidRPr="004E6B7B">
        <w:t xml:space="preserve"> kam 1958 in Atlanta</w:t>
      </w:r>
      <w:r w:rsidR="00D16B35">
        <w:t xml:space="preserve">/Georgia </w:t>
      </w:r>
      <w:r w:rsidR="004E6B7B" w:rsidRPr="004E6B7B">
        <w:t xml:space="preserve">zur Welt, studierte in Spanien und veröffentlichte 1989 sein erstes Soloalbum. Bis zum Jahr 2006 war er Mitglied des Los Angeles Guitar </w:t>
      </w:r>
      <w:proofErr w:type="spellStart"/>
      <w:r w:rsidR="004E6B7B" w:rsidRPr="004E6B7B">
        <w:t>Quartet</w:t>
      </w:r>
      <w:proofErr w:type="spellEnd"/>
      <w:r w:rsidR="004E6B7B" w:rsidRPr="004E6B7B">
        <w:t>. Seine Kompositionen vermischen die Stile antiker Epochen mit modernen musikalischen Richtungen</w:t>
      </w:r>
      <w:r w:rsidR="00A5647F">
        <w:t xml:space="preserve"> wie Jazz</w:t>
      </w:r>
      <w:r w:rsidR="004E6B7B">
        <w:t>. „Damit schafft er</w:t>
      </w:r>
      <w:r w:rsidR="004E6B7B" w:rsidRPr="004E6B7B">
        <w:t xml:space="preserve"> </w:t>
      </w:r>
      <w:r w:rsidR="004E6B7B">
        <w:t>M</w:t>
      </w:r>
      <w:r w:rsidR="004E6B7B" w:rsidRPr="004E6B7B">
        <w:t>usik, die vital, mehrstufig und zugänglich ist</w:t>
      </w:r>
      <w:r w:rsidR="004E6B7B">
        <w:t>“, sagt Ortwein.</w:t>
      </w:r>
    </w:p>
    <w:p w14:paraId="5FED7E2F" w14:textId="350EC12B" w:rsidR="004E6B7B" w:rsidRDefault="004E6B7B" w:rsidP="00EF6253"/>
    <w:p w14:paraId="2BE1E6A5" w14:textId="1B6765FD" w:rsidR="00EF6253" w:rsidRPr="00EF6253" w:rsidRDefault="004E6B7B" w:rsidP="000444F1">
      <w:pPr>
        <w:rPr>
          <w:color w:val="000000"/>
        </w:rPr>
      </w:pPr>
      <w:r>
        <w:rPr>
          <w:color w:val="000000"/>
        </w:rPr>
        <w:t xml:space="preserve">Die nächste Meisterklasse mit einem Musikstar </w:t>
      </w:r>
      <w:r w:rsidR="00C55E1C">
        <w:rPr>
          <w:color w:val="000000"/>
        </w:rPr>
        <w:t>ist schon in Sichtweite</w:t>
      </w:r>
      <w:r>
        <w:rPr>
          <w:color w:val="000000"/>
        </w:rPr>
        <w:t xml:space="preserve">: Vom 27. bis 29. April </w:t>
      </w:r>
      <w:r w:rsidR="00402153">
        <w:rPr>
          <w:color w:val="000000"/>
        </w:rPr>
        <w:t>unterrichtet</w:t>
      </w:r>
      <w:r>
        <w:rPr>
          <w:color w:val="000000"/>
        </w:rPr>
        <w:t xml:space="preserve"> Mezzosopranistin </w:t>
      </w:r>
      <w:r w:rsidR="00D16B35">
        <w:rPr>
          <w:color w:val="000000"/>
        </w:rPr>
        <w:t xml:space="preserve">und ECHO-KLASSIK-Preisträgerin </w:t>
      </w:r>
      <w:r>
        <w:rPr>
          <w:color w:val="000000"/>
        </w:rPr>
        <w:t xml:space="preserve">Vesselina </w:t>
      </w:r>
      <w:proofErr w:type="spellStart"/>
      <w:r>
        <w:rPr>
          <w:color w:val="000000"/>
        </w:rPr>
        <w:t>Kasarova</w:t>
      </w:r>
      <w:proofErr w:type="spellEnd"/>
      <w:r w:rsidR="00D16B35">
        <w:rPr>
          <w:color w:val="000000"/>
        </w:rPr>
        <w:t xml:space="preserve"> </w:t>
      </w:r>
      <w:r w:rsidR="00402153">
        <w:rPr>
          <w:color w:val="000000"/>
        </w:rPr>
        <w:t>am VLK.</w:t>
      </w:r>
    </w:p>
    <w:p w14:paraId="50913845" w14:textId="08F5EF04" w:rsidR="00FC352A" w:rsidRDefault="00FC352A" w:rsidP="00FC352A">
      <w:pPr>
        <w:rPr>
          <w:color w:val="000000"/>
          <w:u w:val="single"/>
        </w:rPr>
      </w:pPr>
    </w:p>
    <w:p w14:paraId="24C2B3A4" w14:textId="1E292910" w:rsidR="0028056A" w:rsidRDefault="00D44A90" w:rsidP="00FC352A">
      <w:pPr>
        <w:rPr>
          <w:color w:val="000000"/>
          <w:u w:val="single"/>
        </w:rPr>
      </w:pPr>
      <w:hyperlink r:id="rId6" w:history="1">
        <w:r w:rsidR="00BC5D02" w:rsidRPr="00BE3714">
          <w:rPr>
            <w:rStyle w:val="Hyperlink"/>
          </w:rPr>
          <w:t>www.vlk.ac.at/aktuelles</w:t>
        </w:r>
      </w:hyperlink>
    </w:p>
    <w:p w14:paraId="6F0A7F21" w14:textId="77777777" w:rsidR="0028056A" w:rsidRPr="00FC352A" w:rsidRDefault="0028056A" w:rsidP="00FC352A">
      <w:pPr>
        <w:rPr>
          <w:color w:val="000000"/>
          <w:u w:val="single"/>
        </w:rPr>
      </w:pPr>
    </w:p>
    <w:p w14:paraId="6E288754" w14:textId="48E5A814" w:rsidR="00FC352A" w:rsidRPr="000B5E6B" w:rsidRDefault="00D44A90" w:rsidP="000B5E6B">
      <w:pPr>
        <w:rPr>
          <w:color w:val="000000"/>
        </w:rPr>
      </w:pPr>
      <w:bookmarkStart w:id="1" w:name="_Hlk62733125"/>
      <w:r>
        <w:rPr>
          <w:color w:val="000000"/>
        </w:rPr>
        <w:br/>
      </w:r>
      <w:r w:rsidR="000B5E6B" w:rsidRPr="000B5E6B">
        <w:rPr>
          <w:color w:val="000000"/>
        </w:rPr>
        <w:t>FACTBOX</w:t>
      </w:r>
    </w:p>
    <w:p w14:paraId="220955DA" w14:textId="77777777" w:rsidR="000B5E6B" w:rsidRDefault="000B5E6B" w:rsidP="000B5E6B">
      <w:pPr>
        <w:rPr>
          <w:color w:val="000000"/>
        </w:rPr>
      </w:pPr>
    </w:p>
    <w:p w14:paraId="137D4705" w14:textId="53C6A234" w:rsidR="000B5E6B" w:rsidRPr="002D0015" w:rsidRDefault="002D0015" w:rsidP="000B5E6B">
      <w:pPr>
        <w:rPr>
          <w:b/>
          <w:bCs/>
          <w:color w:val="000000"/>
        </w:rPr>
      </w:pPr>
      <w:r w:rsidRPr="002D0015">
        <w:rPr>
          <w:b/>
          <w:bCs/>
          <w:color w:val="000000"/>
        </w:rPr>
        <w:t xml:space="preserve">Meisterklasse </w:t>
      </w:r>
      <w:r w:rsidR="00520587">
        <w:rPr>
          <w:b/>
          <w:bCs/>
          <w:color w:val="000000"/>
        </w:rPr>
        <w:t xml:space="preserve">Gitarre / </w:t>
      </w:r>
      <w:r w:rsidRPr="002D0015">
        <w:rPr>
          <w:b/>
          <w:bCs/>
          <w:color w:val="000000"/>
        </w:rPr>
        <w:t>Andrew York</w:t>
      </w:r>
    </w:p>
    <w:p w14:paraId="4E82C373" w14:textId="731F2498" w:rsidR="00D863AF" w:rsidRDefault="002D0015" w:rsidP="000B5E6B">
      <w:pPr>
        <w:rPr>
          <w:lang w:val="de-DE"/>
        </w:rPr>
      </w:pPr>
      <w:r>
        <w:rPr>
          <w:lang w:val="de-DE"/>
        </w:rPr>
        <w:t>30-minütiger Einzelunterricht für klassische Gitarrist*innen</w:t>
      </w:r>
    </w:p>
    <w:p w14:paraId="65C66C45" w14:textId="60DB2A23" w:rsidR="002D0015" w:rsidRDefault="002D0015" w:rsidP="000B5E6B">
      <w:pPr>
        <w:rPr>
          <w:lang w:val="de-DE"/>
        </w:rPr>
      </w:pPr>
      <w:r>
        <w:rPr>
          <w:lang w:val="de-DE"/>
        </w:rPr>
        <w:t>Dienstag, 22. und Mittwoch, 23. März</w:t>
      </w:r>
      <w:r w:rsidR="00402153">
        <w:rPr>
          <w:lang w:val="de-DE"/>
        </w:rPr>
        <w:t xml:space="preserve"> 2022</w:t>
      </w:r>
    </w:p>
    <w:p w14:paraId="0CCBC386" w14:textId="77777777" w:rsidR="002D0015" w:rsidRDefault="002D0015" w:rsidP="002D0015">
      <w:pPr>
        <w:rPr>
          <w:lang w:val="de-DE"/>
        </w:rPr>
      </w:pPr>
      <w:r>
        <w:rPr>
          <w:lang w:val="de-DE"/>
        </w:rPr>
        <w:t>Vorarlberger Landeskonservatorium</w:t>
      </w:r>
    </w:p>
    <w:p w14:paraId="204869C1" w14:textId="10549167" w:rsidR="002D0015" w:rsidRDefault="002D0015" w:rsidP="000B5E6B">
      <w:pPr>
        <w:rPr>
          <w:lang w:val="de-DE"/>
        </w:rPr>
      </w:pPr>
      <w:r>
        <w:rPr>
          <w:lang w:val="de-DE"/>
        </w:rPr>
        <w:t>Kosten</w:t>
      </w:r>
      <w:r w:rsidR="006638BE">
        <w:rPr>
          <w:lang w:val="de-DE"/>
        </w:rPr>
        <w:t xml:space="preserve"> aktive Teilnahme</w:t>
      </w:r>
      <w:r>
        <w:rPr>
          <w:lang w:val="de-DE"/>
        </w:rPr>
        <w:t>: 50 Euro pro Lektion</w:t>
      </w:r>
      <w:r w:rsidR="00402153">
        <w:rPr>
          <w:lang w:val="de-DE"/>
        </w:rPr>
        <w:t>, maximal 2 Einheiten können gebucht werden</w:t>
      </w:r>
    </w:p>
    <w:p w14:paraId="3EBDED3D" w14:textId="74931B4E" w:rsidR="002D0015" w:rsidRDefault="002D0015" w:rsidP="000B5E6B">
      <w:pPr>
        <w:rPr>
          <w:lang w:val="de-DE"/>
        </w:rPr>
      </w:pPr>
      <w:r>
        <w:rPr>
          <w:lang w:val="de-DE"/>
        </w:rPr>
        <w:t>Anmeldeschluss</w:t>
      </w:r>
      <w:r w:rsidR="00402153">
        <w:rPr>
          <w:lang w:val="de-DE"/>
        </w:rPr>
        <w:t xml:space="preserve"> zur aktiven Teilnahme</w:t>
      </w:r>
      <w:r>
        <w:rPr>
          <w:lang w:val="de-DE"/>
        </w:rPr>
        <w:t>: 8. März</w:t>
      </w:r>
      <w:r w:rsidR="00402153">
        <w:rPr>
          <w:lang w:val="de-DE"/>
        </w:rPr>
        <w:t xml:space="preserve"> 2022</w:t>
      </w:r>
    </w:p>
    <w:p w14:paraId="32B9DB43" w14:textId="3603BFAB" w:rsidR="002D0015" w:rsidRDefault="002D0015" w:rsidP="000B5E6B">
      <w:pPr>
        <w:rPr>
          <w:lang w:val="de-DE"/>
        </w:rPr>
      </w:pPr>
    </w:p>
    <w:p w14:paraId="4E767A16" w14:textId="2D7D38B9" w:rsidR="002D0015" w:rsidRDefault="004F48DD" w:rsidP="006638BE">
      <w:r>
        <w:rPr>
          <w:lang w:val="de-DE"/>
        </w:rPr>
        <w:t xml:space="preserve">Passive Teilnahme </w:t>
      </w:r>
      <w:r w:rsidR="006638BE">
        <w:rPr>
          <w:lang w:val="de-DE"/>
        </w:rPr>
        <w:t>f</w:t>
      </w:r>
      <w:r w:rsidR="006638BE" w:rsidRPr="002D0015">
        <w:rPr>
          <w:lang w:val="de-DE"/>
        </w:rPr>
        <w:t xml:space="preserve">ür </w:t>
      </w:r>
      <w:r w:rsidR="002D0015" w:rsidRPr="002D0015">
        <w:rPr>
          <w:lang w:val="de-DE"/>
        </w:rPr>
        <w:t>Zuschauer*innen</w:t>
      </w:r>
      <w:r w:rsidR="002D0015" w:rsidRPr="002D0015">
        <w:rPr>
          <w:lang w:val="de-DE"/>
        </w:rPr>
        <w:br/>
      </w:r>
      <w:r w:rsidR="006638BE" w:rsidRPr="00BC5D02">
        <w:rPr>
          <w:lang w:val="de-DE"/>
        </w:rPr>
        <w:t>Kosten:</w:t>
      </w:r>
      <w:r w:rsidR="002D0015" w:rsidRPr="00BC5D02">
        <w:rPr>
          <w:lang w:val="de-DE"/>
        </w:rPr>
        <w:t xml:space="preserve"> </w:t>
      </w:r>
      <w:r w:rsidR="00402153">
        <w:rPr>
          <w:lang w:val="de-DE"/>
        </w:rPr>
        <w:t>ein</w:t>
      </w:r>
      <w:r w:rsidR="002D0015" w:rsidRPr="002D0015">
        <w:rPr>
          <w:lang w:val="de-DE"/>
        </w:rPr>
        <w:t xml:space="preserve"> Tag 35 Euro, beide Tage 50 Euro</w:t>
      </w:r>
      <w:r w:rsidR="002D0015">
        <w:rPr>
          <w:lang w:val="de-DE"/>
        </w:rPr>
        <w:br/>
      </w:r>
      <w:r w:rsidR="006638BE" w:rsidRPr="00BC5D02">
        <w:t xml:space="preserve">Anmeldung: </w:t>
      </w:r>
      <w:hyperlink r:id="rId7" w:history="1">
        <w:r w:rsidR="00BC5D02" w:rsidRPr="00BE3714">
          <w:rPr>
            <w:rStyle w:val="Hyperlink"/>
          </w:rPr>
          <w:t>www.vlk.ac.at/aktuelles</w:t>
        </w:r>
      </w:hyperlink>
    </w:p>
    <w:p w14:paraId="7C0F406A" w14:textId="70270E54" w:rsidR="002D0015" w:rsidRDefault="002D0015" w:rsidP="002D0015">
      <w:pPr>
        <w:rPr>
          <w:lang w:val="de-DE"/>
        </w:rPr>
      </w:pPr>
    </w:p>
    <w:p w14:paraId="255D950B" w14:textId="7C75A87C" w:rsidR="002D0015" w:rsidRDefault="002D0015" w:rsidP="002D0015">
      <w:pPr>
        <w:rPr>
          <w:lang w:val="de-DE"/>
        </w:rPr>
      </w:pPr>
      <w:r>
        <w:rPr>
          <w:lang w:val="de-DE"/>
        </w:rPr>
        <w:t>Vorschau:</w:t>
      </w:r>
    </w:p>
    <w:p w14:paraId="554A466E" w14:textId="52A94151" w:rsidR="00402153" w:rsidRDefault="002D0015" w:rsidP="00402153">
      <w:pPr>
        <w:rPr>
          <w:lang w:val="de-DE"/>
        </w:rPr>
      </w:pPr>
      <w:r>
        <w:rPr>
          <w:lang w:val="de-DE"/>
        </w:rPr>
        <w:t xml:space="preserve">Meisterklasse </w:t>
      </w:r>
      <w:r w:rsidR="00520587">
        <w:rPr>
          <w:lang w:val="de-DE"/>
        </w:rPr>
        <w:t xml:space="preserve">Gesang / </w:t>
      </w:r>
      <w:r>
        <w:rPr>
          <w:lang w:val="de-DE"/>
        </w:rPr>
        <w:t xml:space="preserve">Vesselina </w:t>
      </w:r>
      <w:proofErr w:type="spellStart"/>
      <w:r>
        <w:rPr>
          <w:lang w:val="de-DE"/>
        </w:rPr>
        <w:t>Kasarova</w:t>
      </w:r>
      <w:proofErr w:type="spellEnd"/>
      <w:r>
        <w:rPr>
          <w:lang w:val="de-DE"/>
        </w:rPr>
        <w:br/>
        <w:t>27. bis 29. April</w:t>
      </w:r>
      <w:r w:rsidR="00402153">
        <w:rPr>
          <w:lang w:val="de-DE"/>
        </w:rPr>
        <w:t xml:space="preserve"> 2022</w:t>
      </w:r>
      <w:r>
        <w:rPr>
          <w:lang w:val="de-DE"/>
        </w:rPr>
        <w:br/>
      </w:r>
      <w:r w:rsidR="00402153">
        <w:rPr>
          <w:lang w:val="de-DE"/>
        </w:rPr>
        <w:t>Anmeldeschluss zur aktiven Teilnahme: 31. März 2022</w:t>
      </w:r>
    </w:p>
    <w:p w14:paraId="3065533C" w14:textId="1D7CBC4F" w:rsidR="002D0015" w:rsidRDefault="002D0015" w:rsidP="002D0015">
      <w:pPr>
        <w:rPr>
          <w:lang w:val="de-DE"/>
        </w:rPr>
      </w:pPr>
    </w:p>
    <w:p w14:paraId="48DCC80E" w14:textId="77777777" w:rsidR="002D0015" w:rsidRDefault="002D0015" w:rsidP="000B5E6B">
      <w:pPr>
        <w:rPr>
          <w:lang w:val="de-DE"/>
        </w:rPr>
      </w:pPr>
    </w:p>
    <w:bookmarkEnd w:id="1"/>
    <w:p w14:paraId="117F654F" w14:textId="46606687" w:rsidR="000444F1" w:rsidRPr="00DE2795" w:rsidRDefault="000444F1" w:rsidP="000444F1">
      <w:pPr>
        <w:spacing w:line="280" w:lineRule="atLeast"/>
        <w:rPr>
          <w:rFonts w:cs="Arial"/>
          <w:b/>
          <w:bCs/>
        </w:rPr>
      </w:pPr>
      <w:r w:rsidRPr="00AB534D">
        <w:rPr>
          <w:rFonts w:cs="Arial"/>
          <w:b/>
          <w:bCs/>
          <w:kern w:val="1"/>
        </w:rPr>
        <w:t>Bildtexte</w:t>
      </w:r>
      <w:r w:rsidR="00DE2795">
        <w:rPr>
          <w:rFonts w:cs="Arial"/>
          <w:b/>
          <w:bCs/>
          <w:kern w:val="1"/>
        </w:rPr>
        <w:t xml:space="preserve"> </w:t>
      </w:r>
      <w:r w:rsidR="00DE2795" w:rsidRPr="00DE2795">
        <w:rPr>
          <w:rFonts w:cs="Arial"/>
          <w:b/>
          <w:bCs/>
          <w:kern w:val="1"/>
        </w:rPr>
        <w:t>(alle Foto</w:t>
      </w:r>
      <w:r w:rsidR="00845361">
        <w:rPr>
          <w:rFonts w:cs="Arial"/>
          <w:b/>
          <w:bCs/>
          <w:kern w:val="1"/>
        </w:rPr>
        <w:t>s</w:t>
      </w:r>
      <w:r w:rsidR="00DE2795" w:rsidRPr="00DE2795">
        <w:rPr>
          <w:rFonts w:cs="Arial"/>
          <w:b/>
          <w:bCs/>
          <w:kern w:val="1"/>
        </w:rPr>
        <w:t>: Christine Lang)</w:t>
      </w:r>
    </w:p>
    <w:p w14:paraId="5F5E36FA" w14:textId="77777777" w:rsidR="000444F1" w:rsidRDefault="000444F1" w:rsidP="000444F1">
      <w:pPr>
        <w:spacing w:line="280" w:lineRule="atLeast"/>
        <w:rPr>
          <w:rFonts w:cs="Arial"/>
        </w:rPr>
      </w:pPr>
    </w:p>
    <w:p w14:paraId="3C700643" w14:textId="2BBBFB86" w:rsidR="000444F1" w:rsidRPr="002D0015" w:rsidRDefault="00D16B35" w:rsidP="007D1855">
      <w:pPr>
        <w:rPr>
          <w:rFonts w:cs="Arial"/>
          <w:b/>
          <w:bCs/>
        </w:rPr>
      </w:pPr>
      <w:r>
        <w:rPr>
          <w:rFonts w:cs="Arial"/>
          <w:b/>
          <w:bCs/>
        </w:rPr>
        <w:t>VLK</w:t>
      </w:r>
      <w:r w:rsidR="000444F1" w:rsidRPr="002D0015">
        <w:rPr>
          <w:rFonts w:cs="Arial"/>
          <w:b/>
          <w:bCs/>
        </w:rPr>
        <w:t>-</w:t>
      </w:r>
      <w:r w:rsidR="00DE2795" w:rsidRPr="002D0015">
        <w:rPr>
          <w:rFonts w:cs="Arial"/>
          <w:b/>
          <w:bCs/>
        </w:rPr>
        <w:t>Andrew-York-1</w:t>
      </w:r>
      <w:r w:rsidR="000444F1" w:rsidRPr="002D0015">
        <w:rPr>
          <w:rFonts w:cs="Arial"/>
          <w:b/>
          <w:bCs/>
        </w:rPr>
        <w:t>.jpg</w:t>
      </w:r>
      <w:r w:rsidR="00F77605" w:rsidRPr="002D0015">
        <w:rPr>
          <w:rFonts w:cs="Arial"/>
          <w:b/>
          <w:bCs/>
        </w:rPr>
        <w:t>:</w:t>
      </w:r>
      <w:r w:rsidR="00F91E6A" w:rsidRPr="002D0015">
        <w:rPr>
          <w:rFonts w:cs="Arial"/>
          <w:b/>
          <w:bCs/>
        </w:rPr>
        <w:t xml:space="preserve"> </w:t>
      </w:r>
      <w:r w:rsidR="00402153">
        <w:rPr>
          <w:rFonts w:cs="Arial"/>
        </w:rPr>
        <w:t>Andrew York komponiert und spielt klassische Gitarre auf höchstem internationalen Niveau.</w:t>
      </w:r>
    </w:p>
    <w:p w14:paraId="08F74555" w14:textId="77777777" w:rsidR="00B37CB0" w:rsidRDefault="00B37CB0" w:rsidP="00DE2795">
      <w:pPr>
        <w:rPr>
          <w:rFonts w:cs="Arial"/>
          <w:b/>
          <w:bCs/>
        </w:rPr>
      </w:pPr>
    </w:p>
    <w:p w14:paraId="2A79329B" w14:textId="32FC0276" w:rsidR="00DE2795" w:rsidRPr="002D0015" w:rsidRDefault="00D16B35" w:rsidP="00DE2795">
      <w:pPr>
        <w:rPr>
          <w:rFonts w:cs="Arial"/>
          <w:b/>
          <w:bCs/>
        </w:rPr>
      </w:pPr>
      <w:r>
        <w:rPr>
          <w:rFonts w:cs="Arial"/>
          <w:b/>
          <w:bCs/>
        </w:rPr>
        <w:t>VLK-</w:t>
      </w:r>
      <w:r w:rsidR="00DE2795" w:rsidRPr="002D0015">
        <w:rPr>
          <w:rFonts w:cs="Arial"/>
          <w:b/>
          <w:bCs/>
        </w:rPr>
        <w:t xml:space="preserve">Andrew-York-2.jpg: </w:t>
      </w:r>
      <w:r w:rsidR="00402153">
        <w:rPr>
          <w:rFonts w:cs="Arial"/>
        </w:rPr>
        <w:t xml:space="preserve">2004 gewann der US-Amerikaner mit dem Los Angeles Guitar </w:t>
      </w:r>
      <w:proofErr w:type="spellStart"/>
      <w:r w:rsidR="00402153">
        <w:rPr>
          <w:rFonts w:cs="Arial"/>
        </w:rPr>
        <w:t>Quartet</w:t>
      </w:r>
      <w:proofErr w:type="spellEnd"/>
      <w:r w:rsidR="00402153">
        <w:rPr>
          <w:rFonts w:cs="Arial"/>
        </w:rPr>
        <w:t xml:space="preserve"> einen GRAMMY.</w:t>
      </w:r>
    </w:p>
    <w:p w14:paraId="4DE30829" w14:textId="77777777" w:rsidR="00B37CB0" w:rsidRDefault="00B37CB0" w:rsidP="00DE2795">
      <w:pPr>
        <w:rPr>
          <w:rFonts w:cs="Arial"/>
          <w:b/>
          <w:bCs/>
        </w:rPr>
      </w:pPr>
    </w:p>
    <w:p w14:paraId="75129554" w14:textId="112B86E7" w:rsidR="00DE2795" w:rsidRDefault="00D16B35" w:rsidP="00DE2795">
      <w:pPr>
        <w:rPr>
          <w:rFonts w:cs="Arial"/>
        </w:rPr>
      </w:pPr>
      <w:r>
        <w:rPr>
          <w:rFonts w:cs="Arial"/>
          <w:b/>
          <w:bCs/>
        </w:rPr>
        <w:t>VLK</w:t>
      </w:r>
      <w:r w:rsidR="00DE2795" w:rsidRPr="002D0015">
        <w:rPr>
          <w:rFonts w:cs="Arial"/>
          <w:b/>
          <w:bCs/>
        </w:rPr>
        <w:t>-Andrew-York-3.jpg</w:t>
      </w:r>
      <w:r w:rsidR="00DE2795">
        <w:rPr>
          <w:rFonts w:cs="Arial"/>
          <w:b/>
          <w:bCs/>
        </w:rPr>
        <w:t xml:space="preserve">: </w:t>
      </w:r>
      <w:r w:rsidR="00402153">
        <w:rPr>
          <w:rFonts w:cs="Arial"/>
        </w:rPr>
        <w:t>In seinen Stücken vermischt York musikalische Stile aus der Antike und der Moderne.</w:t>
      </w:r>
    </w:p>
    <w:p w14:paraId="411245F5" w14:textId="77777777" w:rsidR="00DE2795" w:rsidRDefault="00DE2795" w:rsidP="000444F1">
      <w:pPr>
        <w:spacing w:line="280" w:lineRule="atLeast"/>
        <w:rPr>
          <w:rFonts w:cs="Arial"/>
        </w:rPr>
      </w:pPr>
    </w:p>
    <w:p w14:paraId="6F5811DA" w14:textId="19BCE83C" w:rsidR="000444F1" w:rsidRDefault="000444F1" w:rsidP="000444F1">
      <w:pPr>
        <w:spacing w:line="280" w:lineRule="atLeast"/>
        <w:rPr>
          <w:rFonts w:cs="Arial"/>
          <w:lang w:val="de-DE"/>
        </w:rPr>
      </w:pPr>
    </w:p>
    <w:p w14:paraId="20B1DE3F" w14:textId="77777777" w:rsidR="000444F1" w:rsidRPr="00DC43EF" w:rsidRDefault="000444F1" w:rsidP="000444F1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Rückfragehinweis für die Redaktionen:</w:t>
      </w:r>
    </w:p>
    <w:p w14:paraId="62A7C8B6" w14:textId="77777777" w:rsidR="000444F1" w:rsidRDefault="000444F1" w:rsidP="000444F1">
      <w:pPr>
        <w:pStyle w:val="Textkrper"/>
        <w:spacing w:after="0" w:line="280" w:lineRule="atLeast"/>
        <w:rPr>
          <w:rFonts w:cs="Arial"/>
          <w:sz w:val="20"/>
          <w:szCs w:val="20"/>
          <w:lang w:val="de-DE"/>
        </w:rPr>
      </w:pPr>
      <w:r w:rsidRPr="00DC43EF">
        <w:rPr>
          <w:rFonts w:cs="Arial"/>
          <w:sz w:val="20"/>
          <w:szCs w:val="20"/>
          <w:lang w:val="de-DE"/>
        </w:rPr>
        <w:t xml:space="preserve">Vorarlberger Landeskonservatorium GmbH, </w:t>
      </w:r>
      <w:r>
        <w:rPr>
          <w:rFonts w:cs="Arial"/>
          <w:sz w:val="20"/>
          <w:szCs w:val="20"/>
          <w:lang w:val="de-DE"/>
        </w:rPr>
        <w:t>Julia Specht</w:t>
      </w:r>
      <w:r w:rsidRPr="00DC43EF">
        <w:rPr>
          <w:rFonts w:cs="Arial"/>
          <w:sz w:val="20"/>
          <w:szCs w:val="20"/>
          <w:lang w:val="de-DE"/>
        </w:rPr>
        <w:t>, Telefon 0043/6</w:t>
      </w:r>
      <w:r>
        <w:rPr>
          <w:rFonts w:cs="Arial"/>
          <w:sz w:val="20"/>
          <w:szCs w:val="20"/>
          <w:lang w:val="de-DE"/>
        </w:rPr>
        <w:t>99</w:t>
      </w:r>
      <w:r w:rsidRPr="00DC43EF">
        <w:rPr>
          <w:rFonts w:cs="Arial"/>
          <w:sz w:val="20"/>
          <w:szCs w:val="20"/>
          <w:lang w:val="de-DE"/>
        </w:rPr>
        <w:t>/</w:t>
      </w:r>
      <w:r>
        <w:rPr>
          <w:rFonts w:cs="Arial"/>
          <w:sz w:val="20"/>
          <w:szCs w:val="20"/>
          <w:lang w:val="de-DE"/>
        </w:rPr>
        <w:t>1502607</w:t>
      </w:r>
      <w:r w:rsidRPr="00DC43EF">
        <w:rPr>
          <w:rFonts w:cs="Arial"/>
          <w:sz w:val="20"/>
          <w:szCs w:val="20"/>
          <w:lang w:val="de-DE"/>
        </w:rPr>
        <w:t xml:space="preserve">0, Mail </w:t>
      </w:r>
      <w:hyperlink r:id="rId8" w:history="1">
        <w:r w:rsidRPr="00BA56A6">
          <w:rPr>
            <w:rStyle w:val="Hyperlink"/>
            <w:rFonts w:cs="Arial"/>
            <w:sz w:val="20"/>
            <w:szCs w:val="20"/>
            <w:lang w:val="de-DE"/>
          </w:rPr>
          <w:t>Julia.Specht@vlk.ac.at</w:t>
        </w:r>
      </w:hyperlink>
    </w:p>
    <w:p w14:paraId="790C26A8" w14:textId="740DDB53" w:rsidR="0039636C" w:rsidRPr="0028056A" w:rsidRDefault="000444F1" w:rsidP="0028056A">
      <w:pPr>
        <w:pStyle w:val="Textkrper"/>
        <w:spacing w:after="0" w:line="280" w:lineRule="atLeast"/>
        <w:rPr>
          <w:rFonts w:cs="Arial"/>
          <w:color w:val="0563C1" w:themeColor="hyperlink"/>
          <w:sz w:val="20"/>
          <w:szCs w:val="20"/>
          <w:u w:val="single"/>
          <w:lang w:val="de-DE"/>
        </w:rPr>
      </w:pPr>
      <w:r w:rsidRPr="00DC43EF">
        <w:rPr>
          <w:rFonts w:cs="Arial"/>
          <w:sz w:val="20"/>
          <w:szCs w:val="20"/>
        </w:rPr>
        <w:t xml:space="preserve">Pzwei. Pressearbeit, </w:t>
      </w:r>
      <w:r>
        <w:rPr>
          <w:rFonts w:cs="Arial"/>
          <w:sz w:val="20"/>
          <w:szCs w:val="20"/>
        </w:rPr>
        <w:t>Thorsten Bayer</w:t>
      </w:r>
      <w:r w:rsidRPr="00DC43EF">
        <w:rPr>
          <w:rFonts w:cs="Arial"/>
          <w:sz w:val="20"/>
          <w:szCs w:val="20"/>
        </w:rPr>
        <w:t>, Telefon 0043/699/</w:t>
      </w:r>
      <w:r>
        <w:rPr>
          <w:rFonts w:cs="Arial"/>
          <w:sz w:val="20"/>
          <w:szCs w:val="20"/>
        </w:rPr>
        <w:t>81223482</w:t>
      </w:r>
      <w:r w:rsidRPr="00DC43EF">
        <w:rPr>
          <w:rFonts w:cs="Arial"/>
          <w:sz w:val="20"/>
          <w:szCs w:val="20"/>
        </w:rPr>
        <w:t xml:space="preserve">, Mail </w:t>
      </w:r>
      <w:hyperlink r:id="rId9" w:history="1">
        <w:r w:rsidRPr="00BA56A6">
          <w:rPr>
            <w:rStyle w:val="Hyperlink"/>
            <w:rFonts w:cs="Arial"/>
            <w:sz w:val="20"/>
            <w:szCs w:val="20"/>
          </w:rPr>
          <w:t>thorsten.bayer@pzwei.at</w:t>
        </w:r>
      </w:hyperlink>
    </w:p>
    <w:sectPr w:rsidR="0039636C" w:rsidRPr="00280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B80"/>
    <w:multiLevelType w:val="hybridMultilevel"/>
    <w:tmpl w:val="584846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C077A"/>
    <w:multiLevelType w:val="hybridMultilevel"/>
    <w:tmpl w:val="0E124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6B05"/>
    <w:multiLevelType w:val="hybridMultilevel"/>
    <w:tmpl w:val="BB3683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6A"/>
    <w:rsid w:val="00023C2C"/>
    <w:rsid w:val="00032A52"/>
    <w:rsid w:val="000444F1"/>
    <w:rsid w:val="000459BD"/>
    <w:rsid w:val="000502F5"/>
    <w:rsid w:val="00050AC8"/>
    <w:rsid w:val="000654BD"/>
    <w:rsid w:val="0006550A"/>
    <w:rsid w:val="0008686D"/>
    <w:rsid w:val="000967BF"/>
    <w:rsid w:val="000A208B"/>
    <w:rsid w:val="000B5E6B"/>
    <w:rsid w:val="000C03FC"/>
    <w:rsid w:val="000C0A7B"/>
    <w:rsid w:val="000C3E31"/>
    <w:rsid w:val="000C66D4"/>
    <w:rsid w:val="000D1559"/>
    <w:rsid w:val="000D6E8E"/>
    <w:rsid w:val="000E3A5C"/>
    <w:rsid w:val="000E64CA"/>
    <w:rsid w:val="000F1439"/>
    <w:rsid w:val="0011466A"/>
    <w:rsid w:val="00122B25"/>
    <w:rsid w:val="00126825"/>
    <w:rsid w:val="001317DA"/>
    <w:rsid w:val="00137DC7"/>
    <w:rsid w:val="00140064"/>
    <w:rsid w:val="00143B28"/>
    <w:rsid w:val="001575FB"/>
    <w:rsid w:val="00161146"/>
    <w:rsid w:val="00177688"/>
    <w:rsid w:val="0018307B"/>
    <w:rsid w:val="00194B05"/>
    <w:rsid w:val="001B0C10"/>
    <w:rsid w:val="001C0447"/>
    <w:rsid w:val="001F5B7F"/>
    <w:rsid w:val="00204B3D"/>
    <w:rsid w:val="00220EBE"/>
    <w:rsid w:val="00230E7D"/>
    <w:rsid w:val="0024095A"/>
    <w:rsid w:val="00241406"/>
    <w:rsid w:val="00241675"/>
    <w:rsid w:val="002448CF"/>
    <w:rsid w:val="002465E2"/>
    <w:rsid w:val="00274572"/>
    <w:rsid w:val="00280140"/>
    <w:rsid w:val="0028029A"/>
    <w:rsid w:val="0028056A"/>
    <w:rsid w:val="002C5FB8"/>
    <w:rsid w:val="002D0015"/>
    <w:rsid w:val="002F7679"/>
    <w:rsid w:val="00305650"/>
    <w:rsid w:val="00320CE4"/>
    <w:rsid w:val="003261A4"/>
    <w:rsid w:val="003278E3"/>
    <w:rsid w:val="003336D7"/>
    <w:rsid w:val="003534A9"/>
    <w:rsid w:val="003634AD"/>
    <w:rsid w:val="0036375D"/>
    <w:rsid w:val="00366C41"/>
    <w:rsid w:val="0037356D"/>
    <w:rsid w:val="00375078"/>
    <w:rsid w:val="00375494"/>
    <w:rsid w:val="00376644"/>
    <w:rsid w:val="00392507"/>
    <w:rsid w:val="003A0694"/>
    <w:rsid w:val="003C2515"/>
    <w:rsid w:val="003C39ED"/>
    <w:rsid w:val="003C6689"/>
    <w:rsid w:val="003D5452"/>
    <w:rsid w:val="003D7075"/>
    <w:rsid w:val="003D7486"/>
    <w:rsid w:val="003E5BC8"/>
    <w:rsid w:val="003E7CB6"/>
    <w:rsid w:val="003F17A3"/>
    <w:rsid w:val="003F513D"/>
    <w:rsid w:val="003F7F7D"/>
    <w:rsid w:val="00402153"/>
    <w:rsid w:val="0040385B"/>
    <w:rsid w:val="004130F2"/>
    <w:rsid w:val="004133A3"/>
    <w:rsid w:val="00447E21"/>
    <w:rsid w:val="00462FC0"/>
    <w:rsid w:val="004636D9"/>
    <w:rsid w:val="00464D2A"/>
    <w:rsid w:val="004766AA"/>
    <w:rsid w:val="00484416"/>
    <w:rsid w:val="004879C5"/>
    <w:rsid w:val="004902EE"/>
    <w:rsid w:val="004B3ACF"/>
    <w:rsid w:val="004B3F40"/>
    <w:rsid w:val="004B5C5D"/>
    <w:rsid w:val="004D29C9"/>
    <w:rsid w:val="004E67B4"/>
    <w:rsid w:val="004E6B7B"/>
    <w:rsid w:val="004F3412"/>
    <w:rsid w:val="004F48DD"/>
    <w:rsid w:val="004F5207"/>
    <w:rsid w:val="00500D14"/>
    <w:rsid w:val="005058DD"/>
    <w:rsid w:val="00515B33"/>
    <w:rsid w:val="00520587"/>
    <w:rsid w:val="00523511"/>
    <w:rsid w:val="00525948"/>
    <w:rsid w:val="00532AFB"/>
    <w:rsid w:val="00533B6A"/>
    <w:rsid w:val="005365FD"/>
    <w:rsid w:val="0053662A"/>
    <w:rsid w:val="00571B7A"/>
    <w:rsid w:val="00581D48"/>
    <w:rsid w:val="00591BF6"/>
    <w:rsid w:val="005928A9"/>
    <w:rsid w:val="005B3D97"/>
    <w:rsid w:val="005C4097"/>
    <w:rsid w:val="005D1C4F"/>
    <w:rsid w:val="005E1BA8"/>
    <w:rsid w:val="005E1CBA"/>
    <w:rsid w:val="005E2623"/>
    <w:rsid w:val="005F0CE5"/>
    <w:rsid w:val="005F41F3"/>
    <w:rsid w:val="00600AB1"/>
    <w:rsid w:val="0061212A"/>
    <w:rsid w:val="006161C5"/>
    <w:rsid w:val="00621D14"/>
    <w:rsid w:val="00625E68"/>
    <w:rsid w:val="006433B9"/>
    <w:rsid w:val="00644D28"/>
    <w:rsid w:val="006638BE"/>
    <w:rsid w:val="0067230A"/>
    <w:rsid w:val="006737D4"/>
    <w:rsid w:val="00675059"/>
    <w:rsid w:val="006766F3"/>
    <w:rsid w:val="00682E26"/>
    <w:rsid w:val="006833CB"/>
    <w:rsid w:val="00687BE0"/>
    <w:rsid w:val="006A5840"/>
    <w:rsid w:val="006B1951"/>
    <w:rsid w:val="006B3F3D"/>
    <w:rsid w:val="006D182C"/>
    <w:rsid w:val="006E3F33"/>
    <w:rsid w:val="006E4B76"/>
    <w:rsid w:val="006F49DC"/>
    <w:rsid w:val="00702006"/>
    <w:rsid w:val="00712AFA"/>
    <w:rsid w:val="00715B95"/>
    <w:rsid w:val="00732C12"/>
    <w:rsid w:val="00733D05"/>
    <w:rsid w:val="007568E9"/>
    <w:rsid w:val="007617A3"/>
    <w:rsid w:val="00770080"/>
    <w:rsid w:val="0078232B"/>
    <w:rsid w:val="007847DD"/>
    <w:rsid w:val="00784B75"/>
    <w:rsid w:val="007930AD"/>
    <w:rsid w:val="007A0FE7"/>
    <w:rsid w:val="007C6C97"/>
    <w:rsid w:val="007D1855"/>
    <w:rsid w:val="007D59E7"/>
    <w:rsid w:val="007E0CA2"/>
    <w:rsid w:val="007E4A1A"/>
    <w:rsid w:val="007F6034"/>
    <w:rsid w:val="007F7A73"/>
    <w:rsid w:val="008118B8"/>
    <w:rsid w:val="0081193C"/>
    <w:rsid w:val="008129D2"/>
    <w:rsid w:val="00813471"/>
    <w:rsid w:val="008216AF"/>
    <w:rsid w:val="00845361"/>
    <w:rsid w:val="0084716D"/>
    <w:rsid w:val="00850297"/>
    <w:rsid w:val="00861EE8"/>
    <w:rsid w:val="008A6E52"/>
    <w:rsid w:val="008C4E10"/>
    <w:rsid w:val="008D012C"/>
    <w:rsid w:val="008D5F1F"/>
    <w:rsid w:val="008E6EBA"/>
    <w:rsid w:val="008F1A70"/>
    <w:rsid w:val="00910295"/>
    <w:rsid w:val="00915D95"/>
    <w:rsid w:val="00925BC9"/>
    <w:rsid w:val="0092762A"/>
    <w:rsid w:val="0093625F"/>
    <w:rsid w:val="009370DB"/>
    <w:rsid w:val="0095081D"/>
    <w:rsid w:val="00964CC0"/>
    <w:rsid w:val="00980425"/>
    <w:rsid w:val="009852D0"/>
    <w:rsid w:val="00991256"/>
    <w:rsid w:val="009950C4"/>
    <w:rsid w:val="009B5ED2"/>
    <w:rsid w:val="009B7587"/>
    <w:rsid w:val="009C6A3E"/>
    <w:rsid w:val="009C710B"/>
    <w:rsid w:val="009F3F58"/>
    <w:rsid w:val="00A0069E"/>
    <w:rsid w:val="00A0172D"/>
    <w:rsid w:val="00A17B41"/>
    <w:rsid w:val="00A23D0D"/>
    <w:rsid w:val="00A311E2"/>
    <w:rsid w:val="00A35A50"/>
    <w:rsid w:val="00A43605"/>
    <w:rsid w:val="00A45FBD"/>
    <w:rsid w:val="00A46B67"/>
    <w:rsid w:val="00A541C3"/>
    <w:rsid w:val="00A55D91"/>
    <w:rsid w:val="00A5647F"/>
    <w:rsid w:val="00A612ED"/>
    <w:rsid w:val="00A6303D"/>
    <w:rsid w:val="00AB281C"/>
    <w:rsid w:val="00AB2A2E"/>
    <w:rsid w:val="00AC57B7"/>
    <w:rsid w:val="00AD0F8B"/>
    <w:rsid w:val="00AE03C3"/>
    <w:rsid w:val="00AE66E2"/>
    <w:rsid w:val="00AF4113"/>
    <w:rsid w:val="00B15505"/>
    <w:rsid w:val="00B254FE"/>
    <w:rsid w:val="00B25CE3"/>
    <w:rsid w:val="00B37CB0"/>
    <w:rsid w:val="00B456B8"/>
    <w:rsid w:val="00B57369"/>
    <w:rsid w:val="00B6057A"/>
    <w:rsid w:val="00B657D1"/>
    <w:rsid w:val="00B80E92"/>
    <w:rsid w:val="00B92CEC"/>
    <w:rsid w:val="00B955B5"/>
    <w:rsid w:val="00BA1878"/>
    <w:rsid w:val="00BA2193"/>
    <w:rsid w:val="00BC5D02"/>
    <w:rsid w:val="00BD4395"/>
    <w:rsid w:val="00BD459B"/>
    <w:rsid w:val="00BE276D"/>
    <w:rsid w:val="00BE4034"/>
    <w:rsid w:val="00BE72CC"/>
    <w:rsid w:val="00BE751B"/>
    <w:rsid w:val="00BF3353"/>
    <w:rsid w:val="00C036CE"/>
    <w:rsid w:val="00C12719"/>
    <w:rsid w:val="00C176F0"/>
    <w:rsid w:val="00C25FC0"/>
    <w:rsid w:val="00C27E5E"/>
    <w:rsid w:val="00C53B28"/>
    <w:rsid w:val="00C55E1C"/>
    <w:rsid w:val="00CB5679"/>
    <w:rsid w:val="00CB5D57"/>
    <w:rsid w:val="00CC2788"/>
    <w:rsid w:val="00CD100E"/>
    <w:rsid w:val="00CF0D3B"/>
    <w:rsid w:val="00CF219D"/>
    <w:rsid w:val="00D01EBF"/>
    <w:rsid w:val="00D11E95"/>
    <w:rsid w:val="00D145FE"/>
    <w:rsid w:val="00D15CBB"/>
    <w:rsid w:val="00D16B35"/>
    <w:rsid w:val="00D22296"/>
    <w:rsid w:val="00D22B6D"/>
    <w:rsid w:val="00D24E9D"/>
    <w:rsid w:val="00D31A5F"/>
    <w:rsid w:val="00D44A90"/>
    <w:rsid w:val="00D508A2"/>
    <w:rsid w:val="00D515D0"/>
    <w:rsid w:val="00D863AF"/>
    <w:rsid w:val="00DC43EF"/>
    <w:rsid w:val="00DE19C4"/>
    <w:rsid w:val="00DE2795"/>
    <w:rsid w:val="00DF2128"/>
    <w:rsid w:val="00DF49EC"/>
    <w:rsid w:val="00DF78FE"/>
    <w:rsid w:val="00E01A28"/>
    <w:rsid w:val="00E11A78"/>
    <w:rsid w:val="00E157B3"/>
    <w:rsid w:val="00E31319"/>
    <w:rsid w:val="00E366D6"/>
    <w:rsid w:val="00E44144"/>
    <w:rsid w:val="00E53C6B"/>
    <w:rsid w:val="00E60703"/>
    <w:rsid w:val="00E62CB3"/>
    <w:rsid w:val="00E649BC"/>
    <w:rsid w:val="00E64F81"/>
    <w:rsid w:val="00E737E0"/>
    <w:rsid w:val="00E84643"/>
    <w:rsid w:val="00EB6912"/>
    <w:rsid w:val="00EB77CC"/>
    <w:rsid w:val="00EE6592"/>
    <w:rsid w:val="00EF14EE"/>
    <w:rsid w:val="00EF27B9"/>
    <w:rsid w:val="00EF6253"/>
    <w:rsid w:val="00F00004"/>
    <w:rsid w:val="00F0240F"/>
    <w:rsid w:val="00F26253"/>
    <w:rsid w:val="00F36A0F"/>
    <w:rsid w:val="00F540FF"/>
    <w:rsid w:val="00F55D0C"/>
    <w:rsid w:val="00F65182"/>
    <w:rsid w:val="00F6725F"/>
    <w:rsid w:val="00F77605"/>
    <w:rsid w:val="00F8336B"/>
    <w:rsid w:val="00F84ACF"/>
    <w:rsid w:val="00F8738C"/>
    <w:rsid w:val="00F91E6A"/>
    <w:rsid w:val="00F93E67"/>
    <w:rsid w:val="00FB1343"/>
    <w:rsid w:val="00FB188F"/>
    <w:rsid w:val="00FB7755"/>
    <w:rsid w:val="00FC352A"/>
    <w:rsid w:val="00FE650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C05F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7B4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5BC8"/>
    <w:rPr>
      <w:color w:val="605E5C"/>
      <w:shd w:val="clear" w:color="auto" w:fill="E1DFDD"/>
    </w:rPr>
  </w:style>
  <w:style w:type="character" w:customStyle="1" w:styleId="Betont1">
    <w:name w:val="Betont1"/>
    <w:qFormat/>
    <w:rsid w:val="00991256"/>
    <w:rPr>
      <w:i/>
      <w:iCs/>
    </w:rPr>
  </w:style>
  <w:style w:type="paragraph" w:styleId="KeinLeerraum">
    <w:name w:val="No Spacing"/>
    <w:uiPriority w:val="1"/>
    <w:qFormat/>
    <w:rsid w:val="00991256"/>
    <w:pPr>
      <w:spacing w:after="0" w:line="240" w:lineRule="auto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7E2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447E2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E21"/>
    <w:rPr>
      <w:rFonts w:ascii="Arial" w:hAnsi="Arial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56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2006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0D6E8E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Specht@vl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k.ac.at/aktuel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k.ac.at/aktuel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lk.ac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rsten.bayer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Thorsten Bayer</cp:lastModifiedBy>
  <cp:revision>4</cp:revision>
  <cp:lastPrinted>2022-02-23T14:37:00Z</cp:lastPrinted>
  <dcterms:created xsi:type="dcterms:W3CDTF">2022-03-01T07:20:00Z</dcterms:created>
  <dcterms:modified xsi:type="dcterms:W3CDTF">2022-03-01T07:27:00Z</dcterms:modified>
</cp:coreProperties>
</file>