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D9FC" w14:textId="5B6B0703" w:rsidR="008645F0" w:rsidRPr="006D1D6F" w:rsidRDefault="008645F0" w:rsidP="001A2A65">
      <w:pPr>
        <w:spacing w:line="280" w:lineRule="atLeast"/>
        <w:rPr>
          <w:rFonts w:cs="Arial"/>
          <w:bCs/>
          <w:lang w:eastAsia="de-AT"/>
        </w:rPr>
      </w:pPr>
      <w:r w:rsidRPr="006D1D6F">
        <w:rPr>
          <w:rFonts w:cs="Arial"/>
          <w:bCs/>
        </w:rPr>
        <w:t>Presseaussendung</w:t>
      </w:r>
    </w:p>
    <w:p w14:paraId="309E643A" w14:textId="77777777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</w:rPr>
        <w:t>KlimaVOR!</w:t>
      </w:r>
    </w:p>
    <w:p w14:paraId="4777CA14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59904645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0EE49937" w14:textId="6B8DC3D4" w:rsidR="008645F0" w:rsidRPr="001A2A65" w:rsidRDefault="00354C8B" w:rsidP="001A2A65">
      <w:pPr>
        <w:spacing w:line="280" w:lineRule="atLeast"/>
        <w:rPr>
          <w:rFonts w:cs="Arial"/>
        </w:rPr>
      </w:pPr>
      <w:r w:rsidRPr="00354C8B">
        <w:rPr>
          <w:rFonts w:cs="Arial"/>
          <w:b/>
          <w:bCs/>
        </w:rPr>
        <w:t xml:space="preserve">KlimaVOR!: Gasausstieg </w:t>
      </w:r>
      <w:r w:rsidR="00665FCF">
        <w:rPr>
          <w:rFonts w:cs="Arial"/>
          <w:b/>
          <w:bCs/>
        </w:rPr>
        <w:t xml:space="preserve">mit bestehenden Alternativen </w:t>
      </w:r>
      <w:r w:rsidRPr="00354C8B">
        <w:rPr>
          <w:rFonts w:cs="Arial"/>
          <w:b/>
          <w:bCs/>
        </w:rPr>
        <w:t>vorantreiben</w:t>
      </w:r>
    </w:p>
    <w:p w14:paraId="72D685C7" w14:textId="32CD2101" w:rsidR="008645F0" w:rsidRPr="001A2A65" w:rsidRDefault="00354C8B" w:rsidP="001A2A65">
      <w:pPr>
        <w:spacing w:line="280" w:lineRule="atLeast"/>
        <w:rPr>
          <w:rFonts w:cs="Arial"/>
        </w:rPr>
      </w:pPr>
      <w:r>
        <w:rPr>
          <w:rFonts w:cs="Arial"/>
        </w:rPr>
        <w:t xml:space="preserve">Verein zur Förderung der Klimaneutralität Vorarlbergs </w:t>
      </w:r>
      <w:r w:rsidR="008462A8">
        <w:rPr>
          <w:rFonts w:cs="Arial"/>
        </w:rPr>
        <w:t xml:space="preserve">sieht </w:t>
      </w:r>
      <w:r w:rsidR="00665FCF">
        <w:rPr>
          <w:rFonts w:cs="Arial"/>
        </w:rPr>
        <w:t>rasche</w:t>
      </w:r>
      <w:r>
        <w:rPr>
          <w:rFonts w:cs="Arial"/>
        </w:rPr>
        <w:t xml:space="preserve"> </w:t>
      </w:r>
      <w:r w:rsidRPr="00354C8B">
        <w:rPr>
          <w:rFonts w:cs="Arial"/>
        </w:rPr>
        <w:t>Abkehr vom fossilen Gas</w:t>
      </w:r>
    </w:p>
    <w:p w14:paraId="2AD72957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4E4842D8" w14:textId="3F169FEE" w:rsidR="00994E8F" w:rsidRPr="001A2A65" w:rsidRDefault="008645F0" w:rsidP="001A2A65">
      <w:pPr>
        <w:spacing w:line="280" w:lineRule="atLeast"/>
        <w:rPr>
          <w:rFonts w:cs="Arial"/>
          <w:i/>
          <w:iCs/>
        </w:rPr>
      </w:pPr>
      <w:r w:rsidRPr="001A2A65">
        <w:rPr>
          <w:rFonts w:cs="Arial"/>
          <w:i/>
          <w:iCs/>
        </w:rPr>
        <w:t xml:space="preserve">Bregenz, </w:t>
      </w:r>
      <w:r w:rsidR="00354C8B">
        <w:rPr>
          <w:rFonts w:cs="Arial"/>
          <w:i/>
          <w:iCs/>
        </w:rPr>
        <w:t>1</w:t>
      </w:r>
      <w:r w:rsidR="002B1E2C">
        <w:rPr>
          <w:rFonts w:cs="Arial"/>
          <w:i/>
          <w:iCs/>
        </w:rPr>
        <w:t>5</w:t>
      </w:r>
      <w:r w:rsidR="00AB512B">
        <w:rPr>
          <w:rFonts w:cs="Arial"/>
          <w:i/>
          <w:iCs/>
        </w:rPr>
        <w:t>. März 202</w:t>
      </w:r>
      <w:r w:rsidR="00354C8B">
        <w:rPr>
          <w:rFonts w:cs="Arial"/>
          <w:i/>
          <w:iCs/>
        </w:rPr>
        <w:t>2</w:t>
      </w:r>
      <w:r w:rsidRPr="001A2A65">
        <w:rPr>
          <w:rFonts w:cs="Arial"/>
          <w:i/>
          <w:iCs/>
        </w:rPr>
        <w:t xml:space="preserve"> – </w:t>
      </w:r>
      <w:r w:rsidR="00354C8B" w:rsidRPr="00354C8B">
        <w:rPr>
          <w:rFonts w:cs="Arial"/>
          <w:i/>
          <w:iCs/>
        </w:rPr>
        <w:t>Im Rahmen der Veranstaltungsreihe „Auf dem Weg. Im Dialog zur Klimaneutralität“ diskutierten Johannes Türtscher, Geschäftsführer der Vorarlberger Energienetze und Adi Groß, Abgeordneter zum Bundesrat von den Grünen</w:t>
      </w:r>
      <w:r w:rsidR="00665FCF">
        <w:rPr>
          <w:rFonts w:cs="Arial"/>
          <w:i/>
          <w:iCs/>
        </w:rPr>
        <w:t xml:space="preserve">, am </w:t>
      </w:r>
      <w:r w:rsidR="008462A8">
        <w:rPr>
          <w:rFonts w:cs="Arial"/>
          <w:i/>
          <w:iCs/>
        </w:rPr>
        <w:t>2</w:t>
      </w:r>
      <w:r w:rsidR="00665FCF">
        <w:rPr>
          <w:rFonts w:cs="Arial"/>
          <w:i/>
          <w:iCs/>
        </w:rPr>
        <w:t>. März</w:t>
      </w:r>
      <w:r w:rsidR="00354C8B" w:rsidRPr="00354C8B">
        <w:rPr>
          <w:rFonts w:cs="Arial"/>
          <w:i/>
          <w:iCs/>
        </w:rPr>
        <w:t xml:space="preserve"> zum Thema </w:t>
      </w:r>
      <w:r w:rsidR="00665FCF">
        <w:rPr>
          <w:rFonts w:cs="Arial"/>
          <w:i/>
          <w:iCs/>
        </w:rPr>
        <w:t>„</w:t>
      </w:r>
      <w:r w:rsidR="00354C8B" w:rsidRPr="00354C8B">
        <w:rPr>
          <w:rFonts w:cs="Arial"/>
          <w:i/>
          <w:iCs/>
        </w:rPr>
        <w:t>Raus aus dem Gas</w:t>
      </w:r>
      <w:r w:rsidR="00665FCF">
        <w:rPr>
          <w:rFonts w:cs="Arial"/>
          <w:i/>
          <w:iCs/>
        </w:rPr>
        <w:t>“</w:t>
      </w:r>
      <w:r w:rsidR="00354C8B" w:rsidRPr="00354C8B">
        <w:rPr>
          <w:rFonts w:cs="Arial"/>
          <w:i/>
          <w:iCs/>
        </w:rPr>
        <w:t>.</w:t>
      </w:r>
      <w:r w:rsidR="00354C8B">
        <w:rPr>
          <w:rFonts w:cs="Arial"/>
          <w:i/>
          <w:iCs/>
        </w:rPr>
        <w:t xml:space="preserve"> KlimaVOR!-Obmann </w:t>
      </w:r>
      <w:r w:rsidR="00354C8B" w:rsidRPr="00354C8B">
        <w:rPr>
          <w:rFonts w:cs="Arial"/>
          <w:i/>
          <w:iCs/>
        </w:rPr>
        <w:t>Christof Drexel</w:t>
      </w:r>
      <w:r w:rsidR="00354C8B">
        <w:rPr>
          <w:rFonts w:cs="Arial"/>
          <w:i/>
          <w:iCs/>
        </w:rPr>
        <w:t xml:space="preserve"> </w:t>
      </w:r>
      <w:r w:rsidR="008462A8">
        <w:rPr>
          <w:rFonts w:cs="Arial"/>
          <w:i/>
          <w:iCs/>
        </w:rPr>
        <w:t xml:space="preserve">betrachtet die rasche Abkehr von fossilem Gas </w:t>
      </w:r>
      <w:r w:rsidR="00354C8B">
        <w:rPr>
          <w:rFonts w:cs="Arial"/>
          <w:i/>
          <w:iCs/>
        </w:rPr>
        <w:t>angesichts der klima</w:t>
      </w:r>
      <w:r w:rsidR="00665FCF">
        <w:rPr>
          <w:rFonts w:cs="Arial"/>
          <w:i/>
          <w:iCs/>
        </w:rPr>
        <w:t>- und welt</w:t>
      </w:r>
      <w:r w:rsidR="00354C8B">
        <w:rPr>
          <w:rFonts w:cs="Arial"/>
          <w:i/>
          <w:iCs/>
        </w:rPr>
        <w:t xml:space="preserve">politischen Lage </w:t>
      </w:r>
      <w:r w:rsidR="008462A8">
        <w:rPr>
          <w:rFonts w:cs="Arial"/>
          <w:i/>
          <w:iCs/>
        </w:rPr>
        <w:t xml:space="preserve">als unabdingbar </w:t>
      </w:r>
      <w:r w:rsidR="00354C8B">
        <w:rPr>
          <w:rFonts w:cs="Arial"/>
          <w:i/>
          <w:iCs/>
        </w:rPr>
        <w:t xml:space="preserve">und </w:t>
      </w:r>
      <w:r w:rsidR="00665FCF">
        <w:rPr>
          <w:rFonts w:cs="Arial"/>
          <w:i/>
          <w:iCs/>
        </w:rPr>
        <w:t>weist auf bereits bestehende Potenziale in Vorarlberg hin.</w:t>
      </w:r>
    </w:p>
    <w:p w14:paraId="4000BEB7" w14:textId="77777777" w:rsidR="00994E8F" w:rsidRPr="001A2A65" w:rsidRDefault="00994E8F" w:rsidP="001A2A65">
      <w:pPr>
        <w:spacing w:line="280" w:lineRule="atLeast"/>
        <w:rPr>
          <w:rFonts w:cs="Arial"/>
          <w:i/>
          <w:iCs/>
        </w:rPr>
      </w:pPr>
    </w:p>
    <w:p w14:paraId="311BCC9B" w14:textId="733DC7C3" w:rsidR="00354C8B" w:rsidRDefault="00354C8B" w:rsidP="00354C8B">
      <w:pPr>
        <w:spacing w:line="280" w:lineRule="atLeast"/>
        <w:rPr>
          <w:rFonts w:cs="Arial"/>
        </w:rPr>
      </w:pPr>
      <w:r w:rsidRPr="00354C8B">
        <w:rPr>
          <w:rFonts w:cs="Arial"/>
        </w:rPr>
        <w:t xml:space="preserve">„Die Abkehr vom fossilen Gas ist auch aus klimapolitischer Sicht dringend erforderlich. Auf dem Weltmarkt Alternativen zur Beschaffung aus Russland zu suchen, kann nur eine </w:t>
      </w:r>
      <w:r w:rsidR="008462A8">
        <w:rPr>
          <w:rFonts w:cs="Arial"/>
        </w:rPr>
        <w:t xml:space="preserve">absolute </w:t>
      </w:r>
      <w:r w:rsidRPr="00354C8B">
        <w:rPr>
          <w:rFonts w:cs="Arial"/>
        </w:rPr>
        <w:t>Notlösung sein“</w:t>
      </w:r>
      <w:r w:rsidR="00665FCF">
        <w:rPr>
          <w:rFonts w:cs="Arial"/>
        </w:rPr>
        <w:t>,</w:t>
      </w:r>
      <w:r w:rsidRPr="00354C8B">
        <w:rPr>
          <w:rFonts w:cs="Arial"/>
        </w:rPr>
        <w:t xml:space="preserve"> sagt Christof Drexel, Obmann des Vereins KlimaVOR!.</w:t>
      </w:r>
      <w:r>
        <w:rPr>
          <w:rFonts w:cs="Arial"/>
        </w:rPr>
        <w:t xml:space="preserve"> Während „R</w:t>
      </w:r>
      <w:r w:rsidRPr="00354C8B">
        <w:rPr>
          <w:rFonts w:cs="Arial"/>
        </w:rPr>
        <w:t>aus aus dem Öl</w:t>
      </w:r>
      <w:r>
        <w:rPr>
          <w:rFonts w:cs="Arial"/>
        </w:rPr>
        <w:t>“</w:t>
      </w:r>
      <w:r w:rsidRPr="00354C8B">
        <w:rPr>
          <w:rFonts w:cs="Arial"/>
        </w:rPr>
        <w:t xml:space="preserve"> schon </w:t>
      </w:r>
      <w:r>
        <w:rPr>
          <w:rFonts w:cs="Arial"/>
        </w:rPr>
        <w:t>länger</w:t>
      </w:r>
      <w:r w:rsidRPr="00354C8B">
        <w:rPr>
          <w:rFonts w:cs="Arial"/>
        </w:rPr>
        <w:t xml:space="preserve"> Devise</w:t>
      </w:r>
      <w:r>
        <w:rPr>
          <w:rFonts w:cs="Arial"/>
        </w:rPr>
        <w:t xml:space="preserve"> ist, </w:t>
      </w:r>
      <w:r w:rsidR="000404D0">
        <w:rPr>
          <w:rFonts w:cs="Arial"/>
        </w:rPr>
        <w:t xml:space="preserve">gestaltet sich der Ausstieg aus der Gas-Abhängigkeit derzeit noch sehr kompliziert. Denn auch das </w:t>
      </w:r>
      <w:r w:rsidRPr="00354C8B">
        <w:rPr>
          <w:rFonts w:cs="Arial"/>
        </w:rPr>
        <w:t xml:space="preserve">Verheizen von Erdgas </w:t>
      </w:r>
      <w:r w:rsidR="000404D0">
        <w:rPr>
          <w:rFonts w:cs="Arial"/>
        </w:rPr>
        <w:t>ist</w:t>
      </w:r>
      <w:r w:rsidRPr="00354C8B">
        <w:rPr>
          <w:rFonts w:cs="Arial"/>
        </w:rPr>
        <w:t xml:space="preserve"> bei Weitem nicht klimaneutral: Die CO</w:t>
      </w:r>
      <w:r w:rsidRPr="000404D0">
        <w:rPr>
          <w:rFonts w:cs="Arial"/>
          <w:vertAlign w:val="subscript"/>
        </w:rPr>
        <w:t>2</w:t>
      </w:r>
      <w:r w:rsidRPr="00354C8B">
        <w:rPr>
          <w:rFonts w:cs="Arial"/>
        </w:rPr>
        <w:t>-Emissionen sind nur rund 25 Prozent geringer</w:t>
      </w:r>
      <w:r w:rsidR="000404D0">
        <w:rPr>
          <w:rFonts w:cs="Arial"/>
        </w:rPr>
        <w:t xml:space="preserve"> als bei Öl</w:t>
      </w:r>
      <w:r w:rsidRPr="00354C8B">
        <w:rPr>
          <w:rFonts w:cs="Arial"/>
        </w:rPr>
        <w:t xml:space="preserve">. </w:t>
      </w:r>
      <w:r w:rsidR="00665FCF">
        <w:rPr>
          <w:rFonts w:cs="Arial"/>
        </w:rPr>
        <w:t>Hinzu kommt die große Abhängigkeit vom Lieferanten Russland</w:t>
      </w:r>
      <w:r w:rsidR="008476F9">
        <w:rPr>
          <w:rFonts w:cs="Arial"/>
        </w:rPr>
        <w:t xml:space="preserve"> und </w:t>
      </w:r>
      <w:r w:rsidR="008476F9" w:rsidRPr="008476F9">
        <w:rPr>
          <w:rFonts w:cs="Arial"/>
        </w:rPr>
        <w:t xml:space="preserve">der volkswirtschaftliche Schaden durch den ständigen Verlust </w:t>
      </w:r>
      <w:r w:rsidR="008476F9">
        <w:rPr>
          <w:rFonts w:cs="Arial"/>
        </w:rPr>
        <w:t xml:space="preserve">an </w:t>
      </w:r>
      <w:r w:rsidR="008476F9" w:rsidRPr="008476F9">
        <w:rPr>
          <w:rFonts w:cs="Arial"/>
        </w:rPr>
        <w:t>Kaufkraft</w:t>
      </w:r>
      <w:r w:rsidR="008476F9">
        <w:rPr>
          <w:rFonts w:cs="Arial"/>
        </w:rPr>
        <w:t>.</w:t>
      </w:r>
    </w:p>
    <w:p w14:paraId="4EF8466D" w14:textId="77777777" w:rsidR="00354C8B" w:rsidRDefault="00354C8B" w:rsidP="00354C8B">
      <w:pPr>
        <w:spacing w:line="280" w:lineRule="atLeast"/>
        <w:rPr>
          <w:rFonts w:cs="Arial"/>
        </w:rPr>
      </w:pPr>
    </w:p>
    <w:p w14:paraId="3255E604" w14:textId="1B6A0254" w:rsidR="00354C8B" w:rsidRPr="00354C8B" w:rsidRDefault="00354C8B" w:rsidP="00354C8B">
      <w:pPr>
        <w:spacing w:line="280" w:lineRule="atLeast"/>
        <w:rPr>
          <w:rFonts w:cs="Arial"/>
        </w:rPr>
      </w:pPr>
      <w:r w:rsidRPr="00354C8B">
        <w:rPr>
          <w:rFonts w:cs="Arial"/>
        </w:rPr>
        <w:t xml:space="preserve">Im Rahmen der Veranstaltungsreihe „Auf dem Weg. Im Dialog zur Klimaneutralität“ diskutierten Johannes Türtscher, Geschäftsführer der Vorarlberger Energienetze und Adi Groß, Abgeordneter zum Bundesrat von den Grünen zum Thema </w:t>
      </w:r>
      <w:r w:rsidR="008462A8">
        <w:rPr>
          <w:rFonts w:cs="Arial"/>
        </w:rPr>
        <w:t>„</w:t>
      </w:r>
      <w:r w:rsidRPr="00354C8B">
        <w:rPr>
          <w:rFonts w:cs="Arial"/>
        </w:rPr>
        <w:t>Raus aus dem Gas</w:t>
      </w:r>
      <w:r w:rsidR="008462A8">
        <w:rPr>
          <w:rFonts w:cs="Arial"/>
        </w:rPr>
        <w:t>“</w:t>
      </w:r>
      <w:r w:rsidRPr="00354C8B">
        <w:rPr>
          <w:rFonts w:cs="Arial"/>
        </w:rPr>
        <w:t>. Dabei betonte Türtscher, dass Vorarlberg mit seiner Netzinfrastruktur über die besten Voraussetzungen verfüg</w:t>
      </w:r>
      <w:r w:rsidR="000404D0">
        <w:rPr>
          <w:rFonts w:cs="Arial"/>
        </w:rPr>
        <w:t>e</w:t>
      </w:r>
      <w:r w:rsidRPr="00354C8B">
        <w:rPr>
          <w:rFonts w:cs="Arial"/>
        </w:rPr>
        <w:t xml:space="preserve">, Biogas oder auch synthetisches Methan zu liefern. Adi Groß </w:t>
      </w:r>
      <w:r w:rsidR="000404D0">
        <w:rPr>
          <w:rFonts w:cs="Arial"/>
        </w:rPr>
        <w:t xml:space="preserve">wiederum </w:t>
      </w:r>
      <w:r w:rsidR="008462A8">
        <w:rPr>
          <w:rFonts w:cs="Arial"/>
        </w:rPr>
        <w:t>wies darauf hin</w:t>
      </w:r>
      <w:r w:rsidR="000404D0">
        <w:rPr>
          <w:rFonts w:cs="Arial"/>
        </w:rPr>
        <w:t xml:space="preserve">, dass diese begrenzten </w:t>
      </w:r>
      <w:r w:rsidRPr="00354C8B">
        <w:rPr>
          <w:rFonts w:cs="Arial"/>
        </w:rPr>
        <w:t xml:space="preserve">Alternativen nur dort eingesetzt werden sollen, wo es keine </w:t>
      </w:r>
      <w:r w:rsidR="000404D0">
        <w:rPr>
          <w:rFonts w:cs="Arial"/>
        </w:rPr>
        <w:t>andere Möglichkeit</w:t>
      </w:r>
      <w:r w:rsidRPr="00354C8B">
        <w:rPr>
          <w:rFonts w:cs="Arial"/>
        </w:rPr>
        <w:t xml:space="preserve"> g</w:t>
      </w:r>
      <w:r w:rsidR="000404D0">
        <w:rPr>
          <w:rFonts w:cs="Arial"/>
        </w:rPr>
        <w:t>ebe</w:t>
      </w:r>
      <w:r w:rsidRPr="00354C8B">
        <w:rPr>
          <w:rFonts w:cs="Arial"/>
        </w:rPr>
        <w:t xml:space="preserve">. </w:t>
      </w:r>
      <w:r w:rsidR="000404D0">
        <w:rPr>
          <w:rFonts w:cs="Arial"/>
        </w:rPr>
        <w:t>So</w:t>
      </w:r>
      <w:r w:rsidRPr="00354C8B">
        <w:rPr>
          <w:rFonts w:cs="Arial"/>
        </w:rPr>
        <w:t xml:space="preserve"> hätte </w:t>
      </w:r>
      <w:r w:rsidR="000404D0">
        <w:rPr>
          <w:rFonts w:cs="Arial"/>
        </w:rPr>
        <w:t xml:space="preserve">etwa Biogas </w:t>
      </w:r>
      <w:r w:rsidRPr="00354C8B">
        <w:rPr>
          <w:rFonts w:cs="Arial"/>
        </w:rPr>
        <w:t xml:space="preserve">in Vorarlberg das Potenzial, </w:t>
      </w:r>
      <w:r w:rsidR="000404D0">
        <w:rPr>
          <w:rFonts w:cs="Arial"/>
        </w:rPr>
        <w:t>maximal</w:t>
      </w:r>
      <w:r w:rsidRPr="00354C8B">
        <w:rPr>
          <w:rFonts w:cs="Arial"/>
        </w:rPr>
        <w:t xml:space="preserve"> 20</w:t>
      </w:r>
      <w:r w:rsidR="000404D0">
        <w:rPr>
          <w:rFonts w:cs="Arial"/>
        </w:rPr>
        <w:t xml:space="preserve"> bis </w:t>
      </w:r>
      <w:r w:rsidRPr="00354C8B">
        <w:rPr>
          <w:rFonts w:cs="Arial"/>
        </w:rPr>
        <w:t>25</w:t>
      </w:r>
      <w:r w:rsidR="000404D0">
        <w:rPr>
          <w:rFonts w:cs="Arial"/>
        </w:rPr>
        <w:t xml:space="preserve"> Prozent</w:t>
      </w:r>
      <w:r w:rsidRPr="00354C8B">
        <w:rPr>
          <w:rFonts w:cs="Arial"/>
        </w:rPr>
        <w:t xml:space="preserve"> des heutigen Verbrauchs abzudecken. </w:t>
      </w:r>
    </w:p>
    <w:p w14:paraId="0F4B99F5" w14:textId="6FEA6551" w:rsidR="000404D0" w:rsidRDefault="000404D0" w:rsidP="00354C8B">
      <w:pPr>
        <w:spacing w:line="280" w:lineRule="atLeast"/>
        <w:rPr>
          <w:rFonts w:cs="Arial"/>
        </w:rPr>
      </w:pPr>
    </w:p>
    <w:p w14:paraId="0E3DCD83" w14:textId="42B117CF" w:rsidR="00920609" w:rsidRPr="00920609" w:rsidRDefault="00920609" w:rsidP="00354C8B">
      <w:pPr>
        <w:spacing w:line="280" w:lineRule="atLeast"/>
        <w:rPr>
          <w:rFonts w:cs="Arial"/>
          <w:b/>
          <w:bCs/>
        </w:rPr>
      </w:pPr>
      <w:r w:rsidRPr="00920609">
        <w:rPr>
          <w:rFonts w:cs="Arial"/>
          <w:b/>
          <w:bCs/>
        </w:rPr>
        <w:t>Wirtschaftliche Lösungen</w:t>
      </w:r>
      <w:r>
        <w:rPr>
          <w:rFonts w:cs="Arial"/>
          <w:b/>
          <w:bCs/>
        </w:rPr>
        <w:t xml:space="preserve"> bereits vorhanden</w:t>
      </w:r>
    </w:p>
    <w:p w14:paraId="617775B0" w14:textId="40A67EDF" w:rsidR="008462A8" w:rsidRDefault="00354C8B" w:rsidP="00354C8B">
      <w:pPr>
        <w:spacing w:line="280" w:lineRule="atLeast"/>
        <w:rPr>
          <w:rFonts w:cs="Arial"/>
        </w:rPr>
      </w:pPr>
      <w:r w:rsidRPr="00354C8B">
        <w:rPr>
          <w:rFonts w:cs="Arial"/>
        </w:rPr>
        <w:t xml:space="preserve">Alternativen zum Gas sind </w:t>
      </w:r>
      <w:r w:rsidR="00920609">
        <w:rPr>
          <w:rFonts w:cs="Arial"/>
        </w:rPr>
        <w:t xml:space="preserve">bereits heute in </w:t>
      </w:r>
      <w:r w:rsidRPr="00354C8B">
        <w:rPr>
          <w:rFonts w:cs="Arial"/>
        </w:rPr>
        <w:t>vielen Bereichen absolut wirtschaftlich umsetzbar</w:t>
      </w:r>
      <w:r w:rsidR="00920609">
        <w:rPr>
          <w:rFonts w:cs="Arial"/>
        </w:rPr>
        <w:t xml:space="preserve">, wie </w:t>
      </w:r>
      <w:r w:rsidR="00920609" w:rsidRPr="00354C8B">
        <w:rPr>
          <w:rFonts w:cs="Arial"/>
        </w:rPr>
        <w:t>Christof Drexel</w:t>
      </w:r>
      <w:r w:rsidR="00920609">
        <w:rPr>
          <w:rFonts w:cs="Arial"/>
        </w:rPr>
        <w:t>, Obmann des Vereins KlimaVOR!, betont: „</w:t>
      </w:r>
      <w:r w:rsidR="00517C8E">
        <w:rPr>
          <w:rFonts w:cs="Arial"/>
        </w:rPr>
        <w:t xml:space="preserve">Für die </w:t>
      </w:r>
      <w:r w:rsidRPr="00354C8B">
        <w:rPr>
          <w:rFonts w:cs="Arial"/>
        </w:rPr>
        <w:t xml:space="preserve">Raumwärme </w:t>
      </w:r>
      <w:r w:rsidR="00517C8E">
        <w:rPr>
          <w:rFonts w:cs="Arial"/>
        </w:rPr>
        <w:t>brauchen wir mittelfristig überhaupt kein Gas mehr</w:t>
      </w:r>
      <w:r w:rsidR="008476F9">
        <w:rPr>
          <w:rFonts w:cs="Arial"/>
        </w:rPr>
        <w:t xml:space="preserve">: Zum einen </w:t>
      </w:r>
      <w:r w:rsidRPr="00354C8B">
        <w:rPr>
          <w:rFonts w:cs="Arial"/>
        </w:rPr>
        <w:t xml:space="preserve">bieten sich Wärmepumpen an, zum anderen müssen Wärmenetze massiv aus- und auch neu gebaut werden, um Abwärme aus der Industrie und </w:t>
      </w:r>
      <w:r w:rsidR="008462A8">
        <w:rPr>
          <w:rFonts w:cs="Arial"/>
        </w:rPr>
        <w:t>e</w:t>
      </w:r>
      <w:r w:rsidRPr="00354C8B">
        <w:rPr>
          <w:rFonts w:cs="Arial"/>
        </w:rPr>
        <w:t xml:space="preserve">rneuerbare </w:t>
      </w:r>
      <w:r w:rsidR="008462A8">
        <w:rPr>
          <w:rFonts w:cs="Arial"/>
        </w:rPr>
        <w:t xml:space="preserve">Energien </w:t>
      </w:r>
      <w:r w:rsidRPr="00354C8B">
        <w:rPr>
          <w:rFonts w:cs="Arial"/>
        </w:rPr>
        <w:t>effizient nutzen zu können.“</w:t>
      </w:r>
      <w:r w:rsidR="008462A8">
        <w:rPr>
          <w:rFonts w:cs="Arial"/>
        </w:rPr>
        <w:t xml:space="preserve"> </w:t>
      </w:r>
      <w:r w:rsidRPr="00354C8B">
        <w:rPr>
          <w:rFonts w:cs="Arial"/>
        </w:rPr>
        <w:t xml:space="preserve">Voraussetzung </w:t>
      </w:r>
      <w:r w:rsidR="00920609">
        <w:rPr>
          <w:rFonts w:cs="Arial"/>
        </w:rPr>
        <w:t xml:space="preserve">dafür </w:t>
      </w:r>
      <w:r w:rsidR="00517C8E">
        <w:rPr>
          <w:rFonts w:cs="Arial"/>
        </w:rPr>
        <w:t>seien aber</w:t>
      </w:r>
      <w:r w:rsidRPr="00354C8B">
        <w:rPr>
          <w:rFonts w:cs="Arial"/>
        </w:rPr>
        <w:t xml:space="preserve"> verstärkte Bemühungen im Bereich der Gebäudesanierung, um den Wärmebedarf generell zu reduzieren. </w:t>
      </w:r>
    </w:p>
    <w:p w14:paraId="52730345" w14:textId="77777777" w:rsidR="008462A8" w:rsidRDefault="008462A8" w:rsidP="00354C8B">
      <w:pPr>
        <w:spacing w:line="280" w:lineRule="atLeast"/>
        <w:rPr>
          <w:rFonts w:cs="Arial"/>
        </w:rPr>
      </w:pPr>
    </w:p>
    <w:p w14:paraId="2D8C94BF" w14:textId="1DAA3261" w:rsidR="006D1D6F" w:rsidRPr="00920609" w:rsidRDefault="00354C8B" w:rsidP="00354C8B">
      <w:pPr>
        <w:spacing w:line="280" w:lineRule="atLeast"/>
        <w:rPr>
          <w:rFonts w:cs="Arial"/>
        </w:rPr>
      </w:pPr>
      <w:r w:rsidRPr="00354C8B">
        <w:rPr>
          <w:rFonts w:cs="Arial"/>
        </w:rPr>
        <w:t>„Auch für die Industrie steht in vielen Fällen schon eine wirtschaftliche Alternative zur Verfügung: Groß-Wärmepumpen oder auch Biomasse-Feuerungen sind heute ökonomisch absolut attraktiv, nicht nur ökologisch</w:t>
      </w:r>
      <w:r w:rsidR="00920609">
        <w:rPr>
          <w:rFonts w:cs="Arial"/>
        </w:rPr>
        <w:t xml:space="preserve">“, erklärt Drexel. </w:t>
      </w:r>
      <w:r w:rsidRPr="00354C8B">
        <w:rPr>
          <w:rFonts w:cs="Arial"/>
        </w:rPr>
        <w:t>Nur ein kleiner Teil der Prozesse müsse nach wie vor mit Gas versorgt werden, wofür das Biogas-Potenzial des Landes ausreiche. „</w:t>
      </w:r>
      <w:r w:rsidR="00920609">
        <w:rPr>
          <w:rFonts w:cs="Arial"/>
        </w:rPr>
        <w:t xml:space="preserve">Wollen wir </w:t>
      </w:r>
      <w:r w:rsidR="00665FCF">
        <w:rPr>
          <w:rFonts w:cs="Arial"/>
        </w:rPr>
        <w:t xml:space="preserve">in Vorarlberg </w:t>
      </w:r>
      <w:r w:rsidR="00920609">
        <w:rPr>
          <w:rFonts w:cs="Arial"/>
        </w:rPr>
        <w:t xml:space="preserve">einen weiteren Schritt in Richtung Klimaneutralität machen, müssen wir dieses Potenzial besser heute als morgen </w:t>
      </w:r>
      <w:r w:rsidRPr="00354C8B">
        <w:rPr>
          <w:rFonts w:cs="Arial"/>
        </w:rPr>
        <w:t xml:space="preserve">ausschöpfen“, </w:t>
      </w:r>
      <w:r w:rsidR="008462A8">
        <w:rPr>
          <w:rFonts w:cs="Arial"/>
        </w:rPr>
        <w:t xml:space="preserve">so </w:t>
      </w:r>
      <w:r w:rsidRPr="00354C8B">
        <w:rPr>
          <w:rFonts w:cs="Arial"/>
        </w:rPr>
        <w:t>der Obmann des Vereins.</w:t>
      </w:r>
    </w:p>
    <w:p w14:paraId="2485B0A4" w14:textId="180F7515" w:rsidR="002A6456" w:rsidRDefault="002A6456" w:rsidP="001A2A65">
      <w:pPr>
        <w:spacing w:line="280" w:lineRule="atLeast"/>
        <w:rPr>
          <w:rFonts w:cs="Arial"/>
        </w:rPr>
      </w:pPr>
    </w:p>
    <w:p w14:paraId="240B5FCD" w14:textId="636705A6" w:rsidR="009E4C96" w:rsidRDefault="009E4C96" w:rsidP="001A2A65">
      <w:pPr>
        <w:spacing w:line="280" w:lineRule="atLeast"/>
        <w:rPr>
          <w:rFonts w:cs="Arial"/>
        </w:rPr>
      </w:pPr>
    </w:p>
    <w:p w14:paraId="0250AAC4" w14:textId="77777777" w:rsidR="009E4C96" w:rsidRPr="001A2A65" w:rsidRDefault="009E4C96" w:rsidP="001A2A65">
      <w:pPr>
        <w:spacing w:line="280" w:lineRule="atLeast"/>
        <w:rPr>
          <w:rFonts w:cs="Arial"/>
        </w:rPr>
      </w:pPr>
    </w:p>
    <w:p w14:paraId="6A0CDEFA" w14:textId="77777777" w:rsidR="009E4C96" w:rsidRDefault="009E4C96" w:rsidP="009E4C96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lastRenderedPageBreak/>
        <w:t>Bildtexte:</w:t>
      </w:r>
    </w:p>
    <w:p w14:paraId="22E2E1DA" w14:textId="15458212" w:rsidR="009E4C96" w:rsidRDefault="009E4C96" w:rsidP="009E4C96">
      <w:pPr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>KlimaVOR-Klimabilanz-</w:t>
      </w:r>
      <w:r>
        <w:rPr>
          <w:rFonts w:cs="Arial"/>
          <w:b/>
          <w:bCs/>
          <w:lang w:val="de-DE"/>
        </w:rPr>
        <w:t>Raus-aus-dem-Gas</w:t>
      </w:r>
      <w:r>
        <w:rPr>
          <w:rFonts w:cs="Arial"/>
          <w:b/>
          <w:bCs/>
          <w:lang w:val="de-DE"/>
        </w:rPr>
        <w:t>-Christof-Drexel</w:t>
      </w:r>
      <w:r>
        <w:rPr>
          <w:rFonts w:cs="Arial"/>
          <w:b/>
          <w:bCs/>
          <w:lang w:val="de-DE"/>
        </w:rPr>
        <w:t>-</w:t>
      </w:r>
      <w:r w:rsidRPr="009E4C96">
        <w:rPr>
          <w:rFonts w:cs="Arial"/>
          <w:b/>
          <w:bCs/>
          <w:lang w:val="de-DE"/>
        </w:rPr>
        <w:t>Johannes T</w:t>
      </w:r>
      <w:r>
        <w:rPr>
          <w:rFonts w:cs="Arial"/>
          <w:b/>
          <w:bCs/>
          <w:lang w:val="de-DE"/>
        </w:rPr>
        <w:t>ue</w:t>
      </w:r>
      <w:r w:rsidRPr="009E4C96">
        <w:rPr>
          <w:rFonts w:cs="Arial"/>
          <w:b/>
          <w:bCs/>
          <w:lang w:val="de-DE"/>
        </w:rPr>
        <w:t>rtscher</w:t>
      </w:r>
      <w:r>
        <w:rPr>
          <w:rFonts w:cs="Arial"/>
          <w:b/>
          <w:bCs/>
          <w:lang w:val="de-DE"/>
        </w:rPr>
        <w:t xml:space="preserve">.jpg: </w:t>
      </w:r>
      <w:r>
        <w:rPr>
          <w:rFonts w:cs="Arial"/>
          <w:lang w:val="de-DE"/>
        </w:rPr>
        <w:t xml:space="preserve">Christoph Drexel </w:t>
      </w:r>
      <w:r>
        <w:rPr>
          <w:rFonts w:cs="Arial"/>
          <w:lang w:val="de-DE"/>
        </w:rPr>
        <w:t>(li.)</w:t>
      </w:r>
      <w:r w:rsidR="002B1E2C">
        <w:rPr>
          <w:rFonts w:cs="Arial"/>
          <w:lang w:val="de-DE"/>
        </w:rPr>
        <w:t xml:space="preserve"> vom Verein KlimaVOR!</w:t>
      </w:r>
      <w:r>
        <w:rPr>
          <w:rFonts w:cs="Arial"/>
          <w:lang w:val="de-DE"/>
        </w:rPr>
        <w:t xml:space="preserve"> </w:t>
      </w:r>
      <w:r w:rsidR="002B1E2C">
        <w:rPr>
          <w:rFonts w:cs="Arial"/>
          <w:lang w:val="de-DE"/>
        </w:rPr>
        <w:t>sprach mit</w:t>
      </w:r>
      <w:r>
        <w:rPr>
          <w:rFonts w:cs="Arial"/>
          <w:lang w:val="de-DE"/>
        </w:rPr>
        <w:t xml:space="preserve"> </w:t>
      </w:r>
      <w:r w:rsidR="002B1E2C" w:rsidRPr="002B1E2C">
        <w:rPr>
          <w:rFonts w:cs="Arial"/>
          <w:lang w:val="de-DE"/>
        </w:rPr>
        <w:t>Johannes Türtscher</w:t>
      </w:r>
      <w:r w:rsidR="002B1E2C">
        <w:rPr>
          <w:rFonts w:cs="Arial"/>
          <w:lang w:val="de-DE"/>
        </w:rPr>
        <w:t xml:space="preserve"> (re.)</w:t>
      </w:r>
      <w:r w:rsidR="002B1E2C" w:rsidRPr="002B1E2C">
        <w:rPr>
          <w:rFonts w:cs="Arial"/>
          <w:lang w:val="de-DE"/>
        </w:rPr>
        <w:t>, Geschäftsführer der Vorarlberger Energienetze</w:t>
      </w:r>
      <w:r w:rsidR="002B1E2C">
        <w:rPr>
          <w:rFonts w:cs="Arial"/>
          <w:lang w:val="de-DE"/>
        </w:rPr>
        <w:t xml:space="preserve">, und </w:t>
      </w:r>
      <w:r w:rsidR="002B1E2C" w:rsidRPr="002B1E2C">
        <w:rPr>
          <w:rFonts w:cs="Arial"/>
          <w:lang w:val="de-DE"/>
        </w:rPr>
        <w:t>Adi Groß</w:t>
      </w:r>
      <w:r w:rsidR="002B1E2C">
        <w:rPr>
          <w:rFonts w:cs="Arial"/>
          <w:lang w:val="de-DE"/>
        </w:rPr>
        <w:t xml:space="preserve"> (</w:t>
      </w:r>
      <w:r w:rsidR="002B1E2C">
        <w:rPr>
          <w:rFonts w:cs="Arial"/>
          <w:lang w:val="de-DE"/>
        </w:rPr>
        <w:t>nicht im Bild</w:t>
      </w:r>
      <w:r w:rsidR="002B1E2C">
        <w:rPr>
          <w:rFonts w:cs="Arial"/>
          <w:lang w:val="de-DE"/>
        </w:rPr>
        <w:t>)</w:t>
      </w:r>
      <w:r w:rsidR="002B1E2C" w:rsidRPr="002B1E2C">
        <w:rPr>
          <w:rFonts w:cs="Arial"/>
          <w:lang w:val="de-DE"/>
        </w:rPr>
        <w:t>,</w:t>
      </w:r>
      <w:r w:rsidR="002B1E2C" w:rsidRPr="002B1E2C">
        <w:t xml:space="preserve"> </w:t>
      </w:r>
      <w:r w:rsidR="002B1E2C" w:rsidRPr="002B1E2C">
        <w:rPr>
          <w:rFonts w:cs="Arial"/>
          <w:lang w:val="de-DE"/>
        </w:rPr>
        <w:t xml:space="preserve">Bundesrat </w:t>
      </w:r>
      <w:r w:rsidR="002B1E2C">
        <w:rPr>
          <w:rFonts w:cs="Arial"/>
          <w:lang w:val="de-DE"/>
        </w:rPr>
        <w:t xml:space="preserve">der </w:t>
      </w:r>
      <w:r w:rsidR="002B1E2C" w:rsidRPr="002B1E2C">
        <w:rPr>
          <w:rFonts w:cs="Arial"/>
          <w:lang w:val="de-DE"/>
        </w:rPr>
        <w:t>Grünen,</w:t>
      </w:r>
      <w:r w:rsidR="002B1E2C">
        <w:rPr>
          <w:rFonts w:cs="Arial"/>
          <w:lang w:val="de-DE"/>
        </w:rPr>
        <w:t xml:space="preserve"> über das Thema „Raus aus dem Gas“.</w:t>
      </w:r>
    </w:p>
    <w:p w14:paraId="40CF94C6" w14:textId="77777777" w:rsidR="009E4C96" w:rsidRDefault="009E4C96" w:rsidP="009E4C96">
      <w:pPr>
        <w:rPr>
          <w:rFonts w:cs="Arial"/>
          <w:b/>
          <w:bCs/>
          <w:lang w:val="de-DE"/>
        </w:rPr>
      </w:pPr>
    </w:p>
    <w:p w14:paraId="768B37EF" w14:textId="6790DB8C" w:rsidR="009E4C96" w:rsidRPr="002B1E2C" w:rsidRDefault="009E4C96" w:rsidP="002B1E2C">
      <w:pPr>
        <w:spacing w:line="280" w:lineRule="atLeast"/>
        <w:rPr>
          <w:rFonts w:cs="Arial"/>
        </w:rPr>
      </w:pPr>
      <w:r>
        <w:rPr>
          <w:rFonts w:cs="Arial"/>
          <w:b/>
          <w:bCs/>
          <w:lang w:val="de-DE"/>
        </w:rPr>
        <w:t>KlimaVOR-Klimabilanz-Raus-aus-dem-Gas-</w:t>
      </w:r>
      <w:r>
        <w:rPr>
          <w:rFonts w:cs="Arial"/>
          <w:b/>
          <w:bCs/>
          <w:lang w:val="de-DE"/>
        </w:rPr>
        <w:t>Adi-Gross-</w:t>
      </w:r>
      <w:r>
        <w:rPr>
          <w:rFonts w:cs="Arial"/>
          <w:b/>
          <w:bCs/>
          <w:lang w:val="de-DE"/>
        </w:rPr>
        <w:t xml:space="preserve">Christof-Drexel.jpg: </w:t>
      </w:r>
      <w:r w:rsidR="002B1E2C" w:rsidRPr="002B1E2C">
        <w:rPr>
          <w:rFonts w:cs="Arial"/>
          <w:lang w:val="de-DE"/>
        </w:rPr>
        <w:t>Adi Groß</w:t>
      </w:r>
      <w:r w:rsidR="002B1E2C">
        <w:rPr>
          <w:rFonts w:cs="Arial"/>
          <w:lang w:val="de-DE"/>
        </w:rPr>
        <w:t xml:space="preserve"> (li.)</w:t>
      </w:r>
      <w:r w:rsidR="002B1E2C" w:rsidRPr="002B1E2C">
        <w:rPr>
          <w:rFonts w:cs="Arial"/>
          <w:lang w:val="de-DE"/>
        </w:rPr>
        <w:t>,</w:t>
      </w:r>
      <w:r w:rsidR="002B1E2C" w:rsidRPr="002B1E2C">
        <w:t xml:space="preserve"> </w:t>
      </w:r>
      <w:r w:rsidR="002B1E2C" w:rsidRPr="002B1E2C">
        <w:rPr>
          <w:rFonts w:cs="Arial"/>
          <w:lang w:val="de-DE"/>
        </w:rPr>
        <w:t xml:space="preserve">Bundesrat </w:t>
      </w:r>
      <w:r w:rsidR="002B1E2C">
        <w:rPr>
          <w:rFonts w:cs="Arial"/>
          <w:lang w:val="de-DE"/>
        </w:rPr>
        <w:t xml:space="preserve">der </w:t>
      </w:r>
      <w:r w:rsidR="002B1E2C" w:rsidRPr="002B1E2C">
        <w:rPr>
          <w:rFonts w:cs="Arial"/>
          <w:lang w:val="de-DE"/>
        </w:rPr>
        <w:t>Grünen,</w:t>
      </w:r>
      <w:r w:rsidR="002B1E2C">
        <w:rPr>
          <w:rFonts w:cs="Arial"/>
          <w:lang w:val="de-DE"/>
        </w:rPr>
        <w:t xml:space="preserve"> diskutierte mit </w:t>
      </w:r>
      <w:r w:rsidR="002B1E2C" w:rsidRPr="002B1E2C">
        <w:rPr>
          <w:rFonts w:cs="Arial"/>
          <w:lang w:val="de-DE"/>
        </w:rPr>
        <w:t>Johannes Türtscher</w:t>
      </w:r>
      <w:r w:rsidR="002B1E2C">
        <w:rPr>
          <w:rFonts w:cs="Arial"/>
          <w:lang w:val="de-DE"/>
        </w:rPr>
        <w:t xml:space="preserve"> (nicht im Bild)</w:t>
      </w:r>
      <w:r w:rsidR="002B1E2C" w:rsidRPr="002B1E2C">
        <w:rPr>
          <w:rFonts w:cs="Arial"/>
          <w:lang w:val="de-DE"/>
        </w:rPr>
        <w:t>, Geschäftsführer der Vorarlberger Energienetze</w:t>
      </w:r>
      <w:r w:rsidR="002B1E2C">
        <w:rPr>
          <w:rFonts w:cs="Arial"/>
          <w:lang w:val="de-DE"/>
        </w:rPr>
        <w:t xml:space="preserve">, und </w:t>
      </w:r>
      <w:r>
        <w:rPr>
          <w:rFonts w:cs="Arial"/>
          <w:lang w:val="de-DE"/>
        </w:rPr>
        <w:t>Christof Drexel (</w:t>
      </w:r>
      <w:r w:rsidR="002B1E2C">
        <w:rPr>
          <w:rFonts w:cs="Arial"/>
          <w:lang w:val="de-DE"/>
        </w:rPr>
        <w:t>re</w:t>
      </w:r>
      <w:r>
        <w:rPr>
          <w:rFonts w:cs="Arial"/>
          <w:lang w:val="de-DE"/>
        </w:rPr>
        <w:t xml:space="preserve">.), Obmann des Vereins KlimaVOR!, </w:t>
      </w:r>
      <w:r w:rsidR="002B1E2C">
        <w:rPr>
          <w:rFonts w:cs="Arial"/>
          <w:lang w:val="de-DE"/>
        </w:rPr>
        <w:t xml:space="preserve">über die </w:t>
      </w:r>
      <w:r w:rsidR="002B1E2C" w:rsidRPr="00354C8B">
        <w:rPr>
          <w:rFonts w:cs="Arial"/>
        </w:rPr>
        <w:t>Abkehr vom fossilen Gas</w:t>
      </w:r>
      <w:r w:rsidR="002B1E2C">
        <w:rPr>
          <w:rFonts w:cs="Arial"/>
        </w:rPr>
        <w:t xml:space="preserve"> in </w:t>
      </w:r>
      <w:r w:rsidR="002B1E2C">
        <w:rPr>
          <w:rFonts w:cs="Arial"/>
          <w:lang w:val="de-DE"/>
        </w:rPr>
        <w:t>Vorarlberg.</w:t>
      </w:r>
    </w:p>
    <w:p w14:paraId="0BF0AC05" w14:textId="77777777" w:rsidR="009E4C96" w:rsidRDefault="009E4C96" w:rsidP="009E4C96">
      <w:pPr>
        <w:rPr>
          <w:rFonts w:cs="Arial"/>
        </w:rPr>
      </w:pPr>
    </w:p>
    <w:p w14:paraId="4D0666B2" w14:textId="401158D0" w:rsidR="009E4C96" w:rsidRDefault="009E4C96" w:rsidP="009E4C96">
      <w:pPr>
        <w:rPr>
          <w:rFonts w:cs="Arial"/>
        </w:rPr>
      </w:pPr>
      <w:r>
        <w:rPr>
          <w:rFonts w:cs="Arial"/>
        </w:rPr>
        <w:t xml:space="preserve">Fotos: </w:t>
      </w:r>
      <w:r>
        <w:t>Evelyne Spöttl</w:t>
      </w:r>
      <w:r>
        <w:t>.</w:t>
      </w:r>
      <w:r>
        <w:rPr>
          <w:rFonts w:cs="Arial"/>
        </w:rPr>
        <w:t xml:space="preserve"> Nutzung honorarfrei zur redaktionellen Berichterstattung über KlimaVOR!. Angabe des Bildnachweises ist Voraussetzung.</w:t>
      </w:r>
    </w:p>
    <w:p w14:paraId="44EC76FC" w14:textId="77777777" w:rsidR="009E4C96" w:rsidRDefault="009E4C96" w:rsidP="009E4C96">
      <w:pPr>
        <w:rPr>
          <w:rFonts w:cs="Arial"/>
        </w:rPr>
      </w:pPr>
    </w:p>
    <w:p w14:paraId="723E5426" w14:textId="77777777" w:rsidR="009E4C96" w:rsidRDefault="009E4C96" w:rsidP="001A2A65">
      <w:pPr>
        <w:spacing w:line="280" w:lineRule="atLeast"/>
        <w:rPr>
          <w:rFonts w:cs="Arial"/>
          <w:b/>
          <w:bCs/>
        </w:rPr>
      </w:pPr>
    </w:p>
    <w:p w14:paraId="621374D1" w14:textId="340300B1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  <w:b/>
          <w:bCs/>
        </w:rPr>
        <w:t>Rückfragehinweis für die Redaktionen:</w:t>
      </w:r>
    </w:p>
    <w:p w14:paraId="63BFC7BE" w14:textId="69F12330" w:rsidR="008C15D3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</w:rPr>
        <w:t xml:space="preserve">KlimaVOR!, Christof Drexel, Telefon 0043/664/2678488, Mail </w:t>
      </w:r>
      <w:hyperlink r:id="rId8" w:history="1">
        <w:r w:rsidR="000D5075" w:rsidRPr="00E3685A">
          <w:rPr>
            <w:rStyle w:val="Hyperlink"/>
            <w:rFonts w:cs="Arial"/>
          </w:rPr>
          <w:t>c.drexel@klimavor.at</w:t>
        </w:r>
      </w:hyperlink>
    </w:p>
    <w:p w14:paraId="2B641669" w14:textId="6BB3E589" w:rsidR="000E6D99" w:rsidRDefault="008645F0" w:rsidP="005D649F">
      <w:pPr>
        <w:spacing w:line="280" w:lineRule="atLeast"/>
        <w:rPr>
          <w:rStyle w:val="Hyperlink"/>
        </w:rPr>
      </w:pPr>
      <w:r w:rsidRPr="001A2A65">
        <w:rPr>
          <w:rFonts w:cs="Arial"/>
        </w:rPr>
        <w:t xml:space="preserve">Pzwei. Pressearbeit, </w:t>
      </w:r>
      <w:r w:rsidR="000404D0">
        <w:rPr>
          <w:rFonts w:cs="Arial"/>
        </w:rPr>
        <w:t>Joshua Köb</w:t>
      </w:r>
      <w:r w:rsidRPr="001A2A65">
        <w:rPr>
          <w:rFonts w:cs="Arial"/>
        </w:rPr>
        <w:t>, Telefon 0043/6</w:t>
      </w:r>
      <w:r w:rsidR="000404D0">
        <w:rPr>
          <w:rFonts w:cs="Arial"/>
        </w:rPr>
        <w:t>64</w:t>
      </w:r>
      <w:r w:rsidRPr="001A2A65">
        <w:rPr>
          <w:rFonts w:cs="Arial"/>
        </w:rPr>
        <w:t>/</w:t>
      </w:r>
      <w:r w:rsidR="000404D0">
        <w:rPr>
          <w:rFonts w:cs="Arial"/>
        </w:rPr>
        <w:t>9682626</w:t>
      </w:r>
      <w:r w:rsidRPr="001A2A65">
        <w:rPr>
          <w:rFonts w:cs="Arial"/>
        </w:rPr>
        <w:t xml:space="preserve">, Mail </w:t>
      </w:r>
      <w:hyperlink r:id="rId9" w:history="1">
        <w:r w:rsidR="000404D0" w:rsidRPr="00812454">
          <w:rPr>
            <w:rStyle w:val="Hyperlink"/>
          </w:rPr>
          <w:t>joshua.koeb@pzwei.at</w:t>
        </w:r>
      </w:hyperlink>
    </w:p>
    <w:p w14:paraId="6F79ABC9" w14:textId="29C027E5" w:rsidR="009E4C96" w:rsidRDefault="009E4C96" w:rsidP="005D649F">
      <w:pPr>
        <w:spacing w:line="280" w:lineRule="atLeast"/>
        <w:rPr>
          <w:rStyle w:val="Hyperlink"/>
        </w:rPr>
      </w:pPr>
    </w:p>
    <w:p w14:paraId="4BC748FE" w14:textId="37481915" w:rsidR="009E4C96" w:rsidRDefault="009E4C96" w:rsidP="005D649F">
      <w:pPr>
        <w:spacing w:line="280" w:lineRule="atLeast"/>
        <w:rPr>
          <w:rStyle w:val="Hyperlink"/>
        </w:rPr>
      </w:pPr>
    </w:p>
    <w:p w14:paraId="63F7082E" w14:textId="77777777" w:rsidR="009E4C96" w:rsidRPr="005D649F" w:rsidRDefault="009E4C96" w:rsidP="005D649F">
      <w:pPr>
        <w:spacing w:line="280" w:lineRule="atLeast"/>
      </w:pPr>
    </w:p>
    <w:sectPr w:rsidR="009E4C96" w:rsidRPr="005D649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BCDC" w14:textId="77777777" w:rsidR="0074654A" w:rsidRDefault="0074654A" w:rsidP="005D6725">
      <w:pPr>
        <w:spacing w:line="240" w:lineRule="auto"/>
      </w:pPr>
      <w:r>
        <w:separator/>
      </w:r>
    </w:p>
  </w:endnote>
  <w:endnote w:type="continuationSeparator" w:id="0">
    <w:p w14:paraId="4BE848E8" w14:textId="77777777" w:rsidR="0074654A" w:rsidRDefault="0074654A" w:rsidP="005D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49B0" w14:textId="77777777" w:rsidR="0074654A" w:rsidRDefault="0074654A" w:rsidP="005D6725">
      <w:pPr>
        <w:spacing w:line="240" w:lineRule="auto"/>
      </w:pPr>
      <w:r>
        <w:separator/>
      </w:r>
    </w:p>
  </w:footnote>
  <w:footnote w:type="continuationSeparator" w:id="0">
    <w:p w14:paraId="3428F492" w14:textId="77777777" w:rsidR="0074654A" w:rsidRDefault="0074654A" w:rsidP="005D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E74" w14:textId="2A3E4BCC" w:rsidR="005D6725" w:rsidRDefault="001B33CE" w:rsidP="001300A3">
    <w:pPr>
      <w:pStyle w:val="Kopfzeile"/>
    </w:pPr>
    <w:r>
      <w:t xml:space="preserve"> </w:t>
    </w:r>
    <w:r w:rsidR="001300A3">
      <w:t xml:space="preserve"> </w:t>
    </w:r>
    <w:r>
      <w:t xml:space="preserve">  </w:t>
    </w:r>
    <w:r w:rsidR="001300A3">
      <w:t xml:space="preserve"> </w:t>
    </w:r>
    <w:r>
      <w:t xml:space="preserve"> </w:t>
    </w:r>
    <w:r w:rsidR="001300A3">
      <w:t xml:space="preserve">  </w:t>
    </w:r>
    <w:r>
      <w:t xml:space="preserve">  </w:t>
    </w:r>
  </w:p>
  <w:p w14:paraId="650523A0" w14:textId="32EE9A77" w:rsidR="005D6725" w:rsidRDefault="00040360" w:rsidP="005D6725">
    <w:pPr>
      <w:pStyle w:val="Kopfzeile"/>
      <w:jc w:val="right"/>
    </w:pPr>
    <w:r>
      <w:rPr>
        <w:noProof/>
      </w:rPr>
      <w:drawing>
        <wp:inline distT="0" distB="0" distL="0" distR="0" wp14:anchorId="06A89A68" wp14:editId="0D382CB9">
          <wp:extent cx="1062000" cy="612000"/>
          <wp:effectExtent l="0" t="0" r="5080" b="0"/>
          <wp:docPr id="2" name="Grafik 2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Ess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D112D" w14:textId="7E3897A0" w:rsidR="000E6D99" w:rsidRDefault="000E6D99" w:rsidP="005D6725">
    <w:pPr>
      <w:pStyle w:val="Kopfzeile"/>
      <w:jc w:val="right"/>
    </w:pPr>
  </w:p>
  <w:p w14:paraId="5C1DE2BD" w14:textId="77777777" w:rsidR="000E6D99" w:rsidRDefault="000E6D99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40CF"/>
    <w:rsid w:val="00040360"/>
    <w:rsid w:val="000404D0"/>
    <w:rsid w:val="000502F5"/>
    <w:rsid w:val="00070E57"/>
    <w:rsid w:val="00071DFD"/>
    <w:rsid w:val="000B08AF"/>
    <w:rsid w:val="000B5339"/>
    <w:rsid w:val="000D5075"/>
    <w:rsid w:val="000E102F"/>
    <w:rsid w:val="000E64CA"/>
    <w:rsid w:val="000E6AB4"/>
    <w:rsid w:val="000E6D99"/>
    <w:rsid w:val="000F7FF7"/>
    <w:rsid w:val="00111F0D"/>
    <w:rsid w:val="00123894"/>
    <w:rsid w:val="001300A3"/>
    <w:rsid w:val="001318D6"/>
    <w:rsid w:val="0014348E"/>
    <w:rsid w:val="00143FB6"/>
    <w:rsid w:val="00162C8A"/>
    <w:rsid w:val="001752AB"/>
    <w:rsid w:val="001A2A65"/>
    <w:rsid w:val="001B33CE"/>
    <w:rsid w:val="001D1A7B"/>
    <w:rsid w:val="001E64E5"/>
    <w:rsid w:val="001E6869"/>
    <w:rsid w:val="0020209A"/>
    <w:rsid w:val="0021033F"/>
    <w:rsid w:val="00211C07"/>
    <w:rsid w:val="002207A7"/>
    <w:rsid w:val="00225D5A"/>
    <w:rsid w:val="002332BE"/>
    <w:rsid w:val="00245103"/>
    <w:rsid w:val="00287D8F"/>
    <w:rsid w:val="00290D5D"/>
    <w:rsid w:val="002A6456"/>
    <w:rsid w:val="002A7D06"/>
    <w:rsid w:val="002A7E0C"/>
    <w:rsid w:val="002B1E2C"/>
    <w:rsid w:val="002C0B0F"/>
    <w:rsid w:val="002C1247"/>
    <w:rsid w:val="002E5DF2"/>
    <w:rsid w:val="00300BCF"/>
    <w:rsid w:val="003353CA"/>
    <w:rsid w:val="00344841"/>
    <w:rsid w:val="00354C8B"/>
    <w:rsid w:val="003553E3"/>
    <w:rsid w:val="0036592A"/>
    <w:rsid w:val="0037108F"/>
    <w:rsid w:val="0038782B"/>
    <w:rsid w:val="00394151"/>
    <w:rsid w:val="003B3BE0"/>
    <w:rsid w:val="003B5C0D"/>
    <w:rsid w:val="003C5809"/>
    <w:rsid w:val="003C7BE9"/>
    <w:rsid w:val="003E7FA3"/>
    <w:rsid w:val="003F53A4"/>
    <w:rsid w:val="0041150F"/>
    <w:rsid w:val="00436077"/>
    <w:rsid w:val="00457C2B"/>
    <w:rsid w:val="00465988"/>
    <w:rsid w:val="004848A7"/>
    <w:rsid w:val="00497A1B"/>
    <w:rsid w:val="004A6E31"/>
    <w:rsid w:val="004B6B43"/>
    <w:rsid w:val="004C2DCF"/>
    <w:rsid w:val="004D6AAA"/>
    <w:rsid w:val="00500D14"/>
    <w:rsid w:val="005118EF"/>
    <w:rsid w:val="00517C8E"/>
    <w:rsid w:val="00517E16"/>
    <w:rsid w:val="005353EF"/>
    <w:rsid w:val="005502D6"/>
    <w:rsid w:val="0055247E"/>
    <w:rsid w:val="00577330"/>
    <w:rsid w:val="00577485"/>
    <w:rsid w:val="00580A39"/>
    <w:rsid w:val="0058227A"/>
    <w:rsid w:val="00595064"/>
    <w:rsid w:val="005C17B8"/>
    <w:rsid w:val="005D649F"/>
    <w:rsid w:val="005D6725"/>
    <w:rsid w:val="005F06D0"/>
    <w:rsid w:val="005F643F"/>
    <w:rsid w:val="00601D02"/>
    <w:rsid w:val="00602257"/>
    <w:rsid w:val="00607C34"/>
    <w:rsid w:val="00634041"/>
    <w:rsid w:val="0066020E"/>
    <w:rsid w:val="00662EDE"/>
    <w:rsid w:val="00664C71"/>
    <w:rsid w:val="00665FCF"/>
    <w:rsid w:val="006672E2"/>
    <w:rsid w:val="00670D16"/>
    <w:rsid w:val="006766F3"/>
    <w:rsid w:val="00677520"/>
    <w:rsid w:val="006B2010"/>
    <w:rsid w:val="006D182C"/>
    <w:rsid w:val="006D1D6F"/>
    <w:rsid w:val="006D441D"/>
    <w:rsid w:val="00716846"/>
    <w:rsid w:val="00716BD5"/>
    <w:rsid w:val="007321E0"/>
    <w:rsid w:val="0074654A"/>
    <w:rsid w:val="00762E34"/>
    <w:rsid w:val="0078068B"/>
    <w:rsid w:val="00792BD6"/>
    <w:rsid w:val="00797684"/>
    <w:rsid w:val="007B57F8"/>
    <w:rsid w:val="007C158B"/>
    <w:rsid w:val="007C67F3"/>
    <w:rsid w:val="007D04A4"/>
    <w:rsid w:val="007E3F6A"/>
    <w:rsid w:val="00812248"/>
    <w:rsid w:val="008462A8"/>
    <w:rsid w:val="008476F9"/>
    <w:rsid w:val="00853C20"/>
    <w:rsid w:val="00861EE8"/>
    <w:rsid w:val="008645F0"/>
    <w:rsid w:val="00866D72"/>
    <w:rsid w:val="00867F28"/>
    <w:rsid w:val="00875F63"/>
    <w:rsid w:val="00897344"/>
    <w:rsid w:val="008A6E52"/>
    <w:rsid w:val="008B4EB7"/>
    <w:rsid w:val="008C15D3"/>
    <w:rsid w:val="008C1DD7"/>
    <w:rsid w:val="008C2076"/>
    <w:rsid w:val="008D3BB4"/>
    <w:rsid w:val="009035C1"/>
    <w:rsid w:val="00920609"/>
    <w:rsid w:val="009252EE"/>
    <w:rsid w:val="0092762A"/>
    <w:rsid w:val="00933398"/>
    <w:rsid w:val="009414B9"/>
    <w:rsid w:val="00941995"/>
    <w:rsid w:val="009658A8"/>
    <w:rsid w:val="00981E10"/>
    <w:rsid w:val="00994E8F"/>
    <w:rsid w:val="009B5ED2"/>
    <w:rsid w:val="009B7235"/>
    <w:rsid w:val="009E07BA"/>
    <w:rsid w:val="009E4C96"/>
    <w:rsid w:val="009F205E"/>
    <w:rsid w:val="00A170E1"/>
    <w:rsid w:val="00A17B41"/>
    <w:rsid w:val="00A211AC"/>
    <w:rsid w:val="00A50C85"/>
    <w:rsid w:val="00A54F09"/>
    <w:rsid w:val="00A612ED"/>
    <w:rsid w:val="00A64DE8"/>
    <w:rsid w:val="00A73DEC"/>
    <w:rsid w:val="00A902D2"/>
    <w:rsid w:val="00A934AF"/>
    <w:rsid w:val="00A97C7A"/>
    <w:rsid w:val="00AB512B"/>
    <w:rsid w:val="00AE4F58"/>
    <w:rsid w:val="00AF698C"/>
    <w:rsid w:val="00B02E3D"/>
    <w:rsid w:val="00B06012"/>
    <w:rsid w:val="00B114D6"/>
    <w:rsid w:val="00B347CF"/>
    <w:rsid w:val="00B46525"/>
    <w:rsid w:val="00B74775"/>
    <w:rsid w:val="00BB49E4"/>
    <w:rsid w:val="00BB5572"/>
    <w:rsid w:val="00BC293E"/>
    <w:rsid w:val="00BD4395"/>
    <w:rsid w:val="00BE6543"/>
    <w:rsid w:val="00C04E0A"/>
    <w:rsid w:val="00C13C48"/>
    <w:rsid w:val="00C407F5"/>
    <w:rsid w:val="00C4671E"/>
    <w:rsid w:val="00C76FE2"/>
    <w:rsid w:val="00CA4D17"/>
    <w:rsid w:val="00CC45E3"/>
    <w:rsid w:val="00CE4E1C"/>
    <w:rsid w:val="00CF680F"/>
    <w:rsid w:val="00D03D6F"/>
    <w:rsid w:val="00D07A66"/>
    <w:rsid w:val="00D22E07"/>
    <w:rsid w:val="00D263AB"/>
    <w:rsid w:val="00D33D4F"/>
    <w:rsid w:val="00D71C8B"/>
    <w:rsid w:val="00D911BB"/>
    <w:rsid w:val="00D97731"/>
    <w:rsid w:val="00DD36B3"/>
    <w:rsid w:val="00DD4A40"/>
    <w:rsid w:val="00DE1937"/>
    <w:rsid w:val="00DF2C23"/>
    <w:rsid w:val="00DF78FE"/>
    <w:rsid w:val="00E157B3"/>
    <w:rsid w:val="00E225B1"/>
    <w:rsid w:val="00E46D64"/>
    <w:rsid w:val="00E5413B"/>
    <w:rsid w:val="00E60703"/>
    <w:rsid w:val="00E64F81"/>
    <w:rsid w:val="00E913F3"/>
    <w:rsid w:val="00EC128F"/>
    <w:rsid w:val="00EC1FE1"/>
    <w:rsid w:val="00ED15A7"/>
    <w:rsid w:val="00EE47CC"/>
    <w:rsid w:val="00EE57C2"/>
    <w:rsid w:val="00F0183C"/>
    <w:rsid w:val="00F10D33"/>
    <w:rsid w:val="00F17EA5"/>
    <w:rsid w:val="00F20527"/>
    <w:rsid w:val="00F264D0"/>
    <w:rsid w:val="00F26A2E"/>
    <w:rsid w:val="00F3011C"/>
    <w:rsid w:val="00F31170"/>
    <w:rsid w:val="00F41F72"/>
    <w:rsid w:val="00F60F2C"/>
    <w:rsid w:val="00FA01C9"/>
    <w:rsid w:val="00FA498D"/>
    <w:rsid w:val="00FC6C34"/>
    <w:rsid w:val="00FD28D2"/>
    <w:rsid w:val="00FD7F15"/>
    <w:rsid w:val="00FE11CE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0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D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D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D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1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rexel@klimavo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ua.koeb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8F68-1141-4C8D-ADE3-458DF983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Joshua Köb</cp:lastModifiedBy>
  <cp:revision>3</cp:revision>
  <cp:lastPrinted>2021-03-10T14:20:00Z</cp:lastPrinted>
  <dcterms:created xsi:type="dcterms:W3CDTF">2022-03-14T14:47:00Z</dcterms:created>
  <dcterms:modified xsi:type="dcterms:W3CDTF">2022-03-14T15:04:00Z</dcterms:modified>
</cp:coreProperties>
</file>