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FD30" w14:textId="77777777" w:rsidR="006766F3" w:rsidRPr="006735E9" w:rsidRDefault="000D6580" w:rsidP="00EE755D">
      <w:pPr>
        <w:spacing w:line="280" w:lineRule="atLeast"/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3CB82761" w14:textId="77777777" w:rsidR="006766F3" w:rsidRPr="006735E9" w:rsidRDefault="007976D1" w:rsidP="00EE755D">
      <w:pPr>
        <w:spacing w:line="280" w:lineRule="atLeast"/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7FCB8156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3D2DBCEC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1EB58D2B" w14:textId="428DEE54" w:rsidR="005F17A9" w:rsidRDefault="005F17A9" w:rsidP="00EE755D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1zu1</w:t>
      </w:r>
      <w:r w:rsidR="009E7523">
        <w:rPr>
          <w:b/>
          <w:bCs/>
          <w:lang w:val="de-DE"/>
        </w:rPr>
        <w:t xml:space="preserve"> </w:t>
      </w:r>
      <w:r w:rsidR="00A95B2A">
        <w:rPr>
          <w:b/>
          <w:bCs/>
          <w:lang w:val="de-DE"/>
        </w:rPr>
        <w:t>mit</w:t>
      </w:r>
      <w:r w:rsidR="009E7523">
        <w:rPr>
          <w:b/>
          <w:bCs/>
          <w:lang w:val="de-DE"/>
        </w:rPr>
        <w:t xml:space="preserve"> 25 Prozent</w:t>
      </w:r>
      <w:r w:rsidR="00C903DD" w:rsidRPr="00C903DD">
        <w:rPr>
          <w:b/>
          <w:bCs/>
          <w:lang w:val="de-DE"/>
        </w:rPr>
        <w:t xml:space="preserve"> </w:t>
      </w:r>
      <w:r w:rsidR="00C903DD">
        <w:rPr>
          <w:b/>
          <w:bCs/>
          <w:lang w:val="de-DE"/>
        </w:rPr>
        <w:t>Umsatzsteigerung</w:t>
      </w:r>
      <w:r w:rsidR="00F3410B">
        <w:rPr>
          <w:b/>
          <w:bCs/>
          <w:lang w:val="de-DE"/>
        </w:rPr>
        <w:t xml:space="preserve"> zum 25-Jahr-Jubiläum</w:t>
      </w:r>
    </w:p>
    <w:p w14:paraId="215E544D" w14:textId="037A41F5" w:rsidR="006766F3" w:rsidRDefault="00025432" w:rsidP="00EE755D">
      <w:pPr>
        <w:spacing w:line="280" w:lineRule="atLeast"/>
        <w:rPr>
          <w:lang w:val="de-DE"/>
        </w:rPr>
      </w:pPr>
      <w:r>
        <w:rPr>
          <w:lang w:val="de-DE"/>
        </w:rPr>
        <w:t>3D-Druck-Spezialist</w:t>
      </w:r>
      <w:r w:rsidR="00A95B2A">
        <w:rPr>
          <w:lang w:val="de-DE"/>
        </w:rPr>
        <w:t xml:space="preserve"> </w:t>
      </w:r>
      <w:r w:rsidR="00DF79A4">
        <w:rPr>
          <w:lang w:val="de-DE"/>
        </w:rPr>
        <w:t xml:space="preserve">setzt </w:t>
      </w:r>
      <w:r w:rsidR="00001A46">
        <w:rPr>
          <w:lang w:val="de-DE"/>
        </w:rPr>
        <w:t>Wachstumskurs nach</w:t>
      </w:r>
      <w:r w:rsidR="00A95B2A">
        <w:rPr>
          <w:lang w:val="de-DE"/>
        </w:rPr>
        <w:t xml:space="preserve"> Übernahme durch Prototal-Gruppe </w:t>
      </w:r>
      <w:r w:rsidR="00001A46">
        <w:rPr>
          <w:lang w:val="de-DE"/>
        </w:rPr>
        <w:t>fort</w:t>
      </w:r>
    </w:p>
    <w:p w14:paraId="724C5138" w14:textId="77777777" w:rsidR="00F3410B" w:rsidRDefault="00F3410B" w:rsidP="00EE755D">
      <w:pPr>
        <w:spacing w:line="280" w:lineRule="atLeast"/>
        <w:rPr>
          <w:lang w:val="de-DE"/>
        </w:rPr>
      </w:pPr>
    </w:p>
    <w:p w14:paraId="58BEE6BE" w14:textId="0441053C" w:rsidR="00001A46" w:rsidRDefault="00AB3C52" w:rsidP="00EE755D">
      <w:pPr>
        <w:spacing w:line="280" w:lineRule="atLeast"/>
        <w:rPr>
          <w:i/>
          <w:iCs/>
        </w:rPr>
      </w:pPr>
      <w:r w:rsidRPr="000862B2">
        <w:rPr>
          <w:i/>
          <w:iCs/>
        </w:rPr>
        <w:t>Dornbirn,</w:t>
      </w:r>
      <w:r w:rsidR="00412128" w:rsidRPr="000862B2">
        <w:rPr>
          <w:i/>
          <w:iCs/>
        </w:rPr>
        <w:t xml:space="preserve"> </w:t>
      </w:r>
      <w:r w:rsidR="00DF79A4" w:rsidRPr="000862B2">
        <w:rPr>
          <w:i/>
          <w:iCs/>
        </w:rPr>
        <w:t>2</w:t>
      </w:r>
      <w:r w:rsidR="00F3410B" w:rsidRPr="000862B2">
        <w:rPr>
          <w:i/>
          <w:iCs/>
        </w:rPr>
        <w:t>2</w:t>
      </w:r>
      <w:r w:rsidR="00412128" w:rsidRPr="000862B2">
        <w:rPr>
          <w:i/>
          <w:iCs/>
        </w:rPr>
        <w:t xml:space="preserve">. </w:t>
      </w:r>
      <w:r w:rsidR="00DE0DC0" w:rsidRPr="000862B2">
        <w:rPr>
          <w:i/>
          <w:iCs/>
        </w:rPr>
        <w:t>A</w:t>
      </w:r>
      <w:r w:rsidR="00DE0DC0">
        <w:rPr>
          <w:i/>
          <w:iCs/>
        </w:rPr>
        <w:t>pril</w:t>
      </w:r>
      <w:r w:rsidR="003A603C">
        <w:rPr>
          <w:i/>
          <w:iCs/>
        </w:rPr>
        <w:t xml:space="preserve"> </w:t>
      </w:r>
      <w:r w:rsidR="009D6B99" w:rsidRPr="0064317C">
        <w:rPr>
          <w:i/>
          <w:iCs/>
        </w:rPr>
        <w:t>20</w:t>
      </w:r>
      <w:r w:rsidR="00994B54" w:rsidRPr="0064317C">
        <w:rPr>
          <w:i/>
          <w:iCs/>
        </w:rPr>
        <w:t>2</w:t>
      </w:r>
      <w:r w:rsidR="009E7523">
        <w:rPr>
          <w:i/>
          <w:iCs/>
        </w:rPr>
        <w:t>2</w:t>
      </w:r>
      <w:r w:rsidRPr="0064317C">
        <w:rPr>
          <w:i/>
          <w:iCs/>
        </w:rPr>
        <w:t xml:space="preserve"> –</w:t>
      </w:r>
      <w:r w:rsidR="00B13FB8">
        <w:rPr>
          <w:i/>
          <w:iCs/>
        </w:rPr>
        <w:t xml:space="preserve"> </w:t>
      </w:r>
      <w:r w:rsidR="00DF79A4">
        <w:rPr>
          <w:i/>
          <w:iCs/>
        </w:rPr>
        <w:t xml:space="preserve">1zu1 blickt auf ein erfolgreiches Jubiläumsjahr zurück: </w:t>
      </w:r>
      <w:r w:rsidR="00F3410B">
        <w:rPr>
          <w:i/>
          <w:iCs/>
        </w:rPr>
        <w:t xml:space="preserve">Der </w:t>
      </w:r>
      <w:r w:rsidR="00DF79A4">
        <w:rPr>
          <w:i/>
          <w:iCs/>
        </w:rPr>
        <w:t xml:space="preserve">Umsatz konnte um 25 Prozent </w:t>
      </w:r>
      <w:r w:rsidR="00F3410B">
        <w:rPr>
          <w:i/>
          <w:iCs/>
        </w:rPr>
        <w:t xml:space="preserve">auf 16,5 Millionen Euro </w:t>
      </w:r>
      <w:r w:rsidR="00DF79A4">
        <w:rPr>
          <w:i/>
          <w:iCs/>
        </w:rPr>
        <w:t xml:space="preserve">gesteigert und auf </w:t>
      </w:r>
      <w:r w:rsidR="00DF79A4" w:rsidRPr="00DF79A4">
        <w:rPr>
          <w:i/>
          <w:iCs/>
        </w:rPr>
        <w:t>Vorkrisenniveau stabilisiert</w:t>
      </w:r>
      <w:r w:rsidR="00DF79A4">
        <w:rPr>
          <w:i/>
          <w:iCs/>
        </w:rPr>
        <w:t xml:space="preserve"> werden. </w:t>
      </w:r>
      <w:r w:rsidR="009A084F">
        <w:rPr>
          <w:i/>
          <w:iCs/>
        </w:rPr>
        <w:t>Durch Investitionen in</w:t>
      </w:r>
      <w:r w:rsidR="00DF79A4">
        <w:rPr>
          <w:i/>
          <w:iCs/>
        </w:rPr>
        <w:t xml:space="preserve"> technologische Weltneuheiten </w:t>
      </w:r>
      <w:r w:rsidR="009A084F">
        <w:rPr>
          <w:i/>
          <w:iCs/>
        </w:rPr>
        <w:t xml:space="preserve">im 3D-Druck, innovative CT-Messtechnik </w:t>
      </w:r>
      <w:r w:rsidR="00DF79A4">
        <w:rPr>
          <w:i/>
          <w:iCs/>
        </w:rPr>
        <w:t>und die Erweiterung der Räumlichkeiten wurde</w:t>
      </w:r>
      <w:r w:rsidR="009A084F">
        <w:rPr>
          <w:i/>
          <w:iCs/>
        </w:rPr>
        <w:t>n</w:t>
      </w:r>
      <w:r w:rsidR="00DF79A4">
        <w:rPr>
          <w:i/>
          <w:iCs/>
        </w:rPr>
        <w:t xml:space="preserve"> die </w:t>
      </w:r>
      <w:r w:rsidR="009A084F">
        <w:rPr>
          <w:i/>
          <w:iCs/>
        </w:rPr>
        <w:t>Weichen</w:t>
      </w:r>
      <w:r w:rsidR="00DF79A4">
        <w:rPr>
          <w:i/>
          <w:iCs/>
        </w:rPr>
        <w:t xml:space="preserve"> für weiteres Wachstum </w:t>
      </w:r>
      <w:r w:rsidR="009A084F">
        <w:rPr>
          <w:i/>
          <w:iCs/>
        </w:rPr>
        <w:t>gestellt</w:t>
      </w:r>
      <w:r w:rsidR="00DF79A4">
        <w:rPr>
          <w:i/>
          <w:iCs/>
        </w:rPr>
        <w:t>. Die am 1. Februar 2022 wirksame gewordene Übernahme durch die schwedische Prototal-Gruppe eröffnet neue Marktchancen über die DACH-Region hinaus.</w:t>
      </w:r>
    </w:p>
    <w:p w14:paraId="5D448C1E" w14:textId="77777777" w:rsidR="00B13FB8" w:rsidRPr="00007736" w:rsidRDefault="00B13FB8" w:rsidP="00EE755D">
      <w:pPr>
        <w:spacing w:line="280" w:lineRule="atLeast"/>
      </w:pPr>
    </w:p>
    <w:p w14:paraId="0EB8B46E" w14:textId="4D728F3C" w:rsidR="00D6605D" w:rsidRDefault="00F856E2" w:rsidP="00EE755D">
      <w:pPr>
        <w:spacing w:line="280" w:lineRule="atLeast"/>
      </w:pPr>
      <w:r>
        <w:t>Bisher unerreichte Hochleistungsproduktion im 3D-Druck, höchste Präzision bei filigranen Bauteilen mit</w:t>
      </w:r>
      <w:r w:rsidR="006431ED">
        <w:t>tels</w:t>
      </w:r>
      <w:r>
        <w:t xml:space="preserve"> SLS-FDR, erstmals lückenlose Qualitätskontrolle durch Computertomographie und Stückzahlen bis zu 250.000 beim Spritzguss: Das Jubiläumsjahr 2021 war ein</w:t>
      </w:r>
      <w:r w:rsidR="006431ED">
        <w:t xml:space="preserve">es </w:t>
      </w:r>
      <w:r>
        <w:t>der Superlative bei</w:t>
      </w:r>
      <w:r w:rsidR="00F3410B">
        <w:t xml:space="preserve"> </w:t>
      </w:r>
      <w:r>
        <w:t xml:space="preserve">1zu1. </w:t>
      </w:r>
      <w:r w:rsidR="00370336">
        <w:rPr>
          <w:iCs/>
        </w:rPr>
        <w:t>Nach 25 Jahren und zahlreichen Pionierleistungen zählt das</w:t>
      </w:r>
      <w:r w:rsidR="00D6605D">
        <w:rPr>
          <w:iCs/>
        </w:rPr>
        <w:t xml:space="preserve"> </w:t>
      </w:r>
      <w:r w:rsidR="00F3410B">
        <w:t xml:space="preserve">Dornbirner </w:t>
      </w:r>
      <w:r w:rsidR="00E0172E">
        <w:t>High-Tech-</w:t>
      </w:r>
      <w:r w:rsidR="00D6605D">
        <w:rPr>
          <w:iCs/>
        </w:rPr>
        <w:t>Unternehmen</w:t>
      </w:r>
      <w:r w:rsidR="00E0172E">
        <w:rPr>
          <w:iCs/>
        </w:rPr>
        <w:t xml:space="preserve"> heute</w:t>
      </w:r>
      <w:r w:rsidR="00D6605D">
        <w:rPr>
          <w:iCs/>
        </w:rPr>
        <w:t xml:space="preserve"> zu den führenden Anbietern von</w:t>
      </w:r>
      <w:bookmarkStart w:id="0" w:name="_Hlk100841224"/>
      <w:r w:rsidR="00D6605D">
        <w:rPr>
          <w:iCs/>
        </w:rPr>
        <w:t xml:space="preserve"> 3D-Druck, Rapid </w:t>
      </w:r>
      <w:proofErr w:type="spellStart"/>
      <w:r w:rsidR="00D6605D">
        <w:rPr>
          <w:iCs/>
        </w:rPr>
        <w:t>Tooling</w:t>
      </w:r>
      <w:proofErr w:type="spellEnd"/>
      <w:r w:rsidR="00D6605D">
        <w:rPr>
          <w:iCs/>
        </w:rPr>
        <w:t xml:space="preserve"> und Additive Manufacturing im deutschsprachigen Raum</w:t>
      </w:r>
      <w:bookmarkEnd w:id="0"/>
      <w:r w:rsidR="006E0E20">
        <w:rPr>
          <w:iCs/>
        </w:rPr>
        <w:t>.</w:t>
      </w:r>
    </w:p>
    <w:p w14:paraId="039D8A37" w14:textId="77777777" w:rsidR="00D6605D" w:rsidRDefault="00D6605D" w:rsidP="00EE755D">
      <w:pPr>
        <w:spacing w:line="280" w:lineRule="atLeast"/>
      </w:pPr>
    </w:p>
    <w:p w14:paraId="1F64EC42" w14:textId="0B3A2037" w:rsidR="00D6605D" w:rsidRDefault="00F856E2" w:rsidP="00EE755D">
      <w:pPr>
        <w:spacing w:line="280" w:lineRule="atLeast"/>
      </w:pPr>
      <w:r>
        <w:t>„</w:t>
      </w:r>
      <w:bookmarkStart w:id="1" w:name="_Hlk100907009"/>
      <w:r w:rsidRPr="009A084F">
        <w:t xml:space="preserve">Wir konnten </w:t>
      </w:r>
      <w:r w:rsidR="00025432">
        <w:t xml:space="preserve">2021 </w:t>
      </w:r>
      <w:r w:rsidRPr="009A084F">
        <w:t xml:space="preserve">unseren Umsatz um rund 25 Prozent </w:t>
      </w:r>
      <w:r w:rsidR="00B13FB8">
        <w:t xml:space="preserve">auf 16,5 Millionen Euro </w:t>
      </w:r>
      <w:r w:rsidRPr="009A084F">
        <w:t>steigern</w:t>
      </w:r>
      <w:r w:rsidR="00AF28B1">
        <w:t>, den Personalstand erhöhen</w:t>
      </w:r>
      <w:r w:rsidRPr="009A084F">
        <w:t xml:space="preserve"> und </w:t>
      </w:r>
      <w:r w:rsidR="00AF28B1">
        <w:t xml:space="preserve">uns insgesamt </w:t>
      </w:r>
      <w:r w:rsidRPr="009A084F">
        <w:t>auf Vorkrisenniveau stabilisieren</w:t>
      </w:r>
      <w:bookmarkEnd w:id="1"/>
      <w:r>
        <w:t>“, erzählt Geschäftsführer Hannes Hämmerle. „</w:t>
      </w:r>
      <w:r w:rsidRPr="00F856E2">
        <w:t xml:space="preserve">Mit </w:t>
      </w:r>
      <w:r>
        <w:t>Millioneni</w:t>
      </w:r>
      <w:r w:rsidRPr="00F856E2">
        <w:t xml:space="preserve">nvestitionen in </w:t>
      </w:r>
      <w:r>
        <w:t xml:space="preserve">einen </w:t>
      </w:r>
      <w:r w:rsidRPr="00F856E2">
        <w:t xml:space="preserve">topmodernen Maschinenpark und die Erweiterung unserer Räumlichkeiten haben wir </w:t>
      </w:r>
      <w:r w:rsidR="00370336">
        <w:t xml:space="preserve">in den vergangenen beiden Jahren </w:t>
      </w:r>
      <w:r w:rsidRPr="00F856E2">
        <w:t>di</w:t>
      </w:r>
      <w:r>
        <w:t xml:space="preserve">e Weichen für weiteres Wachstum gestellt“, ergänzt Geschäftsführer Wolfgang Humml. </w:t>
      </w:r>
    </w:p>
    <w:p w14:paraId="0B138559" w14:textId="77777777" w:rsidR="00D6605D" w:rsidRDefault="00D6605D" w:rsidP="00EE755D">
      <w:pPr>
        <w:spacing w:line="280" w:lineRule="atLeast"/>
      </w:pPr>
    </w:p>
    <w:p w14:paraId="16A31A32" w14:textId="2A1675D8" w:rsidR="008425B7" w:rsidRDefault="00F856E2" w:rsidP="008425B7">
      <w:pPr>
        <w:spacing w:line="280" w:lineRule="atLeast"/>
      </w:pPr>
      <w:r>
        <w:t xml:space="preserve">Pünktlich zum 25-Jahr-Jubiläum </w:t>
      </w:r>
      <w:r w:rsidR="00D6605D">
        <w:t>konnten</w:t>
      </w:r>
      <w:r>
        <w:t xml:space="preserve"> </w:t>
      </w:r>
      <w:r w:rsidR="00D6605D">
        <w:t xml:space="preserve">die beiden Gründer mit dem Verkauf an die schwedische Prototal-Gruppe die langfristige Zukunft des Unternehmens sichern. </w:t>
      </w:r>
      <w:r w:rsidR="009A084F">
        <w:t xml:space="preserve">„Wir </w:t>
      </w:r>
      <w:r>
        <w:t>sind bestens aufgestellt</w:t>
      </w:r>
      <w:r w:rsidR="009A084F" w:rsidRPr="009A084F">
        <w:t>, wollen unseren Standort sichern, die Belegschaft erweitern und unsere Wachstumsstrategie durch den Eintritt in die neuen Märkte der Prototal-Gruppe forcieren</w:t>
      </w:r>
      <w:r w:rsidR="00D6605D">
        <w:t xml:space="preserve">“, erklärt Hämmerle. </w:t>
      </w:r>
      <w:r w:rsidR="008425B7" w:rsidRPr="009A084F">
        <w:t>Für 2022 peil</w:t>
      </w:r>
      <w:r w:rsidR="008425B7">
        <w:t xml:space="preserve">t das Unternehmen </w:t>
      </w:r>
      <w:r w:rsidR="008425B7" w:rsidRPr="009A084F">
        <w:t xml:space="preserve">eine </w:t>
      </w:r>
      <w:r w:rsidR="00DE4758">
        <w:t xml:space="preserve">weitere </w:t>
      </w:r>
      <w:r w:rsidR="008425B7" w:rsidRPr="009A084F">
        <w:t>Umsatzsteigerung von 10 Prozent an.</w:t>
      </w:r>
    </w:p>
    <w:p w14:paraId="5AE98D62" w14:textId="0A30AD16" w:rsidR="008425B7" w:rsidRDefault="008425B7" w:rsidP="00EE755D">
      <w:pPr>
        <w:spacing w:line="280" w:lineRule="atLeast"/>
      </w:pPr>
    </w:p>
    <w:p w14:paraId="7156184E" w14:textId="147B371F" w:rsidR="00BB4444" w:rsidRPr="00BB4444" w:rsidRDefault="006431ED" w:rsidP="00EE755D">
      <w:pPr>
        <w:spacing w:line="280" w:lineRule="atLeast"/>
        <w:rPr>
          <w:b/>
          <w:iCs/>
        </w:rPr>
      </w:pPr>
      <w:r>
        <w:rPr>
          <w:b/>
          <w:iCs/>
        </w:rPr>
        <w:t xml:space="preserve">Starkes </w:t>
      </w:r>
      <w:r w:rsidR="00E0172E">
        <w:rPr>
          <w:b/>
          <w:iCs/>
        </w:rPr>
        <w:t xml:space="preserve">internationales </w:t>
      </w:r>
      <w:r>
        <w:rPr>
          <w:b/>
          <w:iCs/>
        </w:rPr>
        <w:t>Partnernetzwerk</w:t>
      </w:r>
    </w:p>
    <w:p w14:paraId="2A1C9F20" w14:textId="2E3EED99" w:rsidR="005A3650" w:rsidRDefault="008425B7" w:rsidP="00EE755D">
      <w:pPr>
        <w:spacing w:line="280" w:lineRule="atLeast"/>
      </w:pPr>
      <w:proofErr w:type="spellStart"/>
      <w:r w:rsidRPr="008425B7">
        <w:rPr>
          <w:iCs/>
        </w:rPr>
        <w:t>Prototal</w:t>
      </w:r>
      <w:proofErr w:type="spellEnd"/>
      <w:r w:rsidRPr="008425B7">
        <w:rPr>
          <w:iCs/>
        </w:rPr>
        <w:t xml:space="preserve"> Industries </w:t>
      </w:r>
      <w:r w:rsidR="005A3650">
        <w:rPr>
          <w:iCs/>
        </w:rPr>
        <w:t>deckt als</w:t>
      </w:r>
      <w:r w:rsidRPr="008425B7">
        <w:rPr>
          <w:iCs/>
        </w:rPr>
        <w:t xml:space="preserve"> </w:t>
      </w:r>
      <w:r>
        <w:rPr>
          <w:iCs/>
        </w:rPr>
        <w:t xml:space="preserve">nordeuropäischer Marktführer im </w:t>
      </w:r>
      <w:r w:rsidRPr="008425B7">
        <w:rPr>
          <w:iCs/>
        </w:rPr>
        <w:t xml:space="preserve">3D-Druck, Rapid </w:t>
      </w:r>
      <w:proofErr w:type="spellStart"/>
      <w:r w:rsidRPr="008425B7">
        <w:rPr>
          <w:iCs/>
        </w:rPr>
        <w:t>Tooling</w:t>
      </w:r>
      <w:proofErr w:type="spellEnd"/>
      <w:r w:rsidRPr="008425B7">
        <w:rPr>
          <w:iCs/>
        </w:rPr>
        <w:t xml:space="preserve">, Spritz- und Vakuumguss </w:t>
      </w:r>
      <w:r>
        <w:rPr>
          <w:iCs/>
        </w:rPr>
        <w:t>das</w:t>
      </w:r>
      <w:r w:rsidRPr="008425B7">
        <w:rPr>
          <w:iCs/>
        </w:rPr>
        <w:t xml:space="preserve">selbe </w:t>
      </w:r>
      <w:r>
        <w:rPr>
          <w:iCs/>
        </w:rPr>
        <w:t>Angebot</w:t>
      </w:r>
      <w:r w:rsidRPr="008425B7">
        <w:rPr>
          <w:iCs/>
        </w:rPr>
        <w:t xml:space="preserve"> </w:t>
      </w:r>
      <w:r>
        <w:rPr>
          <w:iCs/>
        </w:rPr>
        <w:t xml:space="preserve">wie 1zu1 ab. </w:t>
      </w:r>
      <w:r>
        <w:t xml:space="preserve">Durch die Integration in das Firmennetzwerk mit Standorten in Schweden, Norwegen, Dänemark, England und Italien kann 1zu1 sein </w:t>
      </w:r>
      <w:r w:rsidR="005A3650">
        <w:t>Leistungsspektrum</w:t>
      </w:r>
      <w:r>
        <w:t xml:space="preserve"> um weitere Technologie</w:t>
      </w:r>
      <w:r w:rsidR="006E0E20">
        <w:t>n</w:t>
      </w:r>
      <w:r>
        <w:t xml:space="preserve"> und Werkstoffe</w:t>
      </w:r>
      <w:r w:rsidR="005A3650">
        <w:t xml:space="preserve"> erweitern</w:t>
      </w:r>
      <w:r w:rsidR="00B13FB8">
        <w:t xml:space="preserve">, </w:t>
      </w:r>
      <w:r w:rsidR="005A3650">
        <w:t>Unternehmen der Gruppe mit Produkten beliefern</w:t>
      </w:r>
      <w:r w:rsidR="00B13FB8">
        <w:t xml:space="preserve"> und seinen Kunden </w:t>
      </w:r>
      <w:r w:rsidR="00E0172E">
        <w:t xml:space="preserve">künftig </w:t>
      </w:r>
      <w:r w:rsidR="00B13FB8">
        <w:t>noch höhere Liefersicherheiten bieten.</w:t>
      </w:r>
    </w:p>
    <w:p w14:paraId="567B94A3" w14:textId="77777777" w:rsidR="00751009" w:rsidRDefault="00751009" w:rsidP="00EE755D">
      <w:pPr>
        <w:spacing w:line="280" w:lineRule="atLeast"/>
        <w:rPr>
          <w:iCs/>
          <w:color w:val="FF0000"/>
        </w:rPr>
      </w:pPr>
    </w:p>
    <w:p w14:paraId="1C375F16" w14:textId="202ABF30" w:rsidR="00D56A3A" w:rsidRDefault="00751009" w:rsidP="00EE755D">
      <w:pPr>
        <w:spacing w:line="280" w:lineRule="atLeast"/>
        <w:rPr>
          <w:iCs/>
        </w:rPr>
      </w:pPr>
      <w:r w:rsidRPr="00751009">
        <w:rPr>
          <w:iCs/>
        </w:rPr>
        <w:t>„</w:t>
      </w:r>
      <w:r w:rsidR="00D56A3A">
        <w:rPr>
          <w:iCs/>
        </w:rPr>
        <w:t>Additive Manufacturing</w:t>
      </w:r>
      <w:r w:rsidR="00EA4C4D" w:rsidRPr="00C13370">
        <w:rPr>
          <w:rFonts w:cs="Arial"/>
        </w:rPr>
        <w:t xml:space="preserve"> und </w:t>
      </w:r>
      <w:r w:rsidR="00D56A3A">
        <w:rPr>
          <w:rFonts w:cs="Arial"/>
        </w:rPr>
        <w:t xml:space="preserve">Rapid </w:t>
      </w:r>
      <w:proofErr w:type="spellStart"/>
      <w:r w:rsidR="00D56A3A">
        <w:rPr>
          <w:rFonts w:cs="Arial"/>
        </w:rPr>
        <w:t>Tooling</w:t>
      </w:r>
      <w:proofErr w:type="spellEnd"/>
      <w:r w:rsidR="00EA4C4D" w:rsidRPr="00C13370">
        <w:rPr>
          <w:rFonts w:cs="Arial"/>
        </w:rPr>
        <w:t xml:space="preserve"> </w:t>
      </w:r>
      <w:r w:rsidR="00EA4C4D">
        <w:rPr>
          <w:rFonts w:cs="Arial"/>
        </w:rPr>
        <w:t>sind</w:t>
      </w:r>
      <w:r w:rsidR="00EA4C4D" w:rsidRPr="00C13370">
        <w:rPr>
          <w:rFonts w:cs="Arial"/>
        </w:rPr>
        <w:t xml:space="preserve"> ein</w:t>
      </w:r>
      <w:r w:rsidR="00EA4C4D">
        <w:rPr>
          <w:rFonts w:cs="Arial"/>
        </w:rPr>
        <w:t xml:space="preserve"> stetig wachsender, innovativer</w:t>
      </w:r>
      <w:r w:rsidR="00EA4C4D" w:rsidRPr="00C13370">
        <w:rPr>
          <w:rFonts w:cs="Arial"/>
        </w:rPr>
        <w:t xml:space="preserve"> Markt</w:t>
      </w:r>
      <w:r w:rsidR="00EA4C4D">
        <w:rPr>
          <w:rFonts w:cs="Arial"/>
        </w:rPr>
        <w:t xml:space="preserve">. </w:t>
      </w:r>
      <w:r w:rsidR="00EA4C4D" w:rsidRPr="00C13370">
        <w:rPr>
          <w:rFonts w:cs="Arial"/>
        </w:rPr>
        <w:t xml:space="preserve">1zu1 ist seit </w:t>
      </w:r>
      <w:r w:rsidR="00EA4C4D">
        <w:rPr>
          <w:rFonts w:cs="Arial"/>
        </w:rPr>
        <w:t>25</w:t>
      </w:r>
      <w:r w:rsidR="00EA4C4D" w:rsidRPr="00C13370">
        <w:rPr>
          <w:rFonts w:cs="Arial"/>
        </w:rPr>
        <w:t xml:space="preserve"> Jahren führend </w:t>
      </w:r>
      <w:r w:rsidR="00EA4C4D">
        <w:rPr>
          <w:rFonts w:cs="Arial"/>
        </w:rPr>
        <w:t xml:space="preserve">und </w:t>
      </w:r>
      <w:r w:rsidR="00EA4C4D" w:rsidRPr="00C13370">
        <w:rPr>
          <w:rFonts w:cs="Arial"/>
        </w:rPr>
        <w:t xml:space="preserve">passt </w:t>
      </w:r>
      <w:r w:rsidR="00EA4C4D">
        <w:rPr>
          <w:rFonts w:cs="Arial"/>
        </w:rPr>
        <w:t>perfekt</w:t>
      </w:r>
      <w:r w:rsidR="00EA4C4D" w:rsidRPr="00C13370">
        <w:rPr>
          <w:rFonts w:cs="Arial"/>
        </w:rPr>
        <w:t xml:space="preserve"> in unsere Markenfamilie</w:t>
      </w:r>
      <w:r w:rsidR="00EA4C4D">
        <w:rPr>
          <w:rFonts w:cs="Arial"/>
        </w:rPr>
        <w:t>. Mit der Übernahme</w:t>
      </w:r>
      <w:r>
        <w:rPr>
          <w:rFonts w:cs="Arial"/>
        </w:rPr>
        <w:t xml:space="preserve"> wollen</w:t>
      </w:r>
      <w:r w:rsidR="00EA4C4D">
        <w:rPr>
          <w:rFonts w:cs="Arial"/>
        </w:rPr>
        <w:t xml:space="preserve"> wir</w:t>
      </w:r>
      <w:r w:rsidR="00FD57D9">
        <w:rPr>
          <w:rFonts w:cs="Arial"/>
        </w:rPr>
        <w:t xml:space="preserve"> </w:t>
      </w:r>
      <w:r w:rsidRPr="00751009">
        <w:rPr>
          <w:rFonts w:cs="Arial"/>
        </w:rPr>
        <w:t xml:space="preserve">den Polymermarkt sowohl in der Region als auch weltweit </w:t>
      </w:r>
      <w:r w:rsidR="00EA4C4D">
        <w:rPr>
          <w:rFonts w:cs="Arial"/>
        </w:rPr>
        <w:t xml:space="preserve">aktiv </w:t>
      </w:r>
      <w:r w:rsidRPr="00751009">
        <w:rPr>
          <w:rFonts w:cs="Arial"/>
        </w:rPr>
        <w:t>weiterentwickeln“</w:t>
      </w:r>
      <w:r w:rsidR="00A9612E" w:rsidRPr="00751009">
        <w:rPr>
          <w:iCs/>
        </w:rPr>
        <w:t xml:space="preserve">, </w:t>
      </w:r>
      <w:r w:rsidR="00BF2455" w:rsidRPr="00751009">
        <w:rPr>
          <w:iCs/>
        </w:rPr>
        <w:t>betont</w:t>
      </w:r>
      <w:r w:rsidR="00A9612E" w:rsidRPr="00751009">
        <w:rPr>
          <w:iCs/>
        </w:rPr>
        <w:t xml:space="preserve"> Jan </w:t>
      </w:r>
      <w:proofErr w:type="spellStart"/>
      <w:r w:rsidR="00A9612E" w:rsidRPr="00751009">
        <w:rPr>
          <w:iCs/>
        </w:rPr>
        <w:t>Löfving</w:t>
      </w:r>
      <w:proofErr w:type="spellEnd"/>
      <w:r w:rsidR="00A9612E" w:rsidRPr="00751009">
        <w:rPr>
          <w:iCs/>
        </w:rPr>
        <w:t xml:space="preserve">, CEO von </w:t>
      </w:r>
      <w:proofErr w:type="spellStart"/>
      <w:r w:rsidR="00A9612E" w:rsidRPr="00751009">
        <w:rPr>
          <w:iCs/>
        </w:rPr>
        <w:t>Prototal</w:t>
      </w:r>
      <w:proofErr w:type="spellEnd"/>
      <w:r w:rsidR="00A9612E" w:rsidRPr="00751009">
        <w:rPr>
          <w:iCs/>
        </w:rPr>
        <w:t xml:space="preserve"> Industries. </w:t>
      </w:r>
      <w:r w:rsidR="006E0E20">
        <w:rPr>
          <w:iCs/>
        </w:rPr>
        <w:t xml:space="preserve">1zu1 </w:t>
      </w:r>
      <w:r w:rsidR="00AF28B1">
        <w:rPr>
          <w:iCs/>
        </w:rPr>
        <w:t xml:space="preserve">bringt mit der Spezialisierung auf </w:t>
      </w:r>
      <w:r w:rsidR="006E0E20">
        <w:rPr>
          <w:iCs/>
        </w:rPr>
        <w:t>die</w:t>
      </w:r>
      <w:r w:rsidR="00D56A3A">
        <w:rPr>
          <w:iCs/>
        </w:rPr>
        <w:t xml:space="preserve"> Produktion</w:t>
      </w:r>
      <w:r w:rsidR="00D56A3A" w:rsidRPr="00D56A3A">
        <w:rPr>
          <w:iCs/>
        </w:rPr>
        <w:t xml:space="preserve"> kleine</w:t>
      </w:r>
      <w:r w:rsidR="00D56A3A">
        <w:rPr>
          <w:iCs/>
        </w:rPr>
        <w:t>r, präziser</w:t>
      </w:r>
      <w:r w:rsidR="00D56A3A" w:rsidRPr="00D56A3A">
        <w:rPr>
          <w:iCs/>
        </w:rPr>
        <w:t xml:space="preserve"> </w:t>
      </w:r>
      <w:r w:rsidR="00D56A3A">
        <w:rPr>
          <w:iCs/>
        </w:rPr>
        <w:t>3D-Druck-</w:t>
      </w:r>
      <w:r w:rsidR="00D56A3A" w:rsidRPr="00D56A3A">
        <w:rPr>
          <w:iCs/>
        </w:rPr>
        <w:t>Kunststoffteile von Fingernagel- bis Handtellergröße</w:t>
      </w:r>
      <w:r w:rsidR="00AF28B1">
        <w:rPr>
          <w:iCs/>
        </w:rPr>
        <w:t xml:space="preserve"> zusätzliche Kompetenzen ein. Diese kann das Unternehmen inzwischen in k</w:t>
      </w:r>
      <w:r w:rsidR="006E0E20">
        <w:rPr>
          <w:iCs/>
        </w:rPr>
        <w:t xml:space="preserve">leinen und mittleren </w:t>
      </w:r>
      <w:r w:rsidR="00D56A3A">
        <w:rPr>
          <w:iCs/>
        </w:rPr>
        <w:t>Serien bis 10.000 Stück</w:t>
      </w:r>
      <w:r w:rsidR="006E0E20">
        <w:rPr>
          <w:iCs/>
        </w:rPr>
        <w:t xml:space="preserve"> herstellen. </w:t>
      </w:r>
    </w:p>
    <w:p w14:paraId="4AC7786F" w14:textId="77777777" w:rsidR="00EA4C4D" w:rsidRPr="00094BB8" w:rsidRDefault="00EA4C4D" w:rsidP="00EE755D">
      <w:pPr>
        <w:spacing w:line="280" w:lineRule="atLeast"/>
        <w:rPr>
          <w:iCs/>
        </w:rPr>
      </w:pPr>
    </w:p>
    <w:p w14:paraId="0BC83FDF" w14:textId="0FF3882D" w:rsidR="009500F1" w:rsidRPr="00A97F97" w:rsidRDefault="0031646A" w:rsidP="00EE755D">
      <w:pPr>
        <w:spacing w:line="280" w:lineRule="atLeast"/>
        <w:rPr>
          <w:b/>
          <w:bCs/>
        </w:rPr>
      </w:pPr>
      <w:r w:rsidRPr="00A97F97">
        <w:rPr>
          <w:b/>
        </w:rPr>
        <w:t>Info:</w:t>
      </w:r>
      <w:r w:rsidR="009500F1" w:rsidRPr="00A97F97">
        <w:rPr>
          <w:b/>
        </w:rPr>
        <w:t xml:space="preserve"> </w:t>
      </w:r>
      <w:hyperlink r:id="rId5" w:history="1">
        <w:r w:rsidR="00CC3F3B" w:rsidRPr="00A97F97">
          <w:rPr>
            <w:rStyle w:val="Hyperlink"/>
            <w:b/>
            <w:bCs/>
          </w:rPr>
          <w:t>www.1zu1.eu</w:t>
        </w:r>
      </w:hyperlink>
    </w:p>
    <w:p w14:paraId="4DABDEDF" w14:textId="59EF83A2" w:rsidR="00160D78" w:rsidRPr="005D1B6B" w:rsidRDefault="00160D78" w:rsidP="00EE755D">
      <w:pPr>
        <w:spacing w:line="280" w:lineRule="atLeast"/>
        <w:rPr>
          <w:rFonts w:cs="Arial"/>
          <w:b/>
          <w:bCs/>
          <w:szCs w:val="21"/>
        </w:rPr>
      </w:pPr>
    </w:p>
    <w:p w14:paraId="5499C5DA" w14:textId="3F2DE345" w:rsidR="00D56A3A" w:rsidRPr="005D1B6B" w:rsidRDefault="00D56A3A" w:rsidP="00EE755D">
      <w:pPr>
        <w:spacing w:line="280" w:lineRule="atLeast"/>
        <w:rPr>
          <w:rFonts w:cs="Arial"/>
          <w:b/>
          <w:bCs/>
          <w:szCs w:val="21"/>
        </w:rPr>
      </w:pPr>
    </w:p>
    <w:p w14:paraId="5E749BFE" w14:textId="77777777" w:rsidR="00E0172E" w:rsidRPr="005D1B6B" w:rsidRDefault="00E0172E" w:rsidP="00EE755D">
      <w:pPr>
        <w:spacing w:line="280" w:lineRule="atLeast"/>
        <w:rPr>
          <w:rFonts w:cs="Arial"/>
          <w:b/>
          <w:bCs/>
          <w:szCs w:val="21"/>
        </w:rPr>
      </w:pPr>
    </w:p>
    <w:p w14:paraId="5591DFAF" w14:textId="77777777" w:rsidR="00061556" w:rsidRDefault="00061556" w:rsidP="00EE755D">
      <w:pPr>
        <w:spacing w:line="280" w:lineRule="atLeas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lastRenderedPageBreak/>
        <w:t>Über 1zu1</w:t>
      </w:r>
    </w:p>
    <w:p w14:paraId="583F3223" w14:textId="63AC5EAE" w:rsidR="00955C19" w:rsidRPr="008C6B00" w:rsidRDefault="00955C19" w:rsidP="00EE755D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</w:t>
      </w:r>
      <w:r w:rsidR="00DE4758">
        <w:rPr>
          <w:rFonts w:cs="Arial"/>
          <w:iCs/>
          <w:szCs w:val="21"/>
        </w:rPr>
        <w:t xml:space="preserve"> aus Kunststoff</w:t>
      </w:r>
      <w:r w:rsidRPr="008C6B00">
        <w:rPr>
          <w:rFonts w:cs="Arial"/>
          <w:iCs/>
          <w:szCs w:val="21"/>
        </w:rPr>
        <w:t xml:space="preserve">. Für die Fertigung setzt 1zu1 die wichtigsten 3D-Druck-Verfahren wie Lasersintern und Stereolithografie ein. Zusätzlich kommt Vakuumguss zum Einsatz. Im Spritzguss </w:t>
      </w:r>
      <w:r w:rsidR="00DE4758">
        <w:rPr>
          <w:rFonts w:cs="Arial"/>
          <w:iCs/>
          <w:szCs w:val="21"/>
        </w:rPr>
        <w:t xml:space="preserve">stellt </w:t>
      </w:r>
      <w:r w:rsidRPr="008C6B00">
        <w:rPr>
          <w:rFonts w:cs="Arial"/>
          <w:iCs/>
          <w:szCs w:val="21"/>
        </w:rPr>
        <w:t xml:space="preserve">das Unternehmen Kunststoffteile </w:t>
      </w:r>
      <w:r w:rsidR="00DE4758">
        <w:rPr>
          <w:rFonts w:cs="Arial"/>
          <w:iCs/>
          <w:szCs w:val="21"/>
        </w:rPr>
        <w:t xml:space="preserve">mit selbst gefertigten </w:t>
      </w:r>
      <w:r w:rsidRPr="008C6B00">
        <w:rPr>
          <w:rFonts w:cs="Arial"/>
          <w:iCs/>
          <w:szCs w:val="21"/>
        </w:rPr>
        <w:t xml:space="preserve">Aluminium-Werkzeugen </w:t>
      </w:r>
      <w:r w:rsidR="00DE4758">
        <w:rPr>
          <w:rFonts w:cs="Arial"/>
          <w:iCs/>
          <w:szCs w:val="21"/>
        </w:rPr>
        <w:t xml:space="preserve">her </w:t>
      </w:r>
      <w:r w:rsidRPr="008C6B00">
        <w:rPr>
          <w:rFonts w:cs="Arial"/>
          <w:iCs/>
          <w:szCs w:val="21"/>
        </w:rPr>
        <w:t xml:space="preserve">– bei Bedarf auch im eigenen Reinraum. </w:t>
      </w:r>
      <w:r w:rsidR="00AF0DBF"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 w:rsidR="00AF0DBF">
        <w:rPr>
          <w:rFonts w:cs="Arial"/>
          <w:iCs/>
          <w:szCs w:val="21"/>
        </w:rPr>
        <w:t xml:space="preserve">umfasst auch </w:t>
      </w:r>
      <w:r w:rsidRPr="008C6B00">
        <w:rPr>
          <w:rFonts w:cs="Arial"/>
          <w:iCs/>
          <w:szCs w:val="21"/>
        </w:rPr>
        <w:t>eine Vielzahl von Oberflächen- und Bedruckungstechniken</w:t>
      </w:r>
      <w:r w:rsidR="008C6B00" w:rsidRPr="008C6B00">
        <w:rPr>
          <w:rFonts w:cs="Arial"/>
          <w:iCs/>
          <w:szCs w:val="21"/>
        </w:rPr>
        <w:t>.</w:t>
      </w:r>
    </w:p>
    <w:p w14:paraId="0B734255" w14:textId="77777777" w:rsidR="004B2FC0" w:rsidRPr="004B2FC0" w:rsidRDefault="004B2FC0" w:rsidP="00EE755D">
      <w:pPr>
        <w:spacing w:line="280" w:lineRule="atLeast"/>
        <w:rPr>
          <w:rFonts w:cs="Arial"/>
          <w:szCs w:val="21"/>
        </w:rPr>
      </w:pPr>
    </w:p>
    <w:p w14:paraId="5FC473A5" w14:textId="6A164002" w:rsidR="0010233F" w:rsidRPr="002D01B6" w:rsidRDefault="004B2FC0" w:rsidP="00EE755D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Geschäftsführer sind. </w:t>
      </w:r>
      <w:r w:rsidR="009A084F">
        <w:rPr>
          <w:rFonts w:cs="Arial"/>
          <w:szCs w:val="21"/>
        </w:rPr>
        <w:t xml:space="preserve">Seit 1. Februar </w:t>
      </w:r>
      <w:r w:rsidR="00DE4758">
        <w:rPr>
          <w:rFonts w:cs="Arial"/>
          <w:szCs w:val="21"/>
        </w:rPr>
        <w:t xml:space="preserve">2022 </w:t>
      </w:r>
      <w:r w:rsidR="009A084F">
        <w:rPr>
          <w:rFonts w:cs="Arial"/>
          <w:szCs w:val="21"/>
        </w:rPr>
        <w:t xml:space="preserve">ist 1zu1 Teil der schwedischen Prototal-Gruppe mit Sitz in </w:t>
      </w:r>
      <w:r w:rsidR="009A084F">
        <w:t>Jönköping.</w:t>
      </w:r>
      <w:r w:rsidR="009A084F">
        <w:rPr>
          <w:rFonts w:cs="Arial"/>
          <w:szCs w:val="21"/>
        </w:rPr>
        <w:t xml:space="preserve"> </w:t>
      </w:r>
      <w:r w:rsidR="00295344">
        <w:rPr>
          <w:rFonts w:cs="Arial"/>
          <w:szCs w:val="21"/>
        </w:rPr>
        <w:t xml:space="preserve">Derzeit arbeiten </w:t>
      </w:r>
      <w:r w:rsidR="00175173" w:rsidRPr="00E612A8">
        <w:rPr>
          <w:rFonts w:cs="Arial"/>
          <w:szCs w:val="21"/>
        </w:rPr>
        <w:t>160</w:t>
      </w:r>
      <w:r w:rsidR="00295344" w:rsidRPr="00E612A8">
        <w:rPr>
          <w:rFonts w:cs="Arial"/>
          <w:szCs w:val="21"/>
        </w:rPr>
        <w:t xml:space="preserve"> </w:t>
      </w:r>
      <w:r w:rsidR="00295344">
        <w:rPr>
          <w:rFonts w:cs="Arial"/>
          <w:szCs w:val="21"/>
        </w:rPr>
        <w:t>Mitarbeiter</w:t>
      </w:r>
      <w:r w:rsidR="00834155">
        <w:rPr>
          <w:rFonts w:cs="Arial"/>
          <w:szCs w:val="21"/>
        </w:rPr>
        <w:t>Innen</w:t>
      </w:r>
      <w:r w:rsidR="00A27E7F" w:rsidRPr="00A27E7F">
        <w:rPr>
          <w:rFonts w:cs="Arial"/>
          <w:szCs w:val="21"/>
        </w:rPr>
        <w:t xml:space="preserve"> </w:t>
      </w:r>
      <w:r w:rsidR="00A27E7F">
        <w:rPr>
          <w:rFonts w:cs="Arial"/>
          <w:szCs w:val="21"/>
        </w:rPr>
        <w:t>bei 1zu1</w:t>
      </w:r>
      <w:r w:rsidR="00295344">
        <w:rPr>
          <w:rFonts w:cs="Arial"/>
          <w:szCs w:val="21"/>
        </w:rPr>
        <w:t>.</w:t>
      </w:r>
      <w:r w:rsidRPr="004B2FC0">
        <w:rPr>
          <w:rFonts w:cs="Arial"/>
          <w:szCs w:val="21"/>
        </w:rPr>
        <w:t xml:space="preserve"> Zu den Kunden zählen </w:t>
      </w:r>
      <w:r w:rsidR="00A27E7F"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 w:rsidR="00F77CFB">
        <w:rPr>
          <w:rFonts w:cs="Arial"/>
          <w:szCs w:val="21"/>
        </w:rPr>
        <w:t>der</w:t>
      </w:r>
      <w:r w:rsidR="009D1208">
        <w:rPr>
          <w:rFonts w:cs="Arial"/>
          <w:szCs w:val="21"/>
        </w:rPr>
        <w:t xml:space="preserve"> Medizin- und Labortechnik, </w:t>
      </w:r>
      <w:r w:rsidR="00A27E7F">
        <w:rPr>
          <w:rFonts w:cs="Arial"/>
          <w:szCs w:val="21"/>
        </w:rPr>
        <w:t xml:space="preserve">namhafte Geräte- und Powertoolhersteller sowie </w:t>
      </w:r>
      <w:r w:rsidR="00F77CFB">
        <w:rPr>
          <w:rFonts w:cs="Arial"/>
          <w:szCs w:val="21"/>
        </w:rPr>
        <w:t>Industrie</w:t>
      </w:r>
      <w:r w:rsidR="00A27E7F">
        <w:rPr>
          <w:rFonts w:cs="Arial"/>
          <w:szCs w:val="21"/>
        </w:rPr>
        <w:t>güterproduzenten</w:t>
      </w:r>
      <w:r w:rsidRPr="004B2FC0">
        <w:rPr>
          <w:rFonts w:cs="Arial"/>
          <w:szCs w:val="21"/>
        </w:rPr>
        <w:t>.</w:t>
      </w:r>
    </w:p>
    <w:p w14:paraId="0E9566B3" w14:textId="77777777" w:rsidR="0010586C" w:rsidRDefault="0010586C" w:rsidP="00EE755D">
      <w:pPr>
        <w:spacing w:line="280" w:lineRule="atLeast"/>
        <w:rPr>
          <w:lang w:val="de-DE"/>
        </w:rPr>
      </w:pPr>
    </w:p>
    <w:p w14:paraId="149187C5" w14:textId="77777777" w:rsidR="00AF0DBF" w:rsidRDefault="00AF0DBF" w:rsidP="00EE755D">
      <w:pPr>
        <w:spacing w:line="280" w:lineRule="atLeast"/>
        <w:rPr>
          <w:lang w:val="de-DE"/>
        </w:rPr>
      </w:pPr>
    </w:p>
    <w:p w14:paraId="2E124086" w14:textId="77777777" w:rsidR="002D01B6" w:rsidRPr="00061556" w:rsidRDefault="002D01B6" w:rsidP="00EE755D">
      <w:pPr>
        <w:spacing w:line="280" w:lineRule="atLeast"/>
        <w:rPr>
          <w:lang w:val="de-DE"/>
        </w:rPr>
      </w:pPr>
    </w:p>
    <w:p w14:paraId="0D4211C0" w14:textId="77777777" w:rsidR="008D17A2" w:rsidRPr="00C61321" w:rsidRDefault="008D17A2" w:rsidP="00EE755D">
      <w:pPr>
        <w:keepNext/>
        <w:spacing w:line="280" w:lineRule="atLeast"/>
        <w:rPr>
          <w:b/>
          <w:lang w:val="de-DE"/>
        </w:rPr>
      </w:pPr>
      <w:r w:rsidRPr="00C61321">
        <w:rPr>
          <w:b/>
          <w:lang w:val="de-DE"/>
        </w:rPr>
        <w:t>Bildtext:</w:t>
      </w:r>
    </w:p>
    <w:p w14:paraId="2816210D" w14:textId="00354DE4" w:rsidR="0083084F" w:rsidRDefault="00783943" w:rsidP="008E0D77">
      <w:pPr>
        <w:keepNext/>
        <w:spacing w:line="280" w:lineRule="atLeast"/>
      </w:pPr>
      <w:r w:rsidRPr="002D01B6">
        <w:rPr>
          <w:b/>
        </w:rPr>
        <w:t>1zu1-</w:t>
      </w:r>
      <w:r w:rsidR="00366C86">
        <w:rPr>
          <w:b/>
        </w:rPr>
        <w:t>Geschaeftsfuehrung</w:t>
      </w:r>
      <w:r w:rsidRPr="002D01B6">
        <w:rPr>
          <w:b/>
        </w:rPr>
        <w:t>.jpg:</w:t>
      </w:r>
      <w:r w:rsidRPr="002D01B6">
        <w:t xml:space="preserve"> </w:t>
      </w:r>
      <w:r w:rsidR="00366C86" w:rsidRPr="00C91497">
        <w:rPr>
          <w:iCs/>
          <w:lang w:val="de-DE"/>
        </w:rPr>
        <w:t>Die beiden</w:t>
      </w:r>
      <w:r w:rsidR="00787EF9">
        <w:rPr>
          <w:iCs/>
          <w:lang w:val="de-DE"/>
        </w:rPr>
        <w:t xml:space="preserve"> Gründer und</w:t>
      </w:r>
      <w:r w:rsidR="00366C86" w:rsidRPr="00C91497">
        <w:rPr>
          <w:iCs/>
          <w:lang w:val="de-DE"/>
        </w:rPr>
        <w:t xml:space="preserve"> Geschäftsführer von 1zu1, Hannes Hämmerle (links) und Wolfgang Humml</w:t>
      </w:r>
      <w:r w:rsidR="00E0172E">
        <w:rPr>
          <w:iCs/>
          <w:lang w:val="de-DE"/>
        </w:rPr>
        <w:t xml:space="preserve"> (rechts)</w:t>
      </w:r>
      <w:r w:rsidR="00366C86" w:rsidRPr="00C91497">
        <w:rPr>
          <w:iCs/>
          <w:lang w:val="de-DE"/>
        </w:rPr>
        <w:t xml:space="preserve">, </w:t>
      </w:r>
      <w:r w:rsidR="0040477D">
        <w:rPr>
          <w:iCs/>
          <w:lang w:val="de-DE"/>
        </w:rPr>
        <w:t xml:space="preserve">stellten </w:t>
      </w:r>
      <w:r w:rsidR="00366C86">
        <w:rPr>
          <w:iCs/>
          <w:lang w:val="de-DE"/>
        </w:rPr>
        <w:t xml:space="preserve">zum 25-Jahr-Jubiläum </w:t>
      </w:r>
      <w:r w:rsidR="00787EF9">
        <w:rPr>
          <w:iCs/>
          <w:lang w:val="de-DE"/>
        </w:rPr>
        <w:t>mit</w:t>
      </w:r>
      <w:r w:rsidR="00366C86">
        <w:rPr>
          <w:iCs/>
          <w:lang w:val="de-DE"/>
        </w:rPr>
        <w:t xml:space="preserve"> de</w:t>
      </w:r>
      <w:r w:rsidR="00787EF9">
        <w:rPr>
          <w:iCs/>
          <w:lang w:val="de-DE"/>
        </w:rPr>
        <w:t>m</w:t>
      </w:r>
      <w:r w:rsidR="00366C86">
        <w:rPr>
          <w:iCs/>
          <w:lang w:val="de-DE"/>
        </w:rPr>
        <w:t xml:space="preserve"> Verkauf an die schwedische Prototal-Gruppe</w:t>
      </w:r>
      <w:r w:rsidR="0040477D">
        <w:rPr>
          <w:iCs/>
          <w:lang w:val="de-DE"/>
        </w:rPr>
        <w:t xml:space="preserve"> die Weichen für die Zukunft des Unternehmens</w:t>
      </w:r>
      <w:r w:rsidR="00366C86">
        <w:rPr>
          <w:iCs/>
          <w:lang w:val="de-DE"/>
        </w:rPr>
        <w:t xml:space="preserve">. Für 2022 </w:t>
      </w:r>
      <w:r w:rsidR="00787EF9">
        <w:rPr>
          <w:iCs/>
          <w:lang w:val="de-DE"/>
        </w:rPr>
        <w:t xml:space="preserve">erwarten sie ein </w:t>
      </w:r>
      <w:r w:rsidR="0040477D">
        <w:rPr>
          <w:iCs/>
          <w:lang w:val="de-DE"/>
        </w:rPr>
        <w:t xml:space="preserve">weiteres </w:t>
      </w:r>
      <w:r w:rsidR="00787EF9">
        <w:rPr>
          <w:iCs/>
          <w:lang w:val="de-DE"/>
        </w:rPr>
        <w:t>Wachstum von 10 Prozent.</w:t>
      </w:r>
    </w:p>
    <w:p w14:paraId="14E5546B" w14:textId="47670032" w:rsidR="00C0615A" w:rsidRPr="008E0D77" w:rsidRDefault="00C0615A" w:rsidP="00EE755D">
      <w:pPr>
        <w:spacing w:line="280" w:lineRule="atLeast"/>
      </w:pPr>
    </w:p>
    <w:p w14:paraId="6ED80A2B" w14:textId="3AC52193" w:rsidR="00787EF9" w:rsidRPr="008E0D77" w:rsidRDefault="00C0615A" w:rsidP="00787EF9">
      <w:pPr>
        <w:spacing w:line="280" w:lineRule="atLeast"/>
      </w:pPr>
      <w:r>
        <w:rPr>
          <w:b/>
        </w:rPr>
        <w:t>1zu1-</w:t>
      </w:r>
      <w:r w:rsidR="00787EF9">
        <w:rPr>
          <w:b/>
        </w:rPr>
        <w:t>3D-Druck</w:t>
      </w:r>
      <w:r>
        <w:rPr>
          <w:b/>
        </w:rPr>
        <w:t xml:space="preserve">.jpg: </w:t>
      </w:r>
      <w:r w:rsidR="00787EF9">
        <w:t xml:space="preserve">1zu1 zählt zu den führenden Anbietern im 3D-Druck mit Kunststoffen im deutschsprachigen Raum und erschließt durch die Integration in die Prototal-Gruppe künftig auch den nordeuropäischen Markt. </w:t>
      </w:r>
      <w:r w:rsidR="008D44C8">
        <w:t xml:space="preserve">Im Bild: </w:t>
      </w:r>
      <w:r w:rsidR="008D44C8" w:rsidRPr="008D44C8">
        <w:t>Philipp Schelling</w:t>
      </w:r>
      <w:r w:rsidR="008D44C8">
        <w:t xml:space="preserve">, Fertigungsleiter im 3D-Druck. </w:t>
      </w:r>
    </w:p>
    <w:p w14:paraId="732E5495" w14:textId="5338D931" w:rsidR="00C0615A" w:rsidRDefault="00C0615A" w:rsidP="00EE755D">
      <w:pPr>
        <w:spacing w:line="280" w:lineRule="atLeast"/>
      </w:pPr>
    </w:p>
    <w:p w14:paraId="35779EFF" w14:textId="27E4EBD8" w:rsidR="009E7523" w:rsidRPr="009E7523" w:rsidRDefault="009E7523" w:rsidP="009E7523">
      <w:r>
        <w:t xml:space="preserve">Fotos: </w:t>
      </w:r>
      <w:r w:rsidR="00366C86">
        <w:t>Darko Todorovic</w:t>
      </w:r>
      <w:r>
        <w:t xml:space="preserve">. </w:t>
      </w:r>
      <w:r w:rsidRPr="009E7523">
        <w:t>Nutzung honorarfrei zur redaktionellen Berichterstattung über 1zu1. Angabe des Bildnachweises ist Voraussetzung.</w:t>
      </w:r>
    </w:p>
    <w:p w14:paraId="6DF6BE55" w14:textId="491B5C1A" w:rsidR="006A0A1F" w:rsidRPr="006A0A1F" w:rsidRDefault="006A0A1F" w:rsidP="00EE755D">
      <w:pPr>
        <w:spacing w:line="280" w:lineRule="atLeast"/>
      </w:pPr>
    </w:p>
    <w:p w14:paraId="451147CB" w14:textId="4BC076F8" w:rsidR="00D63FE0" w:rsidRDefault="00D63FE0" w:rsidP="00EE755D">
      <w:pPr>
        <w:spacing w:line="280" w:lineRule="atLeast"/>
        <w:rPr>
          <w:lang w:val="de-DE"/>
        </w:rPr>
      </w:pPr>
    </w:p>
    <w:p w14:paraId="31A0E2AF" w14:textId="77777777" w:rsidR="009E7523" w:rsidRDefault="009E7523" w:rsidP="00EE755D">
      <w:pPr>
        <w:spacing w:line="280" w:lineRule="atLeast"/>
        <w:rPr>
          <w:lang w:val="de-DE"/>
        </w:rPr>
      </w:pPr>
    </w:p>
    <w:p w14:paraId="42FC10BC" w14:textId="77777777" w:rsidR="00D63FE0" w:rsidRDefault="00D63FE0" w:rsidP="002D01B6">
      <w:pPr>
        <w:keepNext/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5B1ADBE7" w14:textId="2E83022F" w:rsidR="00013A92" w:rsidRDefault="00013A92" w:rsidP="00EE755D">
      <w:pPr>
        <w:spacing w:line="280" w:lineRule="atLeast"/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1zu1, </w:t>
      </w:r>
      <w:r w:rsidR="00437E80">
        <w:rPr>
          <w:rFonts w:cs="Arial"/>
          <w:szCs w:val="21"/>
        </w:rPr>
        <w:t>Marketing</w:t>
      </w:r>
      <w:r w:rsidR="003D1FCC">
        <w:rPr>
          <w:rFonts w:cs="Arial"/>
          <w:szCs w:val="21"/>
        </w:rPr>
        <w:t>,</w:t>
      </w:r>
      <w:r w:rsidR="00437E80">
        <w:rPr>
          <w:rFonts w:cs="Arial"/>
          <w:szCs w:val="21"/>
        </w:rPr>
        <w:t xml:space="preserve"> Dominik Berger</w:t>
      </w:r>
      <w:r>
        <w:rPr>
          <w:rFonts w:cs="Arial"/>
          <w:szCs w:val="21"/>
        </w:rPr>
        <w:t>, Telefon +43/5572/</w:t>
      </w:r>
      <w:r w:rsidR="002B2AE8">
        <w:rPr>
          <w:rFonts w:cs="Arial"/>
          <w:szCs w:val="21"/>
        </w:rPr>
        <w:t>33333</w:t>
      </w:r>
      <w:r>
        <w:rPr>
          <w:rFonts w:cs="Arial"/>
          <w:szCs w:val="21"/>
        </w:rPr>
        <w:t>-</w:t>
      </w:r>
      <w:r w:rsidR="00437E80">
        <w:rPr>
          <w:rFonts w:cs="Arial"/>
          <w:szCs w:val="21"/>
        </w:rPr>
        <w:t>8</w:t>
      </w:r>
      <w:r>
        <w:rPr>
          <w:rFonts w:cs="Arial"/>
          <w:szCs w:val="21"/>
        </w:rPr>
        <w:t xml:space="preserve">58, Mail </w:t>
      </w:r>
      <w:hyperlink r:id="rId6" w:history="1">
        <w:r w:rsidR="00437E80" w:rsidRPr="003C2158">
          <w:rPr>
            <w:rStyle w:val="Hyperlink"/>
            <w:rFonts w:cs="Arial"/>
            <w:szCs w:val="21"/>
          </w:rPr>
          <w:t>dominik.berger@1zu1.eu</w:t>
        </w:r>
      </w:hyperlink>
      <w:r w:rsidR="00437E80">
        <w:rPr>
          <w:rFonts w:cs="Arial"/>
          <w:szCs w:val="21"/>
        </w:rPr>
        <w:t xml:space="preserve"> </w:t>
      </w:r>
    </w:p>
    <w:p w14:paraId="3073246E" w14:textId="53BFC02A" w:rsidR="00EB498D" w:rsidRDefault="002B48E1" w:rsidP="00EE755D">
      <w:pPr>
        <w:spacing w:line="280" w:lineRule="atLeast"/>
      </w:pPr>
      <w:r>
        <w:rPr>
          <w:lang w:val="de-DE"/>
        </w:rPr>
        <w:t>Pzwei. Pressearbeit,</w:t>
      </w:r>
      <w:r w:rsidR="009E7523">
        <w:rPr>
          <w:lang w:val="de-DE"/>
        </w:rPr>
        <w:t xml:space="preserve"> Joshua Köb, </w:t>
      </w:r>
      <w:r>
        <w:rPr>
          <w:lang w:val="de-DE"/>
        </w:rPr>
        <w:t>Telefon +43/</w:t>
      </w:r>
      <w:r w:rsidR="009E7523">
        <w:rPr>
          <w:lang w:val="de-DE"/>
        </w:rPr>
        <w:t>664</w:t>
      </w:r>
      <w:r w:rsidR="00437E80">
        <w:rPr>
          <w:lang w:val="de-DE"/>
        </w:rPr>
        <w:t>/</w:t>
      </w:r>
      <w:r w:rsidR="009E7523">
        <w:rPr>
          <w:lang w:val="de-DE"/>
        </w:rPr>
        <w:t>9682626</w:t>
      </w:r>
      <w:r>
        <w:rPr>
          <w:lang w:val="de-DE"/>
        </w:rPr>
        <w:t xml:space="preserve">, Mail </w:t>
      </w:r>
      <w:hyperlink r:id="rId7" w:history="1">
        <w:r w:rsidR="009E7523" w:rsidRPr="004156CA">
          <w:rPr>
            <w:rStyle w:val="Hyperlink"/>
          </w:rPr>
          <w:t>joshua.koeb@pzwei.at</w:t>
        </w:r>
      </w:hyperlink>
    </w:p>
    <w:p w14:paraId="435FE821" w14:textId="77777777" w:rsidR="009E7523" w:rsidRPr="008C6B00" w:rsidRDefault="009E7523" w:rsidP="00EE755D">
      <w:pPr>
        <w:spacing w:line="280" w:lineRule="atLeast"/>
        <w:rPr>
          <w:color w:val="0563C1" w:themeColor="hyperlink"/>
          <w:u w:val="single"/>
        </w:rPr>
      </w:pPr>
    </w:p>
    <w:sectPr w:rsidR="009E7523" w:rsidRPr="008C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7970">
    <w:abstractNumId w:val="1"/>
  </w:num>
  <w:num w:numId="2" w16cid:durableId="208506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1A46"/>
    <w:rsid w:val="0000310E"/>
    <w:rsid w:val="000037A2"/>
    <w:rsid w:val="00006E93"/>
    <w:rsid w:val="00007736"/>
    <w:rsid w:val="00010506"/>
    <w:rsid w:val="00013A92"/>
    <w:rsid w:val="00015686"/>
    <w:rsid w:val="00017286"/>
    <w:rsid w:val="0002045F"/>
    <w:rsid w:val="00025432"/>
    <w:rsid w:val="000258AE"/>
    <w:rsid w:val="00025D72"/>
    <w:rsid w:val="00026692"/>
    <w:rsid w:val="00030226"/>
    <w:rsid w:val="00030601"/>
    <w:rsid w:val="000323AB"/>
    <w:rsid w:val="0004086C"/>
    <w:rsid w:val="000415E6"/>
    <w:rsid w:val="000442AF"/>
    <w:rsid w:val="000443FA"/>
    <w:rsid w:val="000502F5"/>
    <w:rsid w:val="000611B3"/>
    <w:rsid w:val="00061556"/>
    <w:rsid w:val="00071FD8"/>
    <w:rsid w:val="0007338E"/>
    <w:rsid w:val="00077010"/>
    <w:rsid w:val="000828EC"/>
    <w:rsid w:val="00084E77"/>
    <w:rsid w:val="000862B2"/>
    <w:rsid w:val="000871A7"/>
    <w:rsid w:val="000901C8"/>
    <w:rsid w:val="000911C0"/>
    <w:rsid w:val="00092B73"/>
    <w:rsid w:val="000A5104"/>
    <w:rsid w:val="000A5707"/>
    <w:rsid w:val="000A581B"/>
    <w:rsid w:val="000B0875"/>
    <w:rsid w:val="000B0FB7"/>
    <w:rsid w:val="000B2BBC"/>
    <w:rsid w:val="000B2EE5"/>
    <w:rsid w:val="000B3B23"/>
    <w:rsid w:val="000B653A"/>
    <w:rsid w:val="000C2C1A"/>
    <w:rsid w:val="000C7459"/>
    <w:rsid w:val="000D032F"/>
    <w:rsid w:val="000D5E3F"/>
    <w:rsid w:val="000D6580"/>
    <w:rsid w:val="000D75B1"/>
    <w:rsid w:val="000E3994"/>
    <w:rsid w:val="000E3DEE"/>
    <w:rsid w:val="000E64CA"/>
    <w:rsid w:val="000E7086"/>
    <w:rsid w:val="000E7373"/>
    <w:rsid w:val="000F48FC"/>
    <w:rsid w:val="000F7BF0"/>
    <w:rsid w:val="00101050"/>
    <w:rsid w:val="0010233F"/>
    <w:rsid w:val="0010586C"/>
    <w:rsid w:val="0010727D"/>
    <w:rsid w:val="00110BFA"/>
    <w:rsid w:val="0011129B"/>
    <w:rsid w:val="0011618A"/>
    <w:rsid w:val="00121158"/>
    <w:rsid w:val="0012131A"/>
    <w:rsid w:val="0014514A"/>
    <w:rsid w:val="00146F79"/>
    <w:rsid w:val="00156CCC"/>
    <w:rsid w:val="00160D78"/>
    <w:rsid w:val="00160F39"/>
    <w:rsid w:val="001667F1"/>
    <w:rsid w:val="00167AA4"/>
    <w:rsid w:val="00170B11"/>
    <w:rsid w:val="001715E2"/>
    <w:rsid w:val="00173C92"/>
    <w:rsid w:val="0017508C"/>
    <w:rsid w:val="00175173"/>
    <w:rsid w:val="00175C59"/>
    <w:rsid w:val="00177E71"/>
    <w:rsid w:val="001838E9"/>
    <w:rsid w:val="0018453C"/>
    <w:rsid w:val="00187D82"/>
    <w:rsid w:val="00190D9D"/>
    <w:rsid w:val="00192BB1"/>
    <w:rsid w:val="0019743D"/>
    <w:rsid w:val="001A50DA"/>
    <w:rsid w:val="001A7F03"/>
    <w:rsid w:val="001B2295"/>
    <w:rsid w:val="001B2E0E"/>
    <w:rsid w:val="001B3283"/>
    <w:rsid w:val="001B3B92"/>
    <w:rsid w:val="001B40F5"/>
    <w:rsid w:val="001B6BB5"/>
    <w:rsid w:val="001C1B15"/>
    <w:rsid w:val="001C3636"/>
    <w:rsid w:val="001C759D"/>
    <w:rsid w:val="001E3E4E"/>
    <w:rsid w:val="001F39F0"/>
    <w:rsid w:val="001F3F6C"/>
    <w:rsid w:val="001F41C3"/>
    <w:rsid w:val="002002A9"/>
    <w:rsid w:val="002039B6"/>
    <w:rsid w:val="00204379"/>
    <w:rsid w:val="0021038F"/>
    <w:rsid w:val="002155DD"/>
    <w:rsid w:val="00215FFC"/>
    <w:rsid w:val="0021708E"/>
    <w:rsid w:val="00217F6F"/>
    <w:rsid w:val="00226F33"/>
    <w:rsid w:val="00231960"/>
    <w:rsid w:val="00234719"/>
    <w:rsid w:val="002370BC"/>
    <w:rsid w:val="002443F8"/>
    <w:rsid w:val="002519C5"/>
    <w:rsid w:val="00252B31"/>
    <w:rsid w:val="002545A7"/>
    <w:rsid w:val="00254779"/>
    <w:rsid w:val="00263166"/>
    <w:rsid w:val="00263C45"/>
    <w:rsid w:val="00265451"/>
    <w:rsid w:val="00266337"/>
    <w:rsid w:val="002709C6"/>
    <w:rsid w:val="002732AC"/>
    <w:rsid w:val="002825E2"/>
    <w:rsid w:val="00292F61"/>
    <w:rsid w:val="00293012"/>
    <w:rsid w:val="00294BDB"/>
    <w:rsid w:val="00295344"/>
    <w:rsid w:val="00297720"/>
    <w:rsid w:val="002A0E92"/>
    <w:rsid w:val="002A11F7"/>
    <w:rsid w:val="002A4D91"/>
    <w:rsid w:val="002B161A"/>
    <w:rsid w:val="002B2AE8"/>
    <w:rsid w:val="002B48E1"/>
    <w:rsid w:val="002B6732"/>
    <w:rsid w:val="002B7118"/>
    <w:rsid w:val="002B7C44"/>
    <w:rsid w:val="002C0A47"/>
    <w:rsid w:val="002C28CA"/>
    <w:rsid w:val="002C2989"/>
    <w:rsid w:val="002C4C2F"/>
    <w:rsid w:val="002C7692"/>
    <w:rsid w:val="002D01B6"/>
    <w:rsid w:val="002E1E09"/>
    <w:rsid w:val="002E7981"/>
    <w:rsid w:val="003009D5"/>
    <w:rsid w:val="00300D3F"/>
    <w:rsid w:val="00301385"/>
    <w:rsid w:val="00303C9C"/>
    <w:rsid w:val="00306746"/>
    <w:rsid w:val="00310AA1"/>
    <w:rsid w:val="0031646A"/>
    <w:rsid w:val="00316B1F"/>
    <w:rsid w:val="00326E4F"/>
    <w:rsid w:val="00327B07"/>
    <w:rsid w:val="00327FBA"/>
    <w:rsid w:val="0033339A"/>
    <w:rsid w:val="00335344"/>
    <w:rsid w:val="00337291"/>
    <w:rsid w:val="00337441"/>
    <w:rsid w:val="00340B0E"/>
    <w:rsid w:val="00344911"/>
    <w:rsid w:val="00346CF0"/>
    <w:rsid w:val="003564B4"/>
    <w:rsid w:val="00360895"/>
    <w:rsid w:val="00366C63"/>
    <w:rsid w:val="00366C86"/>
    <w:rsid w:val="00370336"/>
    <w:rsid w:val="00375068"/>
    <w:rsid w:val="00386D72"/>
    <w:rsid w:val="0038750E"/>
    <w:rsid w:val="00387883"/>
    <w:rsid w:val="00387898"/>
    <w:rsid w:val="00387ECA"/>
    <w:rsid w:val="003916D8"/>
    <w:rsid w:val="00392525"/>
    <w:rsid w:val="00393025"/>
    <w:rsid w:val="00394E2F"/>
    <w:rsid w:val="00397552"/>
    <w:rsid w:val="003A38E2"/>
    <w:rsid w:val="003A45AE"/>
    <w:rsid w:val="003A4B38"/>
    <w:rsid w:val="003A603C"/>
    <w:rsid w:val="003B52CD"/>
    <w:rsid w:val="003C57E7"/>
    <w:rsid w:val="003C5A3B"/>
    <w:rsid w:val="003D0BFE"/>
    <w:rsid w:val="003D1FCC"/>
    <w:rsid w:val="003D3E46"/>
    <w:rsid w:val="003D573C"/>
    <w:rsid w:val="003D5E72"/>
    <w:rsid w:val="003D62E9"/>
    <w:rsid w:val="003E2701"/>
    <w:rsid w:val="003E359D"/>
    <w:rsid w:val="003F2AD0"/>
    <w:rsid w:val="003F520E"/>
    <w:rsid w:val="003F572F"/>
    <w:rsid w:val="003F73DC"/>
    <w:rsid w:val="004007E5"/>
    <w:rsid w:val="00404054"/>
    <w:rsid w:val="0040477D"/>
    <w:rsid w:val="004060EA"/>
    <w:rsid w:val="00407109"/>
    <w:rsid w:val="0041146E"/>
    <w:rsid w:val="00412128"/>
    <w:rsid w:val="004217C6"/>
    <w:rsid w:val="004237B5"/>
    <w:rsid w:val="00423A43"/>
    <w:rsid w:val="00425E0E"/>
    <w:rsid w:val="00430491"/>
    <w:rsid w:val="00431581"/>
    <w:rsid w:val="00433FA0"/>
    <w:rsid w:val="0043640A"/>
    <w:rsid w:val="00437E80"/>
    <w:rsid w:val="00442100"/>
    <w:rsid w:val="00444813"/>
    <w:rsid w:val="00447BB6"/>
    <w:rsid w:val="00450B67"/>
    <w:rsid w:val="0046124B"/>
    <w:rsid w:val="00462775"/>
    <w:rsid w:val="00462917"/>
    <w:rsid w:val="004629BD"/>
    <w:rsid w:val="004659D4"/>
    <w:rsid w:val="0046601A"/>
    <w:rsid w:val="0047549A"/>
    <w:rsid w:val="0048209F"/>
    <w:rsid w:val="00484DD5"/>
    <w:rsid w:val="00495B71"/>
    <w:rsid w:val="004975F6"/>
    <w:rsid w:val="004A5DBC"/>
    <w:rsid w:val="004B1AE9"/>
    <w:rsid w:val="004B2FC0"/>
    <w:rsid w:val="004C1F63"/>
    <w:rsid w:val="004C2A3F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4F5FC6"/>
    <w:rsid w:val="00500D14"/>
    <w:rsid w:val="005030CE"/>
    <w:rsid w:val="00504143"/>
    <w:rsid w:val="0050539D"/>
    <w:rsid w:val="00506B7D"/>
    <w:rsid w:val="00516C3A"/>
    <w:rsid w:val="005222FB"/>
    <w:rsid w:val="005224A0"/>
    <w:rsid w:val="005300FC"/>
    <w:rsid w:val="00531077"/>
    <w:rsid w:val="0053721D"/>
    <w:rsid w:val="00541CF8"/>
    <w:rsid w:val="005456E0"/>
    <w:rsid w:val="0055041F"/>
    <w:rsid w:val="00552E0C"/>
    <w:rsid w:val="00557CF1"/>
    <w:rsid w:val="00562AF5"/>
    <w:rsid w:val="00563244"/>
    <w:rsid w:val="00564D91"/>
    <w:rsid w:val="00565F0D"/>
    <w:rsid w:val="00566B02"/>
    <w:rsid w:val="0056738C"/>
    <w:rsid w:val="00573C50"/>
    <w:rsid w:val="005824BA"/>
    <w:rsid w:val="00582A47"/>
    <w:rsid w:val="0058686E"/>
    <w:rsid w:val="00586EA0"/>
    <w:rsid w:val="00593DFA"/>
    <w:rsid w:val="00594590"/>
    <w:rsid w:val="00594BED"/>
    <w:rsid w:val="00597C95"/>
    <w:rsid w:val="005A3650"/>
    <w:rsid w:val="005A3A78"/>
    <w:rsid w:val="005A45C6"/>
    <w:rsid w:val="005B07DD"/>
    <w:rsid w:val="005B21D0"/>
    <w:rsid w:val="005B316E"/>
    <w:rsid w:val="005C2BDA"/>
    <w:rsid w:val="005C3DD3"/>
    <w:rsid w:val="005C5D69"/>
    <w:rsid w:val="005C6193"/>
    <w:rsid w:val="005D03AA"/>
    <w:rsid w:val="005D1B6B"/>
    <w:rsid w:val="005D1C9D"/>
    <w:rsid w:val="005D31D2"/>
    <w:rsid w:val="005D3FD7"/>
    <w:rsid w:val="005D4704"/>
    <w:rsid w:val="005D556E"/>
    <w:rsid w:val="005D558F"/>
    <w:rsid w:val="005D7A69"/>
    <w:rsid w:val="005D7CEC"/>
    <w:rsid w:val="005E17E6"/>
    <w:rsid w:val="005E4AC3"/>
    <w:rsid w:val="005F17A9"/>
    <w:rsid w:val="005F2D5E"/>
    <w:rsid w:val="005F47D7"/>
    <w:rsid w:val="005F4DF7"/>
    <w:rsid w:val="005F6134"/>
    <w:rsid w:val="005F69B6"/>
    <w:rsid w:val="006001FB"/>
    <w:rsid w:val="00602ABC"/>
    <w:rsid w:val="006107C8"/>
    <w:rsid w:val="0061550C"/>
    <w:rsid w:val="00615FE8"/>
    <w:rsid w:val="00620E09"/>
    <w:rsid w:val="00635B2B"/>
    <w:rsid w:val="0064317C"/>
    <w:rsid w:val="006431ED"/>
    <w:rsid w:val="00651598"/>
    <w:rsid w:val="00663774"/>
    <w:rsid w:val="00667BD8"/>
    <w:rsid w:val="00670372"/>
    <w:rsid w:val="006735E9"/>
    <w:rsid w:val="006738D4"/>
    <w:rsid w:val="00673E66"/>
    <w:rsid w:val="00676621"/>
    <w:rsid w:val="006766F3"/>
    <w:rsid w:val="0067677F"/>
    <w:rsid w:val="00676BA1"/>
    <w:rsid w:val="00680727"/>
    <w:rsid w:val="006807BB"/>
    <w:rsid w:val="00686D26"/>
    <w:rsid w:val="006A0A1F"/>
    <w:rsid w:val="006B16EF"/>
    <w:rsid w:val="006B459F"/>
    <w:rsid w:val="006C13E2"/>
    <w:rsid w:val="006C43EB"/>
    <w:rsid w:val="006C4AB1"/>
    <w:rsid w:val="006D1607"/>
    <w:rsid w:val="006D182C"/>
    <w:rsid w:val="006D3A10"/>
    <w:rsid w:val="006D4A53"/>
    <w:rsid w:val="006D7C03"/>
    <w:rsid w:val="006E0898"/>
    <w:rsid w:val="006E0E20"/>
    <w:rsid w:val="006E3CBA"/>
    <w:rsid w:val="006E6245"/>
    <w:rsid w:val="006E6679"/>
    <w:rsid w:val="006F12B0"/>
    <w:rsid w:val="006F33C0"/>
    <w:rsid w:val="006F690A"/>
    <w:rsid w:val="00705E47"/>
    <w:rsid w:val="00710BA1"/>
    <w:rsid w:val="00721E8E"/>
    <w:rsid w:val="007227C6"/>
    <w:rsid w:val="00722FD4"/>
    <w:rsid w:val="00730C91"/>
    <w:rsid w:val="007312C9"/>
    <w:rsid w:val="00734934"/>
    <w:rsid w:val="007349CA"/>
    <w:rsid w:val="00742904"/>
    <w:rsid w:val="00743A0D"/>
    <w:rsid w:val="00743BC6"/>
    <w:rsid w:val="00750DE5"/>
    <w:rsid w:val="00751009"/>
    <w:rsid w:val="00752636"/>
    <w:rsid w:val="00755B42"/>
    <w:rsid w:val="007560CB"/>
    <w:rsid w:val="00760C7C"/>
    <w:rsid w:val="0076128B"/>
    <w:rsid w:val="00765BC7"/>
    <w:rsid w:val="00765F5F"/>
    <w:rsid w:val="007744F3"/>
    <w:rsid w:val="007804B1"/>
    <w:rsid w:val="00783943"/>
    <w:rsid w:val="00787EF9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C244C"/>
    <w:rsid w:val="007D11D8"/>
    <w:rsid w:val="007D1BBE"/>
    <w:rsid w:val="007D4BA3"/>
    <w:rsid w:val="007E5AFC"/>
    <w:rsid w:val="007F2496"/>
    <w:rsid w:val="007F42AD"/>
    <w:rsid w:val="007F4F40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084F"/>
    <w:rsid w:val="00833DD9"/>
    <w:rsid w:val="00834155"/>
    <w:rsid w:val="00834DE2"/>
    <w:rsid w:val="008358FC"/>
    <w:rsid w:val="008425B7"/>
    <w:rsid w:val="00842958"/>
    <w:rsid w:val="0084434A"/>
    <w:rsid w:val="008473F1"/>
    <w:rsid w:val="00854598"/>
    <w:rsid w:val="00855A53"/>
    <w:rsid w:val="00855ADB"/>
    <w:rsid w:val="00861EE8"/>
    <w:rsid w:val="008635F2"/>
    <w:rsid w:val="00863DD3"/>
    <w:rsid w:val="00864AA0"/>
    <w:rsid w:val="00866209"/>
    <w:rsid w:val="00880B3B"/>
    <w:rsid w:val="008823F2"/>
    <w:rsid w:val="00883CDC"/>
    <w:rsid w:val="008840A5"/>
    <w:rsid w:val="008845AA"/>
    <w:rsid w:val="00887757"/>
    <w:rsid w:val="00894CE4"/>
    <w:rsid w:val="00896E3A"/>
    <w:rsid w:val="008A6E52"/>
    <w:rsid w:val="008B271B"/>
    <w:rsid w:val="008B3B01"/>
    <w:rsid w:val="008B6C38"/>
    <w:rsid w:val="008C05CF"/>
    <w:rsid w:val="008C3C8D"/>
    <w:rsid w:val="008C41A6"/>
    <w:rsid w:val="008C6B00"/>
    <w:rsid w:val="008D17A2"/>
    <w:rsid w:val="008D2047"/>
    <w:rsid w:val="008D2529"/>
    <w:rsid w:val="008D44C8"/>
    <w:rsid w:val="008E0D77"/>
    <w:rsid w:val="008E430E"/>
    <w:rsid w:val="008E5C9C"/>
    <w:rsid w:val="008F7FD2"/>
    <w:rsid w:val="00903294"/>
    <w:rsid w:val="00903788"/>
    <w:rsid w:val="00906B35"/>
    <w:rsid w:val="00907B7E"/>
    <w:rsid w:val="00911C10"/>
    <w:rsid w:val="00911E93"/>
    <w:rsid w:val="0091413A"/>
    <w:rsid w:val="00914CDF"/>
    <w:rsid w:val="00921C23"/>
    <w:rsid w:val="009225FA"/>
    <w:rsid w:val="00922D21"/>
    <w:rsid w:val="0092762A"/>
    <w:rsid w:val="00935505"/>
    <w:rsid w:val="009375C8"/>
    <w:rsid w:val="00940288"/>
    <w:rsid w:val="009409AB"/>
    <w:rsid w:val="00943DFC"/>
    <w:rsid w:val="009500B0"/>
    <w:rsid w:val="009500F1"/>
    <w:rsid w:val="00951DAF"/>
    <w:rsid w:val="00955C19"/>
    <w:rsid w:val="0096167C"/>
    <w:rsid w:val="0096220F"/>
    <w:rsid w:val="009668A8"/>
    <w:rsid w:val="009672D1"/>
    <w:rsid w:val="009709BD"/>
    <w:rsid w:val="00972B97"/>
    <w:rsid w:val="0097588B"/>
    <w:rsid w:val="0098036C"/>
    <w:rsid w:val="0098099F"/>
    <w:rsid w:val="009849EB"/>
    <w:rsid w:val="00990562"/>
    <w:rsid w:val="0099100A"/>
    <w:rsid w:val="009916B4"/>
    <w:rsid w:val="00992F17"/>
    <w:rsid w:val="00994B54"/>
    <w:rsid w:val="009A0318"/>
    <w:rsid w:val="009A084F"/>
    <w:rsid w:val="009A127E"/>
    <w:rsid w:val="009A284F"/>
    <w:rsid w:val="009A3899"/>
    <w:rsid w:val="009A3912"/>
    <w:rsid w:val="009A3FB1"/>
    <w:rsid w:val="009B2290"/>
    <w:rsid w:val="009B2893"/>
    <w:rsid w:val="009B311F"/>
    <w:rsid w:val="009B3518"/>
    <w:rsid w:val="009B4585"/>
    <w:rsid w:val="009B52D7"/>
    <w:rsid w:val="009B5ED2"/>
    <w:rsid w:val="009C26E5"/>
    <w:rsid w:val="009C432B"/>
    <w:rsid w:val="009C7AF3"/>
    <w:rsid w:val="009D1208"/>
    <w:rsid w:val="009D2425"/>
    <w:rsid w:val="009D45C1"/>
    <w:rsid w:val="009D6B99"/>
    <w:rsid w:val="009E0749"/>
    <w:rsid w:val="009E118B"/>
    <w:rsid w:val="009E7523"/>
    <w:rsid w:val="009F3490"/>
    <w:rsid w:val="00A00FFA"/>
    <w:rsid w:val="00A052F0"/>
    <w:rsid w:val="00A11933"/>
    <w:rsid w:val="00A137DA"/>
    <w:rsid w:val="00A14CEF"/>
    <w:rsid w:val="00A15DAB"/>
    <w:rsid w:val="00A17B41"/>
    <w:rsid w:val="00A209B6"/>
    <w:rsid w:val="00A21925"/>
    <w:rsid w:val="00A26D01"/>
    <w:rsid w:val="00A27309"/>
    <w:rsid w:val="00A27E7F"/>
    <w:rsid w:val="00A32481"/>
    <w:rsid w:val="00A344E9"/>
    <w:rsid w:val="00A34B91"/>
    <w:rsid w:val="00A36881"/>
    <w:rsid w:val="00A373D0"/>
    <w:rsid w:val="00A46491"/>
    <w:rsid w:val="00A51A77"/>
    <w:rsid w:val="00A54464"/>
    <w:rsid w:val="00A57235"/>
    <w:rsid w:val="00A612ED"/>
    <w:rsid w:val="00A62954"/>
    <w:rsid w:val="00A63BCD"/>
    <w:rsid w:val="00A6625D"/>
    <w:rsid w:val="00A67E4C"/>
    <w:rsid w:val="00A72031"/>
    <w:rsid w:val="00A763D0"/>
    <w:rsid w:val="00A77CC9"/>
    <w:rsid w:val="00A8032C"/>
    <w:rsid w:val="00A818AF"/>
    <w:rsid w:val="00A84671"/>
    <w:rsid w:val="00A9079C"/>
    <w:rsid w:val="00A911C7"/>
    <w:rsid w:val="00A94511"/>
    <w:rsid w:val="00A95B2A"/>
    <w:rsid w:val="00A9612E"/>
    <w:rsid w:val="00A9782B"/>
    <w:rsid w:val="00A97F97"/>
    <w:rsid w:val="00A97FEE"/>
    <w:rsid w:val="00AA3778"/>
    <w:rsid w:val="00AA644D"/>
    <w:rsid w:val="00AB3C52"/>
    <w:rsid w:val="00AC3617"/>
    <w:rsid w:val="00AC520C"/>
    <w:rsid w:val="00AD035F"/>
    <w:rsid w:val="00AD2387"/>
    <w:rsid w:val="00AD2A86"/>
    <w:rsid w:val="00AE4B13"/>
    <w:rsid w:val="00AE4EF5"/>
    <w:rsid w:val="00AE7557"/>
    <w:rsid w:val="00AF0DBF"/>
    <w:rsid w:val="00AF161F"/>
    <w:rsid w:val="00AF28B1"/>
    <w:rsid w:val="00AF3678"/>
    <w:rsid w:val="00AF502F"/>
    <w:rsid w:val="00AF67E9"/>
    <w:rsid w:val="00B06048"/>
    <w:rsid w:val="00B07740"/>
    <w:rsid w:val="00B12E4A"/>
    <w:rsid w:val="00B13FB8"/>
    <w:rsid w:val="00B21052"/>
    <w:rsid w:val="00B220A6"/>
    <w:rsid w:val="00B229C3"/>
    <w:rsid w:val="00B26F33"/>
    <w:rsid w:val="00B32C38"/>
    <w:rsid w:val="00B33111"/>
    <w:rsid w:val="00B34F82"/>
    <w:rsid w:val="00B406D0"/>
    <w:rsid w:val="00B43C78"/>
    <w:rsid w:val="00B5071E"/>
    <w:rsid w:val="00B51CEE"/>
    <w:rsid w:val="00B5657E"/>
    <w:rsid w:val="00B6330B"/>
    <w:rsid w:val="00B64C5F"/>
    <w:rsid w:val="00B663B9"/>
    <w:rsid w:val="00B71EC3"/>
    <w:rsid w:val="00B76567"/>
    <w:rsid w:val="00B87AEC"/>
    <w:rsid w:val="00B939CD"/>
    <w:rsid w:val="00B95E9E"/>
    <w:rsid w:val="00B97566"/>
    <w:rsid w:val="00BA1E43"/>
    <w:rsid w:val="00BB060E"/>
    <w:rsid w:val="00BB1CCF"/>
    <w:rsid w:val="00BB4444"/>
    <w:rsid w:val="00BB4B10"/>
    <w:rsid w:val="00BC48FF"/>
    <w:rsid w:val="00BC5092"/>
    <w:rsid w:val="00BC5318"/>
    <w:rsid w:val="00BD137C"/>
    <w:rsid w:val="00BD19AD"/>
    <w:rsid w:val="00BD4395"/>
    <w:rsid w:val="00BD49AC"/>
    <w:rsid w:val="00BE1B82"/>
    <w:rsid w:val="00BE5BBB"/>
    <w:rsid w:val="00BF091F"/>
    <w:rsid w:val="00BF2455"/>
    <w:rsid w:val="00C02671"/>
    <w:rsid w:val="00C0615A"/>
    <w:rsid w:val="00C1223B"/>
    <w:rsid w:val="00C13BB9"/>
    <w:rsid w:val="00C21067"/>
    <w:rsid w:val="00C24810"/>
    <w:rsid w:val="00C31A95"/>
    <w:rsid w:val="00C360DF"/>
    <w:rsid w:val="00C36D18"/>
    <w:rsid w:val="00C436AE"/>
    <w:rsid w:val="00C510EF"/>
    <w:rsid w:val="00C5183A"/>
    <w:rsid w:val="00C525DA"/>
    <w:rsid w:val="00C525EB"/>
    <w:rsid w:val="00C52CDD"/>
    <w:rsid w:val="00C55782"/>
    <w:rsid w:val="00C5707E"/>
    <w:rsid w:val="00C60495"/>
    <w:rsid w:val="00C60F00"/>
    <w:rsid w:val="00C61321"/>
    <w:rsid w:val="00C621BB"/>
    <w:rsid w:val="00C62520"/>
    <w:rsid w:val="00C62C0D"/>
    <w:rsid w:val="00C63181"/>
    <w:rsid w:val="00C6354A"/>
    <w:rsid w:val="00C65A26"/>
    <w:rsid w:val="00C65F07"/>
    <w:rsid w:val="00C666C2"/>
    <w:rsid w:val="00C66AC7"/>
    <w:rsid w:val="00C75F8F"/>
    <w:rsid w:val="00C75FB7"/>
    <w:rsid w:val="00C8484B"/>
    <w:rsid w:val="00C84EC6"/>
    <w:rsid w:val="00C903DD"/>
    <w:rsid w:val="00CB0805"/>
    <w:rsid w:val="00CB471D"/>
    <w:rsid w:val="00CB4E33"/>
    <w:rsid w:val="00CB75BF"/>
    <w:rsid w:val="00CB783F"/>
    <w:rsid w:val="00CB788B"/>
    <w:rsid w:val="00CC361A"/>
    <w:rsid w:val="00CC3F3B"/>
    <w:rsid w:val="00CC7CFC"/>
    <w:rsid w:val="00CD00E4"/>
    <w:rsid w:val="00CD05AE"/>
    <w:rsid w:val="00CD26F2"/>
    <w:rsid w:val="00CD4C73"/>
    <w:rsid w:val="00CE4E57"/>
    <w:rsid w:val="00CF1B26"/>
    <w:rsid w:val="00CF2D52"/>
    <w:rsid w:val="00D038DD"/>
    <w:rsid w:val="00D03CFC"/>
    <w:rsid w:val="00D07EBB"/>
    <w:rsid w:val="00D13429"/>
    <w:rsid w:val="00D13CCB"/>
    <w:rsid w:val="00D15B71"/>
    <w:rsid w:val="00D20444"/>
    <w:rsid w:val="00D20EB8"/>
    <w:rsid w:val="00D246A9"/>
    <w:rsid w:val="00D252D5"/>
    <w:rsid w:val="00D321C3"/>
    <w:rsid w:val="00D32AC4"/>
    <w:rsid w:val="00D35D6D"/>
    <w:rsid w:val="00D447E0"/>
    <w:rsid w:val="00D44EA3"/>
    <w:rsid w:val="00D46654"/>
    <w:rsid w:val="00D46A0A"/>
    <w:rsid w:val="00D46D7E"/>
    <w:rsid w:val="00D56A3A"/>
    <w:rsid w:val="00D63FC9"/>
    <w:rsid w:val="00D63FE0"/>
    <w:rsid w:val="00D6605D"/>
    <w:rsid w:val="00D73599"/>
    <w:rsid w:val="00D77F70"/>
    <w:rsid w:val="00D8104F"/>
    <w:rsid w:val="00D9484A"/>
    <w:rsid w:val="00D94DFA"/>
    <w:rsid w:val="00D95CC0"/>
    <w:rsid w:val="00D96B9B"/>
    <w:rsid w:val="00D96EB4"/>
    <w:rsid w:val="00D9785A"/>
    <w:rsid w:val="00DA0DEF"/>
    <w:rsid w:val="00DA3B2B"/>
    <w:rsid w:val="00DA77EF"/>
    <w:rsid w:val="00DB1516"/>
    <w:rsid w:val="00DB1E34"/>
    <w:rsid w:val="00DB5401"/>
    <w:rsid w:val="00DC3A82"/>
    <w:rsid w:val="00DC43EC"/>
    <w:rsid w:val="00DD2710"/>
    <w:rsid w:val="00DD3D28"/>
    <w:rsid w:val="00DE0DC0"/>
    <w:rsid w:val="00DE4758"/>
    <w:rsid w:val="00DF09F4"/>
    <w:rsid w:val="00DF0DCB"/>
    <w:rsid w:val="00DF65DD"/>
    <w:rsid w:val="00DF6D08"/>
    <w:rsid w:val="00DF78FE"/>
    <w:rsid w:val="00DF79A4"/>
    <w:rsid w:val="00E0172E"/>
    <w:rsid w:val="00E024EB"/>
    <w:rsid w:val="00E05675"/>
    <w:rsid w:val="00E05BAE"/>
    <w:rsid w:val="00E157B3"/>
    <w:rsid w:val="00E1661C"/>
    <w:rsid w:val="00E24626"/>
    <w:rsid w:val="00E2599F"/>
    <w:rsid w:val="00E31769"/>
    <w:rsid w:val="00E31A49"/>
    <w:rsid w:val="00E31AA8"/>
    <w:rsid w:val="00E34019"/>
    <w:rsid w:val="00E4210F"/>
    <w:rsid w:val="00E4238A"/>
    <w:rsid w:val="00E431A6"/>
    <w:rsid w:val="00E46C42"/>
    <w:rsid w:val="00E55A08"/>
    <w:rsid w:val="00E56369"/>
    <w:rsid w:val="00E60703"/>
    <w:rsid w:val="00E612A8"/>
    <w:rsid w:val="00E64F81"/>
    <w:rsid w:val="00E67100"/>
    <w:rsid w:val="00E67A8E"/>
    <w:rsid w:val="00E73ABD"/>
    <w:rsid w:val="00E771F7"/>
    <w:rsid w:val="00E80E85"/>
    <w:rsid w:val="00E83F08"/>
    <w:rsid w:val="00E86387"/>
    <w:rsid w:val="00E86F49"/>
    <w:rsid w:val="00E95B5A"/>
    <w:rsid w:val="00E960A8"/>
    <w:rsid w:val="00E970F7"/>
    <w:rsid w:val="00E975C0"/>
    <w:rsid w:val="00EA4C4D"/>
    <w:rsid w:val="00EB498D"/>
    <w:rsid w:val="00EB7842"/>
    <w:rsid w:val="00EC176E"/>
    <w:rsid w:val="00EC4DF6"/>
    <w:rsid w:val="00ED0130"/>
    <w:rsid w:val="00ED344C"/>
    <w:rsid w:val="00ED7690"/>
    <w:rsid w:val="00EE3058"/>
    <w:rsid w:val="00EE37B3"/>
    <w:rsid w:val="00EE755D"/>
    <w:rsid w:val="00EF12DC"/>
    <w:rsid w:val="00EF209B"/>
    <w:rsid w:val="00EF28CD"/>
    <w:rsid w:val="00EF4A33"/>
    <w:rsid w:val="00F02903"/>
    <w:rsid w:val="00F036FE"/>
    <w:rsid w:val="00F058CB"/>
    <w:rsid w:val="00F10964"/>
    <w:rsid w:val="00F10F5F"/>
    <w:rsid w:val="00F11B9A"/>
    <w:rsid w:val="00F12806"/>
    <w:rsid w:val="00F13922"/>
    <w:rsid w:val="00F14A84"/>
    <w:rsid w:val="00F2031F"/>
    <w:rsid w:val="00F203F9"/>
    <w:rsid w:val="00F214DE"/>
    <w:rsid w:val="00F23085"/>
    <w:rsid w:val="00F23903"/>
    <w:rsid w:val="00F23BD8"/>
    <w:rsid w:val="00F24A33"/>
    <w:rsid w:val="00F26B23"/>
    <w:rsid w:val="00F30251"/>
    <w:rsid w:val="00F338F0"/>
    <w:rsid w:val="00F3410B"/>
    <w:rsid w:val="00F462E3"/>
    <w:rsid w:val="00F472A5"/>
    <w:rsid w:val="00F517E0"/>
    <w:rsid w:val="00F54D6D"/>
    <w:rsid w:val="00F5599E"/>
    <w:rsid w:val="00F56A54"/>
    <w:rsid w:val="00F57975"/>
    <w:rsid w:val="00F610D2"/>
    <w:rsid w:val="00F6358E"/>
    <w:rsid w:val="00F67930"/>
    <w:rsid w:val="00F67DBF"/>
    <w:rsid w:val="00F745B9"/>
    <w:rsid w:val="00F747E4"/>
    <w:rsid w:val="00F74D16"/>
    <w:rsid w:val="00F74EEE"/>
    <w:rsid w:val="00F75B12"/>
    <w:rsid w:val="00F76A3D"/>
    <w:rsid w:val="00F7711D"/>
    <w:rsid w:val="00F77CFB"/>
    <w:rsid w:val="00F804ED"/>
    <w:rsid w:val="00F8337F"/>
    <w:rsid w:val="00F8411D"/>
    <w:rsid w:val="00F856E2"/>
    <w:rsid w:val="00F8751B"/>
    <w:rsid w:val="00F90721"/>
    <w:rsid w:val="00F90A0C"/>
    <w:rsid w:val="00F928E0"/>
    <w:rsid w:val="00F97188"/>
    <w:rsid w:val="00FA49F2"/>
    <w:rsid w:val="00FA6A1B"/>
    <w:rsid w:val="00FA6BCC"/>
    <w:rsid w:val="00FA7CDC"/>
    <w:rsid w:val="00FB048A"/>
    <w:rsid w:val="00FB4690"/>
    <w:rsid w:val="00FB4A94"/>
    <w:rsid w:val="00FB5C2F"/>
    <w:rsid w:val="00FC0A53"/>
    <w:rsid w:val="00FC4E9D"/>
    <w:rsid w:val="00FD15F2"/>
    <w:rsid w:val="00FD3AA6"/>
    <w:rsid w:val="00FD57D9"/>
    <w:rsid w:val="00FE35BD"/>
    <w:rsid w:val="00FE3858"/>
    <w:rsid w:val="00FF5D42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6C2A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B498D"/>
    <w:rPr>
      <w:color w:val="605E5C"/>
      <w:shd w:val="clear" w:color="auto" w:fill="E1DFDD"/>
    </w:rPr>
  </w:style>
  <w:style w:type="character" w:customStyle="1" w:styleId="text-lowercase">
    <w:name w:val="text-lowercase"/>
    <w:basedOn w:val="Absatz-Standardschriftart"/>
    <w:rsid w:val="00E86F49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72B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2806"/>
    <w:rPr>
      <w:color w:val="954F72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0586C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437E80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C0615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5100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.berger@1zu1.eu" TargetMode="External"/><Relationship Id="rId5" Type="http://schemas.openxmlformats.org/officeDocument/2006/relationships/hyperlink" Target="http://www.1zu1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Joshua Köb</dc:creator>
  <cp:lastModifiedBy>Pzwei. Joshua Köb</cp:lastModifiedBy>
  <cp:revision>6</cp:revision>
  <cp:lastPrinted>2021-11-17T06:21:00Z</cp:lastPrinted>
  <dcterms:created xsi:type="dcterms:W3CDTF">2022-04-19T11:27:00Z</dcterms:created>
  <dcterms:modified xsi:type="dcterms:W3CDTF">2022-04-22T04:43:00Z</dcterms:modified>
</cp:coreProperties>
</file>