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9CE15C3"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3B0D70">
      <w:pPr>
        <w:spacing w:after="0" w:line="280" w:lineRule="exact"/>
        <w:rPr>
          <w:rFonts w:ascii="Arial" w:hAnsi="Arial" w:cs="Arial"/>
          <w:sz w:val="21"/>
          <w:szCs w:val="21"/>
        </w:rPr>
      </w:pPr>
      <w:r>
        <w:rPr>
          <w:rFonts w:ascii="Arial" w:hAnsi="Arial"/>
          <w:sz w:val="21"/>
        </w:rPr>
        <w:t>Press release</w:t>
      </w:r>
    </w:p>
    <w:p w14:paraId="58B9693C" w14:textId="77777777" w:rsidR="008F6623" w:rsidRPr="00833048" w:rsidRDefault="008F6623" w:rsidP="003B0D70">
      <w:pPr>
        <w:spacing w:after="0" w:line="280" w:lineRule="exact"/>
        <w:rPr>
          <w:rFonts w:ascii="Arial" w:hAnsi="Arial" w:cs="Arial"/>
          <w:sz w:val="21"/>
          <w:szCs w:val="21"/>
          <w:lang w:val="en-US"/>
        </w:rPr>
      </w:pPr>
    </w:p>
    <w:p w14:paraId="13E001D6" w14:textId="77777777" w:rsidR="008F6623" w:rsidRPr="00833048" w:rsidRDefault="008F6623" w:rsidP="003B0D70">
      <w:pPr>
        <w:spacing w:after="0" w:line="280" w:lineRule="exact"/>
        <w:rPr>
          <w:rFonts w:ascii="Arial" w:hAnsi="Arial" w:cs="Arial"/>
          <w:sz w:val="21"/>
          <w:szCs w:val="21"/>
          <w:lang w:val="en-US"/>
        </w:rPr>
      </w:pPr>
    </w:p>
    <w:p w14:paraId="6794567B" w14:textId="29A25514" w:rsidR="00E2170B" w:rsidRPr="00C559AB" w:rsidRDefault="00322D4B" w:rsidP="00E2170B">
      <w:pPr>
        <w:pStyle w:val="KeinLeerraum"/>
        <w:spacing w:line="276" w:lineRule="auto"/>
        <w:rPr>
          <w:rFonts w:ascii="Arial" w:hAnsi="Arial" w:cs="Arial"/>
          <w:b/>
          <w:bCs/>
          <w:sz w:val="21"/>
          <w:szCs w:val="21"/>
        </w:rPr>
      </w:pPr>
      <w:r>
        <w:rPr>
          <w:rFonts w:ascii="Arial" w:hAnsi="Arial"/>
          <w:b/>
          <w:sz w:val="21"/>
        </w:rPr>
        <w:t>Recycled HDPE with an excellent carbon footprint</w:t>
      </w:r>
    </w:p>
    <w:p w14:paraId="649E6777" w14:textId="77777777" w:rsidR="00322D4B" w:rsidRDefault="00322D4B" w:rsidP="00322D4B">
      <w:pPr>
        <w:spacing w:after="0" w:line="280" w:lineRule="exact"/>
        <w:rPr>
          <w:rFonts w:ascii="Arial" w:hAnsi="Arial"/>
          <w:sz w:val="21"/>
          <w:lang w:val="en-US"/>
        </w:rPr>
      </w:pPr>
      <w:proofErr w:type="spellStart"/>
      <w:r w:rsidRPr="00A23687">
        <w:rPr>
          <w:rFonts w:ascii="Arial" w:hAnsi="Arial"/>
          <w:sz w:val="21"/>
          <w:lang w:val="en-US"/>
        </w:rPr>
        <w:t>rHDPE</w:t>
      </w:r>
      <w:proofErr w:type="spellEnd"/>
      <w:r w:rsidRPr="00A23687">
        <w:rPr>
          <w:rFonts w:ascii="Arial" w:hAnsi="Arial"/>
          <w:sz w:val="21"/>
          <w:lang w:val="en-US"/>
        </w:rPr>
        <w:t xml:space="preserve"> causes up to 88 per cent fewer CO</w:t>
      </w:r>
      <w:r w:rsidRPr="00A23687">
        <w:rPr>
          <w:rFonts w:ascii="Arial" w:hAnsi="Arial"/>
          <w:sz w:val="21"/>
          <w:vertAlign w:val="subscript"/>
          <w:lang w:val="en-US"/>
        </w:rPr>
        <w:t>2</w:t>
      </w:r>
      <w:r w:rsidRPr="00A23687">
        <w:rPr>
          <w:rFonts w:ascii="Arial" w:hAnsi="Arial"/>
          <w:sz w:val="21"/>
          <w:lang w:val="en-US"/>
        </w:rPr>
        <w:t xml:space="preserve"> emissions than virgin material</w:t>
      </w:r>
    </w:p>
    <w:p w14:paraId="3AFD7A0F" w14:textId="3D91E49A" w:rsidR="00A94073" w:rsidRPr="00833048" w:rsidRDefault="00A94073" w:rsidP="003B0D70">
      <w:pPr>
        <w:spacing w:after="0" w:line="280" w:lineRule="exact"/>
        <w:rPr>
          <w:rFonts w:ascii="Arial" w:hAnsi="Arial"/>
          <w:sz w:val="21"/>
          <w:lang w:val="en-US"/>
        </w:rPr>
      </w:pPr>
    </w:p>
    <w:p w14:paraId="14CE6BFD" w14:textId="219B2E99" w:rsidR="0020491B" w:rsidRPr="007A7184" w:rsidRDefault="3C462990" w:rsidP="007A7184">
      <w:pPr>
        <w:spacing w:after="0" w:line="280" w:lineRule="exact"/>
        <w:rPr>
          <w:rFonts w:ascii="Arial" w:hAnsi="Arial"/>
          <w:sz w:val="21"/>
          <w:lang w:val="en-US"/>
        </w:rPr>
      </w:pPr>
      <w:r>
        <w:rPr>
          <w:rFonts w:ascii="Arial" w:hAnsi="Arial"/>
          <w:i/>
          <w:sz w:val="21"/>
        </w:rPr>
        <w:t xml:space="preserve">Hard, </w:t>
      </w:r>
      <w:r w:rsidR="00322D4B">
        <w:rPr>
          <w:rFonts w:ascii="Arial" w:hAnsi="Arial"/>
          <w:i/>
          <w:sz w:val="21"/>
        </w:rPr>
        <w:t>5</w:t>
      </w:r>
      <w:r w:rsidR="00833048">
        <w:rPr>
          <w:rFonts w:ascii="Arial" w:hAnsi="Arial"/>
          <w:i/>
          <w:sz w:val="21"/>
        </w:rPr>
        <w:t xml:space="preserve"> May</w:t>
      </w:r>
      <w:r>
        <w:rPr>
          <w:rFonts w:ascii="Arial" w:hAnsi="Arial"/>
          <w:i/>
          <w:sz w:val="21"/>
        </w:rPr>
        <w:t xml:space="preserve"> 2022 – </w:t>
      </w:r>
      <w:r w:rsidR="00322D4B" w:rsidRPr="00320C00">
        <w:rPr>
          <w:rFonts w:ascii="Arial" w:hAnsi="Arial" w:cs="Arial"/>
          <w:i/>
          <w:sz w:val="21"/>
          <w:szCs w:val="21"/>
        </w:rPr>
        <w:t>Recycled HDPE (</w:t>
      </w:r>
      <w:proofErr w:type="spellStart"/>
      <w:r w:rsidR="00322D4B" w:rsidRPr="00320C00">
        <w:rPr>
          <w:rFonts w:ascii="Arial" w:hAnsi="Arial" w:cs="Arial"/>
          <w:i/>
          <w:sz w:val="21"/>
          <w:szCs w:val="21"/>
        </w:rPr>
        <w:t>rHDPE</w:t>
      </w:r>
      <w:proofErr w:type="spellEnd"/>
      <w:r w:rsidR="00322D4B" w:rsidRPr="00320C00">
        <w:rPr>
          <w:rFonts w:ascii="Arial" w:hAnsi="Arial" w:cs="Arial"/>
          <w:i/>
          <w:sz w:val="21"/>
          <w:szCs w:val="21"/>
        </w:rPr>
        <w:t xml:space="preserve">) from the Spanish recycling plants </w:t>
      </w:r>
      <w:proofErr w:type="spellStart"/>
      <w:r w:rsidR="00322D4B" w:rsidRPr="00320C00">
        <w:rPr>
          <w:rFonts w:ascii="Arial" w:hAnsi="Arial" w:cs="Arial"/>
          <w:i/>
          <w:sz w:val="21"/>
          <w:szCs w:val="21"/>
        </w:rPr>
        <w:t>Suminco</w:t>
      </w:r>
      <w:proofErr w:type="spellEnd"/>
      <w:r w:rsidR="00322D4B" w:rsidRPr="00320C00">
        <w:rPr>
          <w:rFonts w:ascii="Arial" w:hAnsi="Arial" w:cs="Arial"/>
          <w:i/>
          <w:sz w:val="21"/>
          <w:szCs w:val="21"/>
        </w:rPr>
        <w:t xml:space="preserve"> in </w:t>
      </w:r>
      <w:proofErr w:type="spellStart"/>
      <w:r w:rsidR="00322D4B" w:rsidRPr="00320C00">
        <w:rPr>
          <w:rFonts w:ascii="Arial" w:hAnsi="Arial" w:cs="Arial"/>
          <w:i/>
          <w:sz w:val="21"/>
          <w:szCs w:val="21"/>
        </w:rPr>
        <w:t>Montcada</w:t>
      </w:r>
      <w:proofErr w:type="spellEnd"/>
      <w:r w:rsidR="00322D4B" w:rsidRPr="00320C00">
        <w:rPr>
          <w:rFonts w:ascii="Arial" w:hAnsi="Arial" w:cs="Arial"/>
          <w:i/>
          <w:sz w:val="21"/>
          <w:szCs w:val="21"/>
        </w:rPr>
        <w:t xml:space="preserve"> </w:t>
      </w:r>
      <w:proofErr w:type="spellStart"/>
      <w:r w:rsidR="00322D4B" w:rsidRPr="00320C00">
        <w:rPr>
          <w:rFonts w:ascii="Arial" w:hAnsi="Arial" w:cs="Arial"/>
          <w:i/>
          <w:sz w:val="21"/>
          <w:szCs w:val="21"/>
        </w:rPr>
        <w:t>i</w:t>
      </w:r>
      <w:proofErr w:type="spellEnd"/>
      <w:r w:rsidR="00322D4B" w:rsidRPr="00320C00">
        <w:rPr>
          <w:rFonts w:ascii="Arial" w:hAnsi="Arial" w:cs="Arial"/>
          <w:i/>
          <w:sz w:val="21"/>
          <w:szCs w:val="21"/>
        </w:rPr>
        <w:t xml:space="preserve"> </w:t>
      </w:r>
      <w:proofErr w:type="spellStart"/>
      <w:r w:rsidR="00322D4B" w:rsidRPr="00320C00">
        <w:rPr>
          <w:rFonts w:ascii="Arial" w:hAnsi="Arial" w:cs="Arial"/>
          <w:i/>
          <w:sz w:val="21"/>
          <w:szCs w:val="21"/>
        </w:rPr>
        <w:t>Reixac</w:t>
      </w:r>
      <w:proofErr w:type="spellEnd"/>
      <w:r w:rsidR="00322D4B" w:rsidRPr="00320C00">
        <w:rPr>
          <w:rFonts w:ascii="Arial" w:hAnsi="Arial" w:cs="Arial"/>
          <w:i/>
          <w:sz w:val="21"/>
          <w:szCs w:val="21"/>
        </w:rPr>
        <w:t xml:space="preserve"> and in </w:t>
      </w:r>
      <w:proofErr w:type="spellStart"/>
      <w:r w:rsidR="00322D4B" w:rsidRPr="00320C00">
        <w:rPr>
          <w:rFonts w:ascii="Arial" w:hAnsi="Arial" w:cs="Arial"/>
          <w:i/>
          <w:sz w:val="21"/>
          <w:szCs w:val="21"/>
        </w:rPr>
        <w:t>Venta</w:t>
      </w:r>
      <w:proofErr w:type="spellEnd"/>
      <w:r w:rsidR="00322D4B" w:rsidRPr="00320C00">
        <w:rPr>
          <w:rFonts w:ascii="Arial" w:hAnsi="Arial" w:cs="Arial"/>
          <w:i/>
          <w:sz w:val="21"/>
          <w:szCs w:val="21"/>
        </w:rPr>
        <w:t xml:space="preserve"> de </w:t>
      </w:r>
      <w:proofErr w:type="spellStart"/>
      <w:r w:rsidR="00322D4B" w:rsidRPr="00320C00">
        <w:rPr>
          <w:rFonts w:ascii="Arial" w:hAnsi="Arial" w:cs="Arial"/>
          <w:i/>
          <w:sz w:val="21"/>
          <w:szCs w:val="21"/>
        </w:rPr>
        <w:t>Baños</w:t>
      </w:r>
      <w:proofErr w:type="spellEnd"/>
      <w:r w:rsidR="00322D4B" w:rsidRPr="00320C00">
        <w:rPr>
          <w:rFonts w:ascii="Arial" w:hAnsi="Arial" w:cs="Arial"/>
          <w:i/>
          <w:sz w:val="21"/>
          <w:szCs w:val="21"/>
        </w:rPr>
        <w:t xml:space="preserve">, which </w:t>
      </w:r>
      <w:r w:rsidR="00322D4B" w:rsidRPr="007A7184">
        <w:rPr>
          <w:rFonts w:ascii="Arial" w:hAnsi="Arial" w:cs="Arial"/>
          <w:i/>
          <w:sz w:val="21"/>
          <w:szCs w:val="21"/>
        </w:rPr>
        <w:t xml:space="preserve">belong to the ALPLA Group, causes up to 88 per cent fewer carbon equivalent emissions than virgin material. This finding of an analysis performed by the </w:t>
      </w:r>
      <w:r w:rsidR="00322D4B" w:rsidRPr="007A7184">
        <w:rPr>
          <w:rFonts w:ascii="Arial" w:hAnsi="Arial"/>
          <w:i/>
          <w:sz w:val="21"/>
          <w:lang w:val="en-US"/>
        </w:rPr>
        <w:t>independent business consultancy c7-consult once again underscores the importance of recycling.</w:t>
      </w:r>
    </w:p>
    <w:p w14:paraId="0E976A39" w14:textId="77777777" w:rsidR="0020491B" w:rsidRPr="007A7184" w:rsidRDefault="0020491B" w:rsidP="007A7184">
      <w:pPr>
        <w:spacing w:after="0" w:line="280" w:lineRule="exact"/>
        <w:rPr>
          <w:rFonts w:ascii="Arial" w:hAnsi="Arial"/>
          <w:sz w:val="21"/>
          <w:lang w:val="en-US"/>
        </w:rPr>
      </w:pPr>
    </w:p>
    <w:p w14:paraId="450A68A1" w14:textId="2F124880" w:rsidR="00322D4B" w:rsidRDefault="00322D4B" w:rsidP="007A7184">
      <w:pPr>
        <w:spacing w:after="0" w:line="280" w:lineRule="exact"/>
        <w:rPr>
          <w:rFonts w:ascii="Arial" w:hAnsi="Arial" w:cs="Arial"/>
          <w:sz w:val="21"/>
          <w:szCs w:val="21"/>
        </w:rPr>
      </w:pPr>
      <w:r w:rsidRPr="007A7184">
        <w:rPr>
          <w:rFonts w:ascii="Arial" w:hAnsi="Arial"/>
          <w:sz w:val="21"/>
          <w:lang w:val="en-US"/>
        </w:rPr>
        <w:t xml:space="preserve">Recycling plastic packaging has been an integral part of ALPLA’s sustainability strategy for more than 25 </w:t>
      </w:r>
      <w:proofErr w:type="spellStart"/>
      <w:proofErr w:type="gramStart"/>
      <w:r w:rsidRPr="007A7184">
        <w:rPr>
          <w:rFonts w:ascii="Arial" w:hAnsi="Arial"/>
          <w:sz w:val="21"/>
          <w:lang w:val="en-US"/>
        </w:rPr>
        <w:t>years</w:t>
      </w:r>
      <w:r w:rsidR="007A7184">
        <w:rPr>
          <w:rFonts w:ascii="Arial" w:hAnsi="Arial"/>
          <w:sz w:val="21"/>
          <w:lang w:val="en-US"/>
        </w:rPr>
        <w:t>.T</w:t>
      </w:r>
      <w:r w:rsidRPr="007A7184">
        <w:rPr>
          <w:rFonts w:ascii="Arial" w:hAnsi="Arial"/>
          <w:sz w:val="21"/>
          <w:lang w:val="en-US"/>
        </w:rPr>
        <w:t>he</w:t>
      </w:r>
      <w:proofErr w:type="spellEnd"/>
      <w:proofErr w:type="gramEnd"/>
      <w:r w:rsidRPr="007A7184">
        <w:rPr>
          <w:rFonts w:ascii="Arial" w:hAnsi="Arial"/>
          <w:sz w:val="21"/>
          <w:lang w:val="en-US"/>
        </w:rPr>
        <w:t xml:space="preserve"> global manufacturer of plastic packaging always advocates a closed packaging loop in accordance with the bottle-to-bottle principle. Recycling plays a key role in this, giving value to used plastic packaging. Having long since established a name for itself globally as a partner for PET recycling </w:t>
      </w:r>
      <w:proofErr w:type="gramStart"/>
      <w:r w:rsidRPr="007A7184">
        <w:rPr>
          <w:rFonts w:ascii="Arial" w:hAnsi="Arial"/>
          <w:sz w:val="21"/>
          <w:lang w:val="en-US"/>
        </w:rPr>
        <w:t>on the</w:t>
      </w:r>
      <w:r w:rsidRPr="00320C00">
        <w:rPr>
          <w:rFonts w:ascii="Arial" w:hAnsi="Arial" w:cs="Arial"/>
          <w:sz w:val="21"/>
          <w:szCs w:val="21"/>
        </w:rPr>
        <w:t xml:space="preserve"> basis of</w:t>
      </w:r>
      <w:proofErr w:type="gramEnd"/>
      <w:r w:rsidRPr="00320C00">
        <w:rPr>
          <w:rFonts w:ascii="Arial" w:hAnsi="Arial" w:cs="Arial"/>
          <w:sz w:val="21"/>
          <w:szCs w:val="21"/>
        </w:rPr>
        <w:t xml:space="preserve"> its own recycling plants, the company additionally moved into HDPE recycling in autumn 2019 when it purchased the two Spanish </w:t>
      </w:r>
      <w:r w:rsidR="005A47F1">
        <w:rPr>
          <w:rFonts w:ascii="Arial" w:hAnsi="Arial" w:cs="Arial"/>
          <w:sz w:val="21"/>
          <w:szCs w:val="21"/>
        </w:rPr>
        <w:t>recycling plants</w:t>
      </w:r>
      <w:r w:rsidRPr="00320C00">
        <w:rPr>
          <w:rFonts w:ascii="Arial" w:hAnsi="Arial" w:cs="Arial"/>
          <w:sz w:val="21"/>
          <w:szCs w:val="21"/>
        </w:rPr>
        <w:t xml:space="preserve">. </w:t>
      </w:r>
    </w:p>
    <w:p w14:paraId="4E91F0A2" w14:textId="77777777" w:rsidR="007A7184" w:rsidRPr="00320C00" w:rsidRDefault="007A7184" w:rsidP="007A7184">
      <w:pPr>
        <w:spacing w:after="0" w:line="280" w:lineRule="exact"/>
        <w:rPr>
          <w:rFonts w:ascii="Arial" w:hAnsi="Arial" w:cs="Arial"/>
          <w:sz w:val="21"/>
          <w:szCs w:val="21"/>
        </w:rPr>
      </w:pPr>
    </w:p>
    <w:p w14:paraId="3B5CCF37" w14:textId="77777777" w:rsidR="00322D4B" w:rsidRPr="007A7184" w:rsidRDefault="00322D4B" w:rsidP="007A7184">
      <w:pPr>
        <w:spacing w:after="0" w:line="280" w:lineRule="exact"/>
        <w:rPr>
          <w:rFonts w:ascii="Arial" w:hAnsi="Arial"/>
          <w:sz w:val="21"/>
          <w:lang w:val="en-US"/>
        </w:rPr>
      </w:pPr>
      <w:r w:rsidRPr="00320C00">
        <w:rPr>
          <w:rFonts w:ascii="Arial" w:hAnsi="Arial" w:cs="Arial"/>
          <w:sz w:val="21"/>
          <w:szCs w:val="21"/>
        </w:rPr>
        <w:t xml:space="preserve">To underscore the importance of recycling </w:t>
      </w:r>
      <w:proofErr w:type="gramStart"/>
      <w:r w:rsidRPr="00320C00">
        <w:rPr>
          <w:rFonts w:ascii="Arial" w:hAnsi="Arial" w:cs="Arial"/>
          <w:sz w:val="21"/>
          <w:szCs w:val="21"/>
        </w:rPr>
        <w:t>in the area of</w:t>
      </w:r>
      <w:proofErr w:type="gramEnd"/>
      <w:r w:rsidRPr="00320C00">
        <w:rPr>
          <w:rFonts w:ascii="Arial" w:hAnsi="Arial" w:cs="Arial"/>
          <w:sz w:val="21"/>
          <w:szCs w:val="21"/>
        </w:rPr>
        <w:t xml:space="preserve"> HDPE too, ALPLA commissioned </w:t>
      </w:r>
      <w:hyperlink r:id="rId8" w:history="1">
        <w:r w:rsidRPr="00320C00">
          <w:rPr>
            <w:rStyle w:val="Hyperlink"/>
            <w:rFonts w:ascii="Arial" w:hAnsi="Arial" w:cs="Arial"/>
            <w:sz w:val="21"/>
            <w:szCs w:val="21"/>
          </w:rPr>
          <w:t>c7-consult</w:t>
        </w:r>
      </w:hyperlink>
      <w:r w:rsidRPr="00320C00">
        <w:rPr>
          <w:rFonts w:ascii="Arial" w:hAnsi="Arial" w:cs="Arial"/>
          <w:sz w:val="21"/>
          <w:szCs w:val="21"/>
        </w:rPr>
        <w:t>, an independent business consultancy focusing on life cycle assessments, the climate and sustainability, with calculating the carbon f</w:t>
      </w:r>
      <w:proofErr w:type="spellStart"/>
      <w:r w:rsidRPr="007A7184">
        <w:rPr>
          <w:rFonts w:ascii="Arial" w:hAnsi="Arial"/>
          <w:sz w:val="21"/>
          <w:lang w:val="en-US"/>
        </w:rPr>
        <w:t>ootprint</w:t>
      </w:r>
      <w:proofErr w:type="spellEnd"/>
      <w:r w:rsidRPr="007A7184">
        <w:rPr>
          <w:rFonts w:ascii="Arial" w:hAnsi="Arial"/>
          <w:sz w:val="21"/>
          <w:lang w:val="en-US"/>
        </w:rPr>
        <w:t xml:space="preserve"> of </w:t>
      </w:r>
      <w:proofErr w:type="spellStart"/>
      <w:r w:rsidRPr="007A7184">
        <w:rPr>
          <w:rFonts w:ascii="Arial" w:hAnsi="Arial"/>
          <w:sz w:val="21"/>
          <w:lang w:val="en-US"/>
        </w:rPr>
        <w:t>rHDPE</w:t>
      </w:r>
      <w:proofErr w:type="spellEnd"/>
      <w:r w:rsidRPr="007A7184">
        <w:rPr>
          <w:rFonts w:ascii="Arial" w:hAnsi="Arial"/>
          <w:sz w:val="21"/>
          <w:lang w:val="en-US"/>
        </w:rPr>
        <w:t xml:space="preserve"> (recycled HDPE).</w:t>
      </w:r>
    </w:p>
    <w:p w14:paraId="72864BF1" w14:textId="77777777" w:rsidR="00322D4B" w:rsidRPr="007A7184" w:rsidRDefault="00322D4B" w:rsidP="007A7184">
      <w:pPr>
        <w:spacing w:after="0" w:line="280" w:lineRule="exact"/>
        <w:rPr>
          <w:rFonts w:ascii="Arial" w:hAnsi="Arial"/>
          <w:sz w:val="21"/>
          <w:lang w:val="en-US"/>
        </w:rPr>
      </w:pPr>
    </w:p>
    <w:p w14:paraId="251C4A06" w14:textId="77777777" w:rsidR="00322D4B" w:rsidRPr="007A7184" w:rsidRDefault="00322D4B" w:rsidP="007A7184">
      <w:pPr>
        <w:spacing w:after="0" w:line="280" w:lineRule="exact"/>
        <w:rPr>
          <w:rFonts w:ascii="Arial" w:hAnsi="Arial"/>
          <w:b/>
          <w:bCs/>
          <w:sz w:val="21"/>
          <w:lang w:val="en-US"/>
        </w:rPr>
      </w:pPr>
      <w:proofErr w:type="spellStart"/>
      <w:r w:rsidRPr="007A7184">
        <w:rPr>
          <w:rFonts w:ascii="Arial" w:hAnsi="Arial"/>
          <w:b/>
          <w:bCs/>
          <w:sz w:val="21"/>
          <w:lang w:val="en-US"/>
        </w:rPr>
        <w:t>rHDPE</w:t>
      </w:r>
      <w:proofErr w:type="spellEnd"/>
      <w:r w:rsidRPr="007A7184">
        <w:rPr>
          <w:rFonts w:ascii="Arial" w:hAnsi="Arial"/>
          <w:b/>
          <w:bCs/>
          <w:sz w:val="21"/>
          <w:lang w:val="en-US"/>
        </w:rPr>
        <w:t xml:space="preserve"> significantly reduces carbon emissions</w:t>
      </w:r>
    </w:p>
    <w:p w14:paraId="49508A31" w14:textId="15A4F77F" w:rsidR="00322D4B" w:rsidRPr="00320C00" w:rsidRDefault="00322D4B" w:rsidP="007A7184">
      <w:pPr>
        <w:spacing w:after="0" w:line="280" w:lineRule="exact"/>
        <w:rPr>
          <w:rFonts w:ascii="Arial" w:hAnsi="Arial" w:cs="Arial"/>
          <w:sz w:val="21"/>
          <w:szCs w:val="21"/>
        </w:rPr>
      </w:pPr>
      <w:r w:rsidRPr="007A7184">
        <w:rPr>
          <w:rFonts w:ascii="Arial" w:hAnsi="Arial"/>
          <w:sz w:val="21"/>
          <w:lang w:val="en-US"/>
        </w:rPr>
        <w:t>The result illustrates once again why it pays to continue to invest in recycling activities</w:t>
      </w:r>
      <w:r w:rsidRPr="00320C00">
        <w:rPr>
          <w:rFonts w:ascii="Arial" w:hAnsi="Arial" w:cs="Arial"/>
          <w:sz w:val="21"/>
          <w:szCs w:val="21"/>
        </w:rPr>
        <w:t xml:space="preserve"> – the </w:t>
      </w:r>
      <w:proofErr w:type="spellStart"/>
      <w:r w:rsidRPr="00320C00">
        <w:rPr>
          <w:rFonts w:ascii="Arial" w:hAnsi="Arial" w:cs="Arial"/>
          <w:sz w:val="21"/>
          <w:szCs w:val="21"/>
        </w:rPr>
        <w:t>rHDPE</w:t>
      </w:r>
      <w:proofErr w:type="spellEnd"/>
      <w:r w:rsidRPr="00320C00">
        <w:rPr>
          <w:rFonts w:ascii="Arial" w:hAnsi="Arial" w:cs="Arial"/>
          <w:sz w:val="21"/>
          <w:szCs w:val="21"/>
        </w:rPr>
        <w:t xml:space="preserve"> produced in </w:t>
      </w:r>
      <w:proofErr w:type="spellStart"/>
      <w:r w:rsidRPr="00320C00">
        <w:rPr>
          <w:rFonts w:ascii="Arial" w:hAnsi="Arial" w:cs="Arial"/>
          <w:sz w:val="21"/>
          <w:szCs w:val="21"/>
        </w:rPr>
        <w:t>Montcada</w:t>
      </w:r>
      <w:proofErr w:type="spellEnd"/>
      <w:r w:rsidRPr="00320C00">
        <w:rPr>
          <w:rFonts w:ascii="Arial" w:hAnsi="Arial" w:cs="Arial"/>
          <w:sz w:val="21"/>
          <w:szCs w:val="21"/>
        </w:rPr>
        <w:t xml:space="preserve"> has a carbon footprint of 0.24 kg of carbon equivalents per kilogram. This equates to 88 per cent fewer greenhouse gas emissions than virgin HDPE, which has a footprint of 1.92 kg of carbon equivalents per kilogram. The </w:t>
      </w:r>
      <w:proofErr w:type="spellStart"/>
      <w:r w:rsidRPr="00320C00">
        <w:rPr>
          <w:rFonts w:ascii="Arial" w:hAnsi="Arial" w:cs="Arial"/>
          <w:sz w:val="21"/>
          <w:szCs w:val="21"/>
        </w:rPr>
        <w:t>rHDPE</w:t>
      </w:r>
      <w:proofErr w:type="spellEnd"/>
      <w:r w:rsidRPr="00320C00">
        <w:rPr>
          <w:rFonts w:ascii="Arial" w:hAnsi="Arial" w:cs="Arial"/>
          <w:sz w:val="21"/>
          <w:szCs w:val="21"/>
        </w:rPr>
        <w:t xml:space="preserve"> produced in </w:t>
      </w:r>
      <w:proofErr w:type="spellStart"/>
      <w:r w:rsidRPr="00320C00">
        <w:rPr>
          <w:rFonts w:ascii="Arial" w:hAnsi="Arial" w:cs="Arial"/>
          <w:sz w:val="21"/>
          <w:szCs w:val="21"/>
        </w:rPr>
        <w:t>Venta</w:t>
      </w:r>
      <w:proofErr w:type="spellEnd"/>
      <w:r w:rsidRPr="00320C00">
        <w:rPr>
          <w:rFonts w:ascii="Arial" w:hAnsi="Arial" w:cs="Arial"/>
          <w:sz w:val="21"/>
          <w:szCs w:val="21"/>
        </w:rPr>
        <w:t xml:space="preserve"> de </w:t>
      </w:r>
      <w:proofErr w:type="spellStart"/>
      <w:r w:rsidRPr="00320C00">
        <w:rPr>
          <w:rFonts w:ascii="Arial" w:hAnsi="Arial" w:cs="Arial"/>
          <w:sz w:val="21"/>
          <w:szCs w:val="21"/>
        </w:rPr>
        <w:t>Baños</w:t>
      </w:r>
      <w:proofErr w:type="spellEnd"/>
      <w:r w:rsidRPr="00320C00">
        <w:rPr>
          <w:rFonts w:ascii="Arial" w:hAnsi="Arial" w:cs="Arial"/>
          <w:sz w:val="21"/>
          <w:szCs w:val="21"/>
        </w:rPr>
        <w:t xml:space="preserve"> likewise has an excellent footprint of 0.28 kg of carbon equivalents per kilogram, putting it 85 per cent lower than virgin HDPE. The analysis covers the separate collection and sorting of post-consumer HDPE bottles (primarily in Spain), their shipment to the ALPLA recycling </w:t>
      </w:r>
      <w:r w:rsidRPr="00320C00">
        <w:rPr>
          <w:rFonts w:ascii="Arial" w:hAnsi="Arial" w:cs="Arial"/>
          <w:sz w:val="21"/>
          <w:szCs w:val="21"/>
        </w:rPr>
        <w:lastRenderedPageBreak/>
        <w:t xml:space="preserve">plants, and their being washed and processed into </w:t>
      </w:r>
      <w:proofErr w:type="spellStart"/>
      <w:r w:rsidRPr="00320C00">
        <w:rPr>
          <w:rFonts w:ascii="Arial" w:hAnsi="Arial" w:cs="Arial"/>
          <w:sz w:val="21"/>
          <w:szCs w:val="21"/>
        </w:rPr>
        <w:t>rHDPE</w:t>
      </w:r>
      <w:proofErr w:type="spellEnd"/>
      <w:r w:rsidRPr="00320C00">
        <w:rPr>
          <w:rFonts w:ascii="Arial" w:hAnsi="Arial" w:cs="Arial"/>
          <w:sz w:val="21"/>
          <w:szCs w:val="21"/>
        </w:rPr>
        <w:t xml:space="preserve"> pellets. The two plants currently have an annual capacity of approximately 25,000 tonnes of </w:t>
      </w:r>
      <w:proofErr w:type="spellStart"/>
      <w:r w:rsidRPr="00320C00">
        <w:rPr>
          <w:rFonts w:ascii="Arial" w:hAnsi="Arial" w:cs="Arial"/>
          <w:sz w:val="21"/>
          <w:szCs w:val="21"/>
        </w:rPr>
        <w:t>rHDPE</w:t>
      </w:r>
      <w:proofErr w:type="spellEnd"/>
      <w:r w:rsidRPr="00320C00">
        <w:rPr>
          <w:rFonts w:ascii="Arial" w:hAnsi="Arial" w:cs="Arial"/>
          <w:sz w:val="21"/>
          <w:szCs w:val="21"/>
        </w:rPr>
        <w:t>.</w:t>
      </w:r>
    </w:p>
    <w:p w14:paraId="31D2549D" w14:textId="77777777" w:rsidR="00322D4B" w:rsidRPr="00320C00" w:rsidRDefault="00322D4B" w:rsidP="00322D4B">
      <w:pPr>
        <w:rPr>
          <w:rFonts w:ascii="Arial" w:hAnsi="Arial" w:cs="Arial"/>
          <w:sz w:val="21"/>
          <w:szCs w:val="21"/>
        </w:rPr>
      </w:pPr>
    </w:p>
    <w:p w14:paraId="6D04EA91" w14:textId="77777777" w:rsidR="00322D4B" w:rsidRPr="00320C00" w:rsidRDefault="00322D4B" w:rsidP="00322D4B">
      <w:pPr>
        <w:jc w:val="center"/>
        <w:rPr>
          <w:rFonts w:ascii="Arial" w:hAnsi="Arial" w:cs="Arial"/>
          <w:sz w:val="21"/>
          <w:szCs w:val="21"/>
        </w:rPr>
      </w:pPr>
      <w:r w:rsidRPr="00320C00">
        <w:rPr>
          <w:rFonts w:ascii="Arial" w:hAnsi="Arial" w:cs="Arial"/>
          <w:sz w:val="21"/>
          <w:szCs w:val="21"/>
        </w:rPr>
        <w:t>‘The saving of up to 88 per cent CO</w:t>
      </w:r>
      <w:r w:rsidRPr="00320C00">
        <w:rPr>
          <w:rFonts w:ascii="Arial" w:hAnsi="Arial" w:cs="Arial"/>
          <w:sz w:val="21"/>
          <w:szCs w:val="21"/>
          <w:vertAlign w:val="subscript"/>
        </w:rPr>
        <w:t>2</w:t>
      </w:r>
      <w:r w:rsidRPr="00320C00">
        <w:rPr>
          <w:rFonts w:ascii="Arial" w:hAnsi="Arial" w:cs="Arial"/>
          <w:sz w:val="21"/>
          <w:szCs w:val="21"/>
        </w:rPr>
        <w:t xml:space="preserve"> with </w:t>
      </w:r>
      <w:proofErr w:type="spellStart"/>
      <w:r w:rsidRPr="00320C00">
        <w:rPr>
          <w:rFonts w:ascii="Arial" w:hAnsi="Arial" w:cs="Arial"/>
          <w:sz w:val="21"/>
          <w:szCs w:val="21"/>
        </w:rPr>
        <w:t>rHDPE</w:t>
      </w:r>
      <w:proofErr w:type="spellEnd"/>
      <w:r w:rsidRPr="00320C00">
        <w:rPr>
          <w:rFonts w:ascii="Arial" w:hAnsi="Arial" w:cs="Arial"/>
          <w:sz w:val="21"/>
          <w:szCs w:val="21"/>
        </w:rPr>
        <w:t xml:space="preserve"> in comparison to virgin material confirms once again that our investments in our global recycling activities are worth it. We wish to continue on this path in the future too.’</w:t>
      </w:r>
    </w:p>
    <w:p w14:paraId="70A7AD37" w14:textId="77777777" w:rsidR="00322D4B" w:rsidRPr="00320C00" w:rsidRDefault="00322D4B" w:rsidP="00322D4B">
      <w:pPr>
        <w:jc w:val="center"/>
        <w:rPr>
          <w:rFonts w:ascii="Arial" w:hAnsi="Arial" w:cs="Arial"/>
          <w:i/>
          <w:iCs/>
          <w:sz w:val="21"/>
          <w:szCs w:val="21"/>
        </w:rPr>
      </w:pPr>
      <w:r w:rsidRPr="00320C00">
        <w:rPr>
          <w:rFonts w:ascii="Arial" w:hAnsi="Arial" w:cs="Arial"/>
          <w:i/>
          <w:sz w:val="21"/>
          <w:szCs w:val="21"/>
        </w:rPr>
        <w:t>Günther Lehner, ALPLA Chairman</w:t>
      </w:r>
    </w:p>
    <w:p w14:paraId="6BAD1096" w14:textId="77777777" w:rsidR="00322D4B" w:rsidRPr="007A7184" w:rsidRDefault="00322D4B" w:rsidP="007A7184">
      <w:pPr>
        <w:spacing w:after="0" w:line="280" w:lineRule="exact"/>
        <w:rPr>
          <w:rFonts w:ascii="Arial" w:hAnsi="Arial"/>
          <w:sz w:val="21"/>
          <w:lang w:val="en-US"/>
        </w:rPr>
      </w:pPr>
    </w:p>
    <w:p w14:paraId="69624333" w14:textId="77777777" w:rsidR="00322D4B" w:rsidRPr="007A7184" w:rsidRDefault="00322D4B" w:rsidP="007A7184">
      <w:pPr>
        <w:spacing w:after="0" w:line="280" w:lineRule="exact"/>
        <w:rPr>
          <w:rFonts w:ascii="Arial" w:hAnsi="Arial"/>
          <w:b/>
          <w:bCs/>
          <w:sz w:val="21"/>
          <w:lang w:val="en-US"/>
        </w:rPr>
      </w:pPr>
      <w:r w:rsidRPr="007A7184">
        <w:rPr>
          <w:rFonts w:ascii="Arial" w:hAnsi="Arial"/>
          <w:b/>
          <w:bCs/>
          <w:sz w:val="21"/>
          <w:lang w:val="en-US"/>
        </w:rPr>
        <w:t>Colour sorting offers additional advantages</w:t>
      </w:r>
    </w:p>
    <w:p w14:paraId="2770797C" w14:textId="77777777" w:rsidR="007A7184" w:rsidRDefault="00322D4B" w:rsidP="007A7184">
      <w:pPr>
        <w:spacing w:after="0" w:line="280" w:lineRule="exact"/>
        <w:rPr>
          <w:rFonts w:ascii="Arial" w:hAnsi="Arial" w:cs="Arial"/>
          <w:sz w:val="21"/>
          <w:szCs w:val="21"/>
        </w:rPr>
      </w:pPr>
      <w:bookmarkStart w:id="0" w:name="_Hlk99451351"/>
      <w:r w:rsidRPr="007A7184">
        <w:rPr>
          <w:rFonts w:ascii="Arial" w:hAnsi="Arial"/>
          <w:sz w:val="21"/>
          <w:lang w:val="en-US"/>
        </w:rPr>
        <w:t xml:space="preserve">When it comes to recycling HDPE, ALPLA focuses </w:t>
      </w:r>
      <w:proofErr w:type="gramStart"/>
      <w:r w:rsidRPr="007A7184">
        <w:rPr>
          <w:rFonts w:ascii="Arial" w:hAnsi="Arial"/>
          <w:sz w:val="21"/>
          <w:lang w:val="en-US"/>
        </w:rPr>
        <w:t>in particular on</w:t>
      </w:r>
      <w:proofErr w:type="gramEnd"/>
      <w:r w:rsidRPr="007A7184">
        <w:rPr>
          <w:rFonts w:ascii="Arial" w:hAnsi="Arial"/>
          <w:sz w:val="21"/>
          <w:lang w:val="en-US"/>
        </w:rPr>
        <w:t xml:space="preserve"> colour sorting. This maintains high-quality HDPE recycling streams, preserves colour streams and keeps p</w:t>
      </w:r>
      <w:r w:rsidRPr="00320C00">
        <w:rPr>
          <w:rFonts w:ascii="Arial" w:hAnsi="Arial" w:cs="Arial"/>
          <w:sz w:val="21"/>
          <w:szCs w:val="21"/>
        </w:rPr>
        <w:t xml:space="preserve">ackaging in the loop for a long time. Turning yellow HDPE into yellow </w:t>
      </w:r>
      <w:proofErr w:type="spellStart"/>
      <w:r w:rsidRPr="00320C00">
        <w:rPr>
          <w:rFonts w:ascii="Arial" w:hAnsi="Arial" w:cs="Arial"/>
          <w:sz w:val="21"/>
          <w:szCs w:val="21"/>
        </w:rPr>
        <w:t>rHDPE</w:t>
      </w:r>
      <w:proofErr w:type="spellEnd"/>
      <w:r w:rsidRPr="00320C00">
        <w:rPr>
          <w:rFonts w:ascii="Arial" w:hAnsi="Arial" w:cs="Arial"/>
          <w:sz w:val="21"/>
          <w:szCs w:val="21"/>
        </w:rPr>
        <w:t xml:space="preserve">, white into white, red into red or blue into blue, for example, reduces the use of colour pigments, while additionally preventing commingling and therefore also ‘greying’ of the material. </w:t>
      </w:r>
    </w:p>
    <w:p w14:paraId="5B99E0DA" w14:textId="77777777" w:rsidR="007A7184" w:rsidRDefault="007A7184" w:rsidP="007A7184">
      <w:pPr>
        <w:spacing w:after="0" w:line="280" w:lineRule="exact"/>
        <w:rPr>
          <w:rFonts w:ascii="Arial" w:hAnsi="Arial" w:cs="Arial"/>
          <w:sz w:val="21"/>
          <w:szCs w:val="21"/>
        </w:rPr>
      </w:pPr>
    </w:p>
    <w:p w14:paraId="79B8ED57" w14:textId="31F69409" w:rsidR="00322D4B" w:rsidRPr="00320C00" w:rsidRDefault="00322D4B" w:rsidP="007A7184">
      <w:pPr>
        <w:spacing w:after="0" w:line="280" w:lineRule="exact"/>
        <w:rPr>
          <w:rFonts w:ascii="Arial" w:hAnsi="Arial" w:cs="Arial"/>
          <w:sz w:val="21"/>
          <w:szCs w:val="21"/>
        </w:rPr>
      </w:pPr>
      <w:r w:rsidRPr="00320C00">
        <w:rPr>
          <w:rFonts w:ascii="Arial" w:hAnsi="Arial" w:cs="Arial"/>
          <w:sz w:val="21"/>
          <w:szCs w:val="21"/>
        </w:rPr>
        <w:t>This enables ALPLA to meet many of its customers’ marketing requirements</w:t>
      </w:r>
      <w:bookmarkEnd w:id="0"/>
      <w:r w:rsidRPr="00320C00">
        <w:rPr>
          <w:rFonts w:ascii="Arial" w:hAnsi="Arial" w:cs="Arial"/>
          <w:sz w:val="21"/>
          <w:szCs w:val="21"/>
        </w:rPr>
        <w:t xml:space="preserve"> and produce many examples of coloured packaging using sustainable recycled materials. This goes hand in hand with important measures </w:t>
      </w:r>
      <w:proofErr w:type="gramStart"/>
      <w:r w:rsidRPr="00320C00">
        <w:rPr>
          <w:rFonts w:ascii="Arial" w:hAnsi="Arial" w:cs="Arial"/>
          <w:sz w:val="21"/>
          <w:szCs w:val="21"/>
        </w:rPr>
        <w:t>in the area of</w:t>
      </w:r>
      <w:proofErr w:type="gramEnd"/>
      <w:r w:rsidRPr="00320C00">
        <w:rPr>
          <w:rFonts w:ascii="Arial" w:hAnsi="Arial" w:cs="Arial"/>
          <w:sz w:val="21"/>
          <w:szCs w:val="21"/>
        </w:rPr>
        <w:t xml:space="preserve"> design for recycling which aim to accommodate the complete recyclability of a product already at the concept development stage.</w:t>
      </w:r>
    </w:p>
    <w:p w14:paraId="46761F70" w14:textId="77777777" w:rsidR="00322D4B" w:rsidRPr="007A7184" w:rsidRDefault="00322D4B" w:rsidP="007A7184">
      <w:pPr>
        <w:spacing w:after="0" w:line="280" w:lineRule="exact"/>
        <w:rPr>
          <w:rFonts w:ascii="Arial" w:hAnsi="Arial"/>
          <w:b/>
          <w:bCs/>
          <w:sz w:val="21"/>
          <w:lang w:val="en-US"/>
        </w:rPr>
      </w:pPr>
    </w:p>
    <w:p w14:paraId="3CA0D6D7" w14:textId="77777777" w:rsidR="00322D4B" w:rsidRPr="007A7184" w:rsidRDefault="00322D4B" w:rsidP="007A7184">
      <w:pPr>
        <w:spacing w:after="0" w:line="280" w:lineRule="exact"/>
        <w:rPr>
          <w:rFonts w:ascii="Arial" w:hAnsi="Arial"/>
          <w:b/>
          <w:bCs/>
          <w:sz w:val="21"/>
          <w:lang w:val="en-US"/>
        </w:rPr>
      </w:pPr>
      <w:r w:rsidRPr="007A7184">
        <w:rPr>
          <w:rFonts w:ascii="Arial" w:hAnsi="Arial"/>
          <w:b/>
          <w:bCs/>
          <w:sz w:val="21"/>
          <w:lang w:val="en-US"/>
        </w:rPr>
        <w:t>ALPLA investing in the circular economy</w:t>
      </w:r>
    </w:p>
    <w:p w14:paraId="48CB1EFB" w14:textId="015ED711" w:rsidR="00AD5143" w:rsidRDefault="00322D4B" w:rsidP="007A7184">
      <w:pPr>
        <w:spacing w:after="0" w:line="280" w:lineRule="exact"/>
        <w:rPr>
          <w:rFonts w:ascii="Arial" w:hAnsi="Arial" w:cs="Arial"/>
          <w:sz w:val="21"/>
          <w:szCs w:val="21"/>
        </w:rPr>
      </w:pPr>
      <w:r w:rsidRPr="007A7184">
        <w:rPr>
          <w:rFonts w:ascii="Arial" w:hAnsi="Arial"/>
          <w:sz w:val="21"/>
          <w:lang w:val="en-US"/>
        </w:rPr>
        <w:t>In 2018, ALPLA signed the Global Commitment of the New Plastics Economy, an initiativ</w:t>
      </w:r>
      <w:r w:rsidRPr="007A7184">
        <w:rPr>
          <w:rFonts w:ascii="Arial" w:hAnsi="Arial" w:cs="Arial"/>
          <w:sz w:val="21"/>
          <w:szCs w:val="21"/>
        </w:rPr>
        <w:t>e</w:t>
      </w:r>
      <w:r w:rsidRPr="00320C00">
        <w:rPr>
          <w:rFonts w:ascii="Arial" w:hAnsi="Arial" w:cs="Arial"/>
          <w:sz w:val="21"/>
          <w:szCs w:val="21"/>
        </w:rPr>
        <w:t xml:space="preserve"> of the Ellen MacArthur Foundation, and committed to spending a total of 50 million euros to expand its recycling activities up to 2025. ALPLA has since significantly increased this investment target. From 2021, an average of 50 million euros a year will be ring-fenced specifically for recycling. In addition, all packaging solutions are to be fully recyclable by 2025 and the proportion of processed post-consumer recycled materials is to rise to 25 per cent of total material usage by this time.</w:t>
      </w:r>
    </w:p>
    <w:p w14:paraId="4751F32F" w14:textId="2DEB3F19" w:rsidR="00AD5143" w:rsidRDefault="00AD5143" w:rsidP="00AD5143">
      <w:pPr>
        <w:pStyle w:val="KeinLeerraum"/>
        <w:spacing w:line="276" w:lineRule="auto"/>
        <w:rPr>
          <w:rFonts w:ascii="Arial" w:hAnsi="Arial" w:cs="Arial"/>
          <w:sz w:val="21"/>
          <w:szCs w:val="21"/>
        </w:rPr>
      </w:pPr>
    </w:p>
    <w:p w14:paraId="3AF5942E" w14:textId="77777777" w:rsidR="00275ECB" w:rsidRDefault="00275ECB" w:rsidP="003B0D70">
      <w:pPr>
        <w:spacing w:after="0" w:line="280" w:lineRule="exact"/>
        <w:rPr>
          <w:rFonts w:ascii="Arial" w:hAnsi="Arial"/>
          <w:b/>
          <w:sz w:val="21"/>
        </w:rPr>
      </w:pPr>
    </w:p>
    <w:p w14:paraId="3C93AE7D" w14:textId="0899BC0B" w:rsidR="00A93DF8" w:rsidRDefault="00A93DF8" w:rsidP="003B0D70">
      <w:pPr>
        <w:spacing w:after="0" w:line="280" w:lineRule="exact"/>
        <w:rPr>
          <w:rFonts w:ascii="Arial" w:hAnsi="Arial"/>
          <w:b/>
          <w:sz w:val="21"/>
        </w:rPr>
      </w:pPr>
    </w:p>
    <w:p w14:paraId="0CCFA22E" w14:textId="148D6A52" w:rsidR="00A93DF8" w:rsidRDefault="00A93DF8" w:rsidP="003B0D70">
      <w:pPr>
        <w:spacing w:after="0" w:line="280" w:lineRule="exact"/>
        <w:rPr>
          <w:rFonts w:ascii="Arial" w:hAnsi="Arial"/>
          <w:b/>
          <w:sz w:val="21"/>
        </w:rPr>
      </w:pPr>
    </w:p>
    <w:p w14:paraId="10349AB1" w14:textId="4D1F360B" w:rsidR="00A93DF8" w:rsidRDefault="00A93DF8" w:rsidP="003B0D70">
      <w:pPr>
        <w:spacing w:after="0" w:line="280" w:lineRule="exact"/>
        <w:rPr>
          <w:rFonts w:ascii="Arial" w:hAnsi="Arial"/>
          <w:b/>
          <w:sz w:val="21"/>
        </w:rPr>
      </w:pPr>
    </w:p>
    <w:p w14:paraId="4169113F" w14:textId="76C78223" w:rsidR="00A93DF8" w:rsidRDefault="00A93DF8" w:rsidP="003B0D70">
      <w:pPr>
        <w:spacing w:after="0" w:line="280" w:lineRule="exact"/>
        <w:rPr>
          <w:rFonts w:ascii="Arial" w:hAnsi="Arial"/>
          <w:b/>
          <w:sz w:val="21"/>
        </w:rPr>
      </w:pPr>
    </w:p>
    <w:p w14:paraId="5ED87A44" w14:textId="31D75ECB" w:rsidR="00A93DF8" w:rsidRDefault="00A93DF8" w:rsidP="003B0D70">
      <w:pPr>
        <w:spacing w:after="0" w:line="280" w:lineRule="exact"/>
        <w:rPr>
          <w:rFonts w:ascii="Arial" w:hAnsi="Arial"/>
          <w:b/>
          <w:sz w:val="21"/>
        </w:rPr>
      </w:pPr>
    </w:p>
    <w:p w14:paraId="2E5C4E4A" w14:textId="26343DBB" w:rsidR="00A93DF8" w:rsidRDefault="00A93DF8" w:rsidP="003B0D70">
      <w:pPr>
        <w:spacing w:after="0" w:line="280" w:lineRule="exact"/>
        <w:rPr>
          <w:rFonts w:ascii="Arial" w:hAnsi="Arial"/>
          <w:b/>
          <w:sz w:val="21"/>
        </w:rPr>
      </w:pPr>
    </w:p>
    <w:p w14:paraId="3D310866" w14:textId="1D1C0640" w:rsidR="00A93DF8" w:rsidRDefault="00A93DF8" w:rsidP="003B0D70">
      <w:pPr>
        <w:spacing w:after="0" w:line="280" w:lineRule="exact"/>
        <w:rPr>
          <w:rFonts w:ascii="Arial" w:hAnsi="Arial"/>
          <w:b/>
          <w:sz w:val="21"/>
        </w:rPr>
      </w:pPr>
    </w:p>
    <w:p w14:paraId="57288CE1" w14:textId="49B18674" w:rsidR="00A93DF8" w:rsidRDefault="00A93DF8" w:rsidP="003B0D70">
      <w:pPr>
        <w:spacing w:after="0" w:line="280" w:lineRule="exact"/>
        <w:rPr>
          <w:rFonts w:ascii="Arial" w:hAnsi="Arial"/>
          <w:b/>
          <w:sz w:val="21"/>
        </w:rPr>
      </w:pPr>
    </w:p>
    <w:p w14:paraId="3A7FED80" w14:textId="58C72DC7" w:rsidR="00A93DF8" w:rsidRDefault="00A93DF8" w:rsidP="003B0D70">
      <w:pPr>
        <w:spacing w:after="0" w:line="280" w:lineRule="exact"/>
        <w:rPr>
          <w:rFonts w:ascii="Arial" w:hAnsi="Arial"/>
          <w:b/>
          <w:sz w:val="21"/>
        </w:rPr>
      </w:pPr>
    </w:p>
    <w:p w14:paraId="6C3402CF" w14:textId="77777777" w:rsidR="00A93DF8" w:rsidRDefault="00A93DF8" w:rsidP="003B0D70">
      <w:pPr>
        <w:spacing w:after="0" w:line="280" w:lineRule="exact"/>
        <w:rPr>
          <w:rFonts w:ascii="Arial" w:hAnsi="Arial"/>
          <w:b/>
          <w:sz w:val="21"/>
        </w:rPr>
      </w:pPr>
    </w:p>
    <w:p w14:paraId="627DBD2D" w14:textId="14974FEB" w:rsidR="006C5B6C" w:rsidRPr="00BF55E1" w:rsidRDefault="006C5B6C" w:rsidP="003B0D70">
      <w:pPr>
        <w:spacing w:after="0" w:line="280" w:lineRule="exact"/>
        <w:rPr>
          <w:rFonts w:ascii="Arial" w:hAnsi="Arial" w:cs="Arial"/>
          <w:b/>
          <w:bCs/>
          <w:sz w:val="21"/>
          <w:szCs w:val="21"/>
        </w:rPr>
      </w:pPr>
      <w:r>
        <w:rPr>
          <w:rFonts w:ascii="Arial" w:hAnsi="Arial"/>
          <w:b/>
          <w:sz w:val="21"/>
        </w:rPr>
        <w:lastRenderedPageBreak/>
        <w:t>About the ALPLA Group</w:t>
      </w:r>
    </w:p>
    <w:p w14:paraId="0CCF466F" w14:textId="3D759479" w:rsidR="006C5B6C" w:rsidRDefault="006C5B6C" w:rsidP="003B0D70">
      <w:pPr>
        <w:spacing w:after="0" w:line="280" w:lineRule="exact"/>
        <w:rPr>
          <w:rFonts w:ascii="Arial" w:hAnsi="Arial"/>
          <w:sz w:val="21"/>
        </w:rPr>
      </w:pPr>
      <w:r>
        <w:rPr>
          <w:rFonts w:ascii="Arial" w:hAnsi="Arial"/>
          <w:sz w:val="21"/>
        </w:rPr>
        <w:t xml:space="preserve">ALPLA is one of the leading companies involved in plastic packaging and recycling. Around 22,100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62CDBB60" w14:textId="77777777" w:rsidR="00FC7771" w:rsidRPr="0066230B" w:rsidRDefault="00FC7771" w:rsidP="003B0D70">
      <w:pPr>
        <w:spacing w:after="0" w:line="280" w:lineRule="exact"/>
        <w:rPr>
          <w:rFonts w:ascii="Arial" w:hAnsi="Arial"/>
          <w:sz w:val="21"/>
        </w:rPr>
      </w:pPr>
    </w:p>
    <w:p w14:paraId="5B14D17B" w14:textId="658F9164" w:rsidR="00710E3F" w:rsidRDefault="00710E3F" w:rsidP="003B0D70">
      <w:pPr>
        <w:spacing w:after="0" w:line="280" w:lineRule="exact"/>
        <w:rPr>
          <w:rFonts w:ascii="Arial" w:hAnsi="Arial" w:cs="Arial"/>
          <w:sz w:val="21"/>
          <w:szCs w:val="21"/>
        </w:rPr>
      </w:pPr>
      <w:r>
        <w:rPr>
          <w:rFonts w:ascii="Arial" w:hAnsi="Arial"/>
          <w:sz w:val="21"/>
        </w:rPr>
        <w:t xml:space="preserve">ALPLA operates recycling plants for PET and HDPE in Austria, Germany, Poland, Mexico, Italy, Spain, </w:t>
      </w:r>
      <w:proofErr w:type="gramStart"/>
      <w:r>
        <w:rPr>
          <w:rFonts w:ascii="Arial" w:hAnsi="Arial"/>
          <w:sz w:val="21"/>
        </w:rPr>
        <w:t>Romania</w:t>
      </w:r>
      <w:proofErr w:type="gramEnd"/>
      <w:r>
        <w:rPr>
          <w:rFonts w:ascii="Arial" w:hAnsi="Arial"/>
          <w:sz w:val="21"/>
        </w:rPr>
        <w:t xml:space="preserve"> and Thailand. Other projects are being realised elsewhere around the world.</w:t>
      </w:r>
    </w:p>
    <w:p w14:paraId="4FC984E4" w14:textId="674813C6" w:rsidR="007D331A" w:rsidRDefault="007D331A" w:rsidP="003B0D70">
      <w:pPr>
        <w:spacing w:after="0" w:line="280" w:lineRule="exact"/>
        <w:rPr>
          <w:rFonts w:ascii="Arial" w:hAnsi="Arial" w:cs="Arial"/>
          <w:sz w:val="21"/>
          <w:szCs w:val="21"/>
          <w:lang w:val="en-US"/>
        </w:rPr>
      </w:pPr>
    </w:p>
    <w:p w14:paraId="532B7B61" w14:textId="77777777" w:rsidR="001512F1" w:rsidRPr="00833048" w:rsidRDefault="001512F1" w:rsidP="003B0D70">
      <w:pPr>
        <w:spacing w:after="0" w:line="280" w:lineRule="exact"/>
        <w:rPr>
          <w:rFonts w:ascii="Arial" w:hAnsi="Arial" w:cs="Arial"/>
          <w:sz w:val="21"/>
          <w:szCs w:val="21"/>
          <w:lang w:val="en-US"/>
        </w:rPr>
      </w:pPr>
    </w:p>
    <w:p w14:paraId="309DDA8A" w14:textId="3356B721" w:rsidR="00B76E20" w:rsidRPr="00A10196" w:rsidRDefault="00B76E20" w:rsidP="003B0D70">
      <w:pPr>
        <w:spacing w:after="0" w:line="280" w:lineRule="exact"/>
        <w:rPr>
          <w:rFonts w:ascii="Arial" w:hAnsi="Arial" w:cs="Arial"/>
          <w:b/>
          <w:bCs/>
          <w:sz w:val="21"/>
          <w:szCs w:val="21"/>
        </w:rPr>
      </w:pPr>
      <w:r w:rsidRPr="00A10196">
        <w:rPr>
          <w:rFonts w:ascii="Arial" w:hAnsi="Arial"/>
          <w:b/>
          <w:sz w:val="21"/>
        </w:rPr>
        <w:t>Captions</w:t>
      </w:r>
    </w:p>
    <w:p w14:paraId="680EFA33" w14:textId="46F479F2" w:rsidR="00FF35F4" w:rsidRPr="00A10196" w:rsidRDefault="00A10196" w:rsidP="00371CA6">
      <w:pPr>
        <w:spacing w:after="0" w:line="280" w:lineRule="exact"/>
        <w:rPr>
          <w:rFonts w:ascii="Arial" w:hAnsi="Arial" w:cs="Arial"/>
          <w:sz w:val="21"/>
          <w:szCs w:val="21"/>
        </w:rPr>
      </w:pPr>
      <w:r w:rsidRPr="00A10196">
        <w:rPr>
          <w:rFonts w:ascii="Arial" w:hAnsi="Arial"/>
          <w:sz w:val="21"/>
        </w:rPr>
        <w:t xml:space="preserve">ALPLA_CO2-footprint </w:t>
      </w:r>
      <w:proofErr w:type="spellStart"/>
      <w:r w:rsidRPr="00A10196">
        <w:rPr>
          <w:rFonts w:ascii="Arial" w:hAnsi="Arial"/>
          <w:sz w:val="21"/>
        </w:rPr>
        <w:t>rHDPE</w:t>
      </w:r>
      <w:proofErr w:type="spellEnd"/>
      <w:r w:rsidRPr="00A10196">
        <w:rPr>
          <w:rFonts w:ascii="Arial" w:hAnsi="Arial"/>
          <w:sz w:val="21"/>
        </w:rPr>
        <w:t xml:space="preserve"> Suminco</w:t>
      </w:r>
      <w:r w:rsidR="00FF35F4" w:rsidRPr="00A10196">
        <w:rPr>
          <w:rFonts w:ascii="Arial" w:hAnsi="Arial"/>
          <w:sz w:val="21"/>
        </w:rPr>
        <w:t xml:space="preserve">.jpg: </w:t>
      </w:r>
      <w:r w:rsidR="00322D4B" w:rsidRPr="00A10196">
        <w:rPr>
          <w:rFonts w:ascii="Arial" w:hAnsi="Arial"/>
          <w:sz w:val="21"/>
        </w:rPr>
        <w:t>The recycled HDPE (</w:t>
      </w:r>
      <w:proofErr w:type="spellStart"/>
      <w:r w:rsidR="00322D4B" w:rsidRPr="00A10196">
        <w:rPr>
          <w:rFonts w:ascii="Arial" w:hAnsi="Arial"/>
          <w:sz w:val="21"/>
        </w:rPr>
        <w:t>rHDPE</w:t>
      </w:r>
      <w:proofErr w:type="spellEnd"/>
      <w:r w:rsidR="00322D4B" w:rsidRPr="00A10196">
        <w:rPr>
          <w:rFonts w:ascii="Arial" w:hAnsi="Arial"/>
          <w:sz w:val="21"/>
        </w:rPr>
        <w:t>) from the ALPLA Group's two Spanish plants generates up to 88 percent fewer CO</w:t>
      </w:r>
      <w:r w:rsidR="00322D4B" w:rsidRPr="0060066B">
        <w:rPr>
          <w:rFonts w:ascii="Arial" w:hAnsi="Arial"/>
          <w:sz w:val="21"/>
          <w:vertAlign w:val="subscript"/>
        </w:rPr>
        <w:t>2</w:t>
      </w:r>
      <w:r w:rsidR="00322D4B" w:rsidRPr="00A10196">
        <w:rPr>
          <w:rFonts w:ascii="Arial" w:hAnsi="Arial"/>
          <w:sz w:val="21"/>
        </w:rPr>
        <w:t xml:space="preserve"> equivalents than virgin material.</w:t>
      </w:r>
    </w:p>
    <w:p w14:paraId="7E918D5F" w14:textId="355F5776" w:rsidR="00F615C7" w:rsidRPr="00833048" w:rsidRDefault="00F615C7" w:rsidP="00371CA6">
      <w:pPr>
        <w:spacing w:after="0" w:line="280" w:lineRule="exact"/>
        <w:rPr>
          <w:rFonts w:ascii="Arial" w:hAnsi="Arial" w:cs="Arial"/>
          <w:iCs/>
          <w:sz w:val="21"/>
          <w:szCs w:val="21"/>
          <w:lang w:val="en-US"/>
        </w:rPr>
      </w:pPr>
    </w:p>
    <w:p w14:paraId="2EA2E9AA" w14:textId="099A2E6A" w:rsidR="00115431" w:rsidRDefault="00115431" w:rsidP="00115431">
      <w:pPr>
        <w:spacing w:after="0" w:line="280" w:lineRule="exact"/>
        <w:rPr>
          <w:rFonts w:ascii="Arial" w:hAnsi="Arial"/>
          <w:sz w:val="21"/>
        </w:rPr>
      </w:pPr>
      <w:r>
        <w:rPr>
          <w:rFonts w:ascii="Arial" w:hAnsi="Arial"/>
          <w:sz w:val="21"/>
        </w:rPr>
        <w:t>Copyright: ALPLA. Reprinting free of charge for reporting on ALPLA. Photo credit required.</w:t>
      </w:r>
    </w:p>
    <w:p w14:paraId="3EC54321" w14:textId="142BFE9C" w:rsidR="005A47B6" w:rsidRPr="00833048" w:rsidRDefault="005A47B6" w:rsidP="003B0D70">
      <w:pPr>
        <w:spacing w:after="0" w:line="280" w:lineRule="exact"/>
        <w:rPr>
          <w:rFonts w:ascii="Arial" w:hAnsi="Arial" w:cs="Arial"/>
          <w:sz w:val="21"/>
          <w:szCs w:val="21"/>
          <w:lang w:val="en-US"/>
        </w:rPr>
      </w:pPr>
    </w:p>
    <w:p w14:paraId="76D35580" w14:textId="77777777" w:rsidR="004A7C8E" w:rsidRPr="00833048" w:rsidRDefault="004A7C8E" w:rsidP="003B0D70">
      <w:pPr>
        <w:spacing w:after="0" w:line="280" w:lineRule="exact"/>
        <w:rPr>
          <w:rFonts w:ascii="Arial" w:hAnsi="Arial" w:cs="Arial"/>
          <w:sz w:val="21"/>
          <w:szCs w:val="21"/>
          <w:lang w:val="en-US"/>
        </w:rPr>
      </w:pPr>
    </w:p>
    <w:p w14:paraId="38E33245" w14:textId="43CFFD8C" w:rsidR="008F6623" w:rsidRPr="00BF55E1" w:rsidRDefault="00B019FE" w:rsidP="003B0D70">
      <w:pPr>
        <w:spacing w:after="0" w:line="280" w:lineRule="exact"/>
        <w:rPr>
          <w:rFonts w:ascii="Arial" w:hAnsi="Arial" w:cs="Arial"/>
          <w:b/>
          <w:bCs/>
          <w:sz w:val="21"/>
          <w:szCs w:val="21"/>
        </w:rPr>
      </w:pPr>
      <w:r>
        <w:rPr>
          <w:rFonts w:ascii="Arial" w:hAnsi="Arial"/>
          <w:b/>
          <w:sz w:val="21"/>
        </w:rPr>
        <w:t>Information for editorial</w:t>
      </w:r>
    </w:p>
    <w:p w14:paraId="6AB1A4D9" w14:textId="41C939AF" w:rsidR="00375CEE" w:rsidRPr="00BF55E1" w:rsidRDefault="00B019FE" w:rsidP="003B0D70">
      <w:pPr>
        <w:spacing w:after="0" w:line="280" w:lineRule="exact"/>
        <w:rPr>
          <w:rFonts w:ascii="Arial" w:hAnsi="Arial" w:cs="Arial"/>
          <w:sz w:val="21"/>
          <w:szCs w:val="21"/>
        </w:rPr>
      </w:pPr>
      <w:r>
        <w:rPr>
          <w:rFonts w:ascii="Arial" w:hAnsi="Arial"/>
          <w:sz w:val="21"/>
        </w:rPr>
        <w:t xml:space="preserve">ALPLA, </w:t>
      </w:r>
      <w:r w:rsidR="00322D4B">
        <w:rPr>
          <w:rFonts w:ascii="Arial" w:hAnsi="Arial"/>
          <w:sz w:val="21"/>
        </w:rPr>
        <w:t>Lukas Oesterle</w:t>
      </w:r>
      <w:r>
        <w:rPr>
          <w:rFonts w:ascii="Arial" w:hAnsi="Arial"/>
          <w:sz w:val="21"/>
        </w:rPr>
        <w:t xml:space="preserve"> (S</w:t>
      </w:r>
      <w:r w:rsidR="00322D4B">
        <w:rPr>
          <w:rFonts w:ascii="Arial" w:hAnsi="Arial"/>
          <w:sz w:val="21"/>
        </w:rPr>
        <w:t>ustainability</w:t>
      </w:r>
      <w:r>
        <w:rPr>
          <w:rFonts w:ascii="Arial" w:hAnsi="Arial"/>
          <w:sz w:val="21"/>
        </w:rPr>
        <w:t xml:space="preserve"> Communications Manager), tel.: +43 (0)5574 6021 </w:t>
      </w:r>
      <w:r w:rsidR="00322D4B">
        <w:rPr>
          <w:rFonts w:ascii="Arial" w:hAnsi="Arial"/>
          <w:sz w:val="21"/>
        </w:rPr>
        <w:t>2132</w:t>
      </w:r>
      <w:r>
        <w:rPr>
          <w:rFonts w:ascii="Arial" w:hAnsi="Arial"/>
          <w:sz w:val="21"/>
        </w:rPr>
        <w:t xml:space="preserve">, email: </w:t>
      </w:r>
      <w:hyperlink r:id="rId9" w:history="1">
        <w:r w:rsidR="0060066B" w:rsidRPr="0060066B">
          <w:rPr>
            <w:rStyle w:val="Hyperlink"/>
            <w:rFonts w:ascii="Arial" w:hAnsi="Arial"/>
            <w:color w:val="auto"/>
            <w:sz w:val="21"/>
            <w:u w:val="none"/>
          </w:rPr>
          <w:t>lukas.oesterle@alpla.com</w:t>
        </w:r>
      </w:hyperlink>
      <w:r w:rsidR="0060066B">
        <w:rPr>
          <w:rFonts w:ascii="Arial" w:hAnsi="Arial"/>
          <w:sz w:val="21"/>
        </w:rPr>
        <w:t xml:space="preserve"> </w:t>
      </w:r>
    </w:p>
    <w:p w14:paraId="49505B46" w14:textId="7F09999A" w:rsidR="00A93DF8" w:rsidRPr="00A93DF8" w:rsidRDefault="00B019FE" w:rsidP="003B0D70">
      <w:pPr>
        <w:spacing w:after="0" w:line="280" w:lineRule="exact"/>
        <w:rPr>
          <w:rFonts w:ascii="Arial" w:hAnsi="Arial"/>
          <w:sz w:val="21"/>
          <w:lang w:val="de-AT"/>
        </w:rPr>
      </w:pPr>
      <w:r w:rsidRPr="00833048">
        <w:rPr>
          <w:rFonts w:ascii="Arial" w:hAnsi="Arial"/>
          <w:sz w:val="21"/>
          <w:lang w:val="de-AT"/>
        </w:rPr>
        <w:t xml:space="preserve">Pzwei. Pressearbeit, Joshua Köb, tel.: +43 (0)5574 44715 22, </w:t>
      </w:r>
      <w:proofErr w:type="gramStart"/>
      <w:r w:rsidRPr="00833048">
        <w:rPr>
          <w:rFonts w:ascii="Arial" w:hAnsi="Arial"/>
          <w:sz w:val="21"/>
          <w:lang w:val="de-AT"/>
        </w:rPr>
        <w:t>email</w:t>
      </w:r>
      <w:proofErr w:type="gramEnd"/>
      <w:r w:rsidRPr="00833048">
        <w:rPr>
          <w:rFonts w:ascii="Arial" w:hAnsi="Arial"/>
          <w:sz w:val="21"/>
          <w:lang w:val="de-AT"/>
        </w:rPr>
        <w:t xml:space="preserve">: </w:t>
      </w:r>
      <w:hyperlink r:id="rId10" w:history="1">
        <w:r w:rsidR="00A93DF8" w:rsidRPr="00A93DF8">
          <w:rPr>
            <w:rStyle w:val="Hyperlink"/>
            <w:rFonts w:ascii="Arial" w:hAnsi="Arial"/>
            <w:color w:val="auto"/>
            <w:sz w:val="21"/>
            <w:u w:val="none"/>
            <w:lang w:val="de-AT"/>
          </w:rPr>
          <w:t>joshua.koeb@pzwei.at</w:t>
        </w:r>
      </w:hyperlink>
    </w:p>
    <w:p w14:paraId="59DCE6EB" w14:textId="6EB5A38D" w:rsidR="0060066B" w:rsidRPr="002B741B" w:rsidRDefault="00A93DF8" w:rsidP="003B0D70">
      <w:pPr>
        <w:spacing w:after="0" w:line="280" w:lineRule="exact"/>
        <w:rPr>
          <w:rFonts w:ascii="Arial" w:hAnsi="Arial"/>
          <w:sz w:val="21"/>
          <w:lang w:val="de-AT"/>
        </w:rPr>
        <w:sectPr w:rsidR="0060066B" w:rsidRPr="002B741B">
          <w:headerReference w:type="default"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fldChar w:fldCharType="begin"/>
      </w:r>
      <w:r>
        <w:fldChar w:fldCharType="separate"/>
      </w:r>
      <w:r w:rsidR="0060066B" w:rsidRPr="002B741B">
        <w:rPr>
          <w:rStyle w:val="Hyperlink"/>
          <w:rFonts w:ascii="Arial" w:hAnsi="Arial"/>
          <w:color w:val="auto"/>
          <w:sz w:val="21"/>
          <w:u w:val="none"/>
          <w:lang w:val="de-AT"/>
        </w:rPr>
        <w:t>joshua.koeb@pzwei.at</w:t>
      </w:r>
      <w:r>
        <w:rPr>
          <w:rStyle w:val="Hyperlink"/>
          <w:rFonts w:ascii="Arial" w:hAnsi="Arial"/>
          <w:color w:val="auto"/>
          <w:sz w:val="21"/>
          <w:u w:val="none"/>
          <w:lang w:val="de-AT"/>
        </w:rPr>
        <w:fldChar w:fldCharType="end"/>
      </w:r>
    </w:p>
    <w:p w14:paraId="3804E1F2" w14:textId="77777777" w:rsidR="008F6623" w:rsidRPr="00833048" w:rsidRDefault="008F6623" w:rsidP="003B0D70">
      <w:pPr>
        <w:rPr>
          <w:lang w:val="de-AT"/>
        </w:rPr>
      </w:pPr>
    </w:p>
    <w:sectPr w:rsidR="008F6623" w:rsidRPr="0083304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7B7" w14:textId="77777777" w:rsidR="00251F6F" w:rsidRDefault="00251F6F">
      <w:pPr>
        <w:spacing w:after="0" w:line="240" w:lineRule="auto"/>
      </w:pPr>
      <w:r>
        <w:separator/>
      </w:r>
    </w:p>
  </w:endnote>
  <w:endnote w:type="continuationSeparator" w:id="0">
    <w:p w14:paraId="1031D65B" w14:textId="77777777" w:rsidR="00251F6F" w:rsidRDefault="00251F6F">
      <w:pPr>
        <w:spacing w:after="0" w:line="240" w:lineRule="auto"/>
      </w:pPr>
      <w:r>
        <w:continuationSeparator/>
      </w:r>
    </w:p>
  </w:endnote>
  <w:endnote w:type="continuationNotice" w:id="1">
    <w:p w14:paraId="0BE5974B" w14:textId="77777777" w:rsidR="00251F6F" w:rsidRDefault="00251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741" w14:textId="77777777" w:rsidR="00251F6F" w:rsidRDefault="00251F6F">
      <w:pPr>
        <w:spacing w:after="0" w:line="240" w:lineRule="auto"/>
      </w:pPr>
      <w:r>
        <w:separator/>
      </w:r>
    </w:p>
  </w:footnote>
  <w:footnote w:type="continuationSeparator" w:id="0">
    <w:p w14:paraId="7D4C4F02" w14:textId="77777777" w:rsidR="00251F6F" w:rsidRDefault="00251F6F">
      <w:pPr>
        <w:spacing w:after="0" w:line="240" w:lineRule="auto"/>
      </w:pPr>
      <w:r>
        <w:continuationSeparator/>
      </w:r>
    </w:p>
  </w:footnote>
  <w:footnote w:type="continuationNotice" w:id="1">
    <w:p w14:paraId="121F6CE7" w14:textId="77777777" w:rsidR="00251F6F" w:rsidRDefault="00251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1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833048" w:rsidRDefault="004F7CAF">
                                <w:pPr>
                                  <w:pStyle w:val="Kopfzeile"/>
                                  <w:spacing w:line="240" w:lineRule="exact"/>
                                  <w:jc w:val="right"/>
                                  <w:rPr>
                                    <w:rFonts w:ascii="Arial" w:hAnsi="Arial" w:cs="Arial"/>
                                    <w:b/>
                                    <w:sz w:val="14"/>
                                    <w:lang w:val="de-AT"/>
                                  </w:rPr>
                                </w:pPr>
                                <w:r w:rsidRPr="00833048">
                                  <w:rPr>
                                    <w:rFonts w:ascii="Arial" w:hAnsi="Arial"/>
                                    <w:b/>
                                    <w:sz w:val="14"/>
                                    <w:lang w:val="de-AT"/>
                                  </w:rPr>
                                  <w:t>ALPLA Werke Alwin Lehner GmbH &amp; Co KG</w:t>
                                </w:r>
                              </w:p>
                              <w:p w14:paraId="5348C22C" w14:textId="6460CF0A" w:rsidR="004F7CAF" w:rsidRPr="00833048" w:rsidRDefault="004F7CAF">
                                <w:pPr>
                                  <w:pStyle w:val="Kopfzeile"/>
                                  <w:spacing w:line="240" w:lineRule="exact"/>
                                  <w:jc w:val="right"/>
                                  <w:rPr>
                                    <w:rFonts w:ascii="Arial" w:hAnsi="Arial" w:cs="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294DEA54"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6971 Hard</w:t>
                                </w:r>
                              </w:p>
                              <w:p w14:paraId="2D2351EA"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Austria</w:t>
                                </w:r>
                              </w:p>
                              <w:p w14:paraId="3F0A36BB"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T +43 (0)5574 6020</w:t>
                                </w:r>
                              </w:p>
                              <w:p w14:paraId="05E26AAB" w14:textId="77777777" w:rsidR="004F7CAF" w:rsidRPr="00833048" w:rsidRDefault="004F7CAF">
                                <w:pPr>
                                  <w:pStyle w:val="FrameContents"/>
                                  <w:spacing w:after="0" w:line="240" w:lineRule="exact"/>
                                  <w:jc w:val="right"/>
                                  <w:rPr>
                                    <w:rFonts w:ascii="Arial" w:hAnsi="Arial" w:cs="Arial"/>
                                    <w:sz w:val="14"/>
                                    <w:lang w:val="de-AT"/>
                                  </w:rPr>
                                </w:pPr>
                                <w:r w:rsidRPr="0083304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rsidRPr="00322D4B"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4F250C50" w:rsidR="004F7CAF" w:rsidRPr="00A10196" w:rsidRDefault="00322D4B">
                                <w:pPr>
                                  <w:pStyle w:val="FrameContents"/>
                                  <w:spacing w:after="0" w:line="240" w:lineRule="exact"/>
                                  <w:jc w:val="right"/>
                                  <w:rPr>
                                    <w:rFonts w:ascii="Arial" w:hAnsi="Arial"/>
                                    <w:sz w:val="14"/>
                                    <w:lang w:val="en-US"/>
                                  </w:rPr>
                                </w:pPr>
                                <w:r w:rsidRPr="00A10196">
                                  <w:rPr>
                                    <w:rFonts w:ascii="Arial" w:hAnsi="Arial"/>
                                    <w:sz w:val="14"/>
                                    <w:lang w:val="en-US"/>
                                  </w:rPr>
                                  <w:t>Lukas Oesterle</w:t>
                                </w:r>
                              </w:p>
                              <w:p w14:paraId="0EB75943" w14:textId="15D65E45" w:rsidR="004F7CAF" w:rsidRPr="00A10196" w:rsidRDefault="00322D4B">
                                <w:pPr>
                                  <w:pStyle w:val="FrameContents"/>
                                  <w:spacing w:after="0" w:line="240" w:lineRule="exact"/>
                                  <w:jc w:val="right"/>
                                  <w:rPr>
                                    <w:rFonts w:ascii="Arial" w:hAnsi="Arial"/>
                                    <w:sz w:val="14"/>
                                    <w:lang w:val="en-US"/>
                                  </w:rPr>
                                </w:pPr>
                                <w:r w:rsidRPr="00A10196">
                                  <w:rPr>
                                    <w:rFonts w:ascii="Arial" w:hAnsi="Arial"/>
                                    <w:sz w:val="14"/>
                                    <w:lang w:val="en-US"/>
                                  </w:rPr>
                                  <w:t>Lukas.oesterle</w:t>
                                </w:r>
                                <w:r w:rsidR="004F7CAF" w:rsidRPr="00A10196">
                                  <w:rPr>
                                    <w:rFonts w:ascii="Arial" w:hAnsi="Arial"/>
                                    <w:sz w:val="14"/>
                                    <w:lang w:val="en-US"/>
                                  </w:rPr>
                                  <w:t>@alpla.com</w:t>
                                </w:r>
                              </w:p>
                              <w:p w14:paraId="2AE80781" w14:textId="6258707F" w:rsidR="004F7CAF" w:rsidRPr="00322D4B" w:rsidRDefault="004F7CAF">
                                <w:pPr>
                                  <w:pStyle w:val="FrameContents"/>
                                  <w:spacing w:after="0" w:line="240" w:lineRule="exact"/>
                                  <w:jc w:val="right"/>
                                  <w:rPr>
                                    <w:rFonts w:ascii="Arial" w:hAnsi="Arial"/>
                                    <w:sz w:val="14"/>
                                    <w:lang w:val="de-AT"/>
                                  </w:rPr>
                                </w:pPr>
                                <w:r w:rsidRPr="00322D4B">
                                  <w:rPr>
                                    <w:rFonts w:ascii="Arial" w:hAnsi="Arial"/>
                                    <w:sz w:val="14"/>
                                    <w:lang w:val="de-AT"/>
                                  </w:rPr>
                                  <w:t>T +43 (0)5574 602</w:t>
                                </w:r>
                                <w:r w:rsidR="00322D4B">
                                  <w:rPr>
                                    <w:rFonts w:ascii="Arial" w:hAnsi="Arial"/>
                                    <w:sz w:val="14"/>
                                    <w:lang w:val="de-AT"/>
                                  </w:rPr>
                                  <w:t xml:space="preserve"> 2132</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833048" w:rsidRDefault="004F7CAF">
                          <w:pPr>
                            <w:pStyle w:val="Kopfzeile"/>
                            <w:spacing w:line="240" w:lineRule="exact"/>
                            <w:jc w:val="right"/>
                            <w:rPr>
                              <w:rFonts w:ascii="Arial" w:hAnsi="Arial" w:cs="Arial"/>
                              <w:b/>
                              <w:sz w:val="14"/>
                              <w:lang w:val="de-AT"/>
                            </w:rPr>
                          </w:pPr>
                          <w:r w:rsidRPr="00833048">
                            <w:rPr>
                              <w:rFonts w:ascii="Arial" w:hAnsi="Arial"/>
                              <w:b/>
                              <w:sz w:val="14"/>
                              <w:lang w:val="de-AT"/>
                            </w:rPr>
                            <w:t>ALPLA Werke Alwin Lehner GmbH &amp; Co KG</w:t>
                          </w:r>
                        </w:p>
                        <w:p w14:paraId="5348C22C" w14:textId="6460CF0A" w:rsidR="004F7CAF" w:rsidRPr="00833048" w:rsidRDefault="004F7CAF">
                          <w:pPr>
                            <w:pStyle w:val="Kopfzeile"/>
                            <w:spacing w:line="240" w:lineRule="exact"/>
                            <w:jc w:val="right"/>
                            <w:rPr>
                              <w:rFonts w:ascii="Arial" w:hAnsi="Arial" w:cs="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294DEA54"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6971 Hard</w:t>
                          </w:r>
                        </w:p>
                        <w:p w14:paraId="2D2351EA"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Austria</w:t>
                          </w:r>
                        </w:p>
                        <w:p w14:paraId="3F0A36BB"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T +43 (0)5574 6020</w:t>
                          </w:r>
                        </w:p>
                        <w:p w14:paraId="05E26AAB" w14:textId="77777777" w:rsidR="004F7CAF" w:rsidRPr="00833048" w:rsidRDefault="004F7CAF">
                          <w:pPr>
                            <w:pStyle w:val="FrameContents"/>
                            <w:spacing w:after="0" w:line="240" w:lineRule="exact"/>
                            <w:jc w:val="right"/>
                            <w:rPr>
                              <w:rFonts w:ascii="Arial" w:hAnsi="Arial" w:cs="Arial"/>
                              <w:sz w:val="14"/>
                              <w:lang w:val="de-AT"/>
                            </w:rPr>
                          </w:pPr>
                          <w:r w:rsidRPr="0083304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rsidRPr="00322D4B"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4F250C50" w:rsidR="004F7CAF" w:rsidRPr="00A10196" w:rsidRDefault="00322D4B">
                          <w:pPr>
                            <w:pStyle w:val="FrameContents"/>
                            <w:spacing w:after="0" w:line="240" w:lineRule="exact"/>
                            <w:jc w:val="right"/>
                            <w:rPr>
                              <w:rFonts w:ascii="Arial" w:hAnsi="Arial"/>
                              <w:sz w:val="14"/>
                              <w:lang w:val="en-US"/>
                            </w:rPr>
                          </w:pPr>
                          <w:r w:rsidRPr="00A10196">
                            <w:rPr>
                              <w:rFonts w:ascii="Arial" w:hAnsi="Arial"/>
                              <w:sz w:val="14"/>
                              <w:lang w:val="en-US"/>
                            </w:rPr>
                            <w:t>Lukas Oesterle</w:t>
                          </w:r>
                        </w:p>
                        <w:p w14:paraId="0EB75943" w14:textId="15D65E45" w:rsidR="004F7CAF" w:rsidRPr="00A10196" w:rsidRDefault="00322D4B">
                          <w:pPr>
                            <w:pStyle w:val="FrameContents"/>
                            <w:spacing w:after="0" w:line="240" w:lineRule="exact"/>
                            <w:jc w:val="right"/>
                            <w:rPr>
                              <w:rFonts w:ascii="Arial" w:hAnsi="Arial"/>
                              <w:sz w:val="14"/>
                              <w:lang w:val="en-US"/>
                            </w:rPr>
                          </w:pPr>
                          <w:r w:rsidRPr="00A10196">
                            <w:rPr>
                              <w:rFonts w:ascii="Arial" w:hAnsi="Arial"/>
                              <w:sz w:val="14"/>
                              <w:lang w:val="en-US"/>
                            </w:rPr>
                            <w:t>Lukas.oesterle</w:t>
                          </w:r>
                          <w:r w:rsidR="004F7CAF" w:rsidRPr="00A10196">
                            <w:rPr>
                              <w:rFonts w:ascii="Arial" w:hAnsi="Arial"/>
                              <w:sz w:val="14"/>
                              <w:lang w:val="en-US"/>
                            </w:rPr>
                            <w:t>@alpla.com</w:t>
                          </w:r>
                        </w:p>
                        <w:p w14:paraId="2AE80781" w14:textId="6258707F" w:rsidR="004F7CAF" w:rsidRPr="00322D4B" w:rsidRDefault="004F7CAF">
                          <w:pPr>
                            <w:pStyle w:val="FrameContents"/>
                            <w:spacing w:after="0" w:line="240" w:lineRule="exact"/>
                            <w:jc w:val="right"/>
                            <w:rPr>
                              <w:rFonts w:ascii="Arial" w:hAnsi="Arial"/>
                              <w:sz w:val="14"/>
                              <w:lang w:val="de-AT"/>
                            </w:rPr>
                          </w:pPr>
                          <w:r w:rsidRPr="00322D4B">
                            <w:rPr>
                              <w:rFonts w:ascii="Arial" w:hAnsi="Arial"/>
                              <w:sz w:val="14"/>
                              <w:lang w:val="de-AT"/>
                            </w:rPr>
                            <w:t>T +43 (0)5574 602</w:t>
                          </w:r>
                          <w:r w:rsidR="00322D4B">
                            <w:rPr>
                              <w:rFonts w:ascii="Arial" w:hAnsi="Arial"/>
                              <w:sz w:val="14"/>
                              <w:lang w:val="de-AT"/>
                            </w:rPr>
                            <w:t xml:space="preserve"> 2132</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13"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33048" w:rsidRDefault="004F7CAF">
                                <w:pPr>
                                  <w:pStyle w:val="Kopfzeile"/>
                                  <w:spacing w:line="240" w:lineRule="exact"/>
                                  <w:jc w:val="right"/>
                                  <w:rPr>
                                    <w:rFonts w:ascii="Arial" w:hAnsi="Arial"/>
                                    <w:b/>
                                    <w:sz w:val="14"/>
                                    <w:lang w:val="de-AT"/>
                                  </w:rPr>
                                </w:pPr>
                                <w:r w:rsidRPr="00833048">
                                  <w:rPr>
                                    <w:rFonts w:ascii="Arial" w:hAnsi="Arial"/>
                                    <w:b/>
                                    <w:sz w:val="14"/>
                                    <w:lang w:val="de-AT"/>
                                  </w:rPr>
                                  <w:t>ALPLA Werke Alwin Lehner GmbH &amp; Co KG</w:t>
                                </w:r>
                              </w:p>
                              <w:p w14:paraId="1576ED05" w14:textId="77777777" w:rsidR="004F7CAF" w:rsidRPr="00833048" w:rsidRDefault="004F7CAF">
                                <w:pPr>
                                  <w:pStyle w:val="Kopfzeile"/>
                                  <w:spacing w:line="240" w:lineRule="exact"/>
                                  <w:jc w:val="right"/>
                                  <w:rPr>
                                    <w:rFonts w:ascii="Arial" w:hAnsi="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0E6FA552"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6971 Hard</w:t>
                                </w:r>
                              </w:p>
                              <w:p w14:paraId="6C25FFB9"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Austria</w:t>
                                </w:r>
                              </w:p>
                              <w:p w14:paraId="08D03A3F" w14:textId="0FBA0B0E"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T +43 (0)5574 6020</w:t>
                                </w:r>
                              </w:p>
                              <w:p w14:paraId="375734DD" w14:textId="77777777" w:rsidR="004F7CAF" w:rsidRPr="00833048" w:rsidRDefault="004F7CAF">
                                <w:pPr>
                                  <w:pStyle w:val="FrameContents"/>
                                  <w:spacing w:after="0" w:line="240" w:lineRule="exact"/>
                                  <w:jc w:val="right"/>
                                  <w:rPr>
                                    <w:rFonts w:ascii="Arial" w:hAnsi="Arial"/>
                                    <w:sz w:val="14"/>
                                    <w:lang w:val="de-AT"/>
                                  </w:rPr>
                                </w:pPr>
                                <w:r w:rsidRPr="0083304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33048" w:rsidRDefault="004F7CAF">
                          <w:pPr>
                            <w:pStyle w:val="Kopfzeile"/>
                            <w:spacing w:line="240" w:lineRule="exact"/>
                            <w:jc w:val="right"/>
                            <w:rPr>
                              <w:rFonts w:ascii="Arial" w:hAnsi="Arial"/>
                              <w:b/>
                              <w:sz w:val="14"/>
                              <w:lang w:val="de-AT"/>
                            </w:rPr>
                          </w:pPr>
                          <w:r w:rsidRPr="00833048">
                            <w:rPr>
                              <w:rFonts w:ascii="Arial" w:hAnsi="Arial"/>
                              <w:b/>
                              <w:sz w:val="14"/>
                              <w:lang w:val="de-AT"/>
                            </w:rPr>
                            <w:t>ALPLA Werke Alwin Lehner GmbH &amp; Co KG</w:t>
                          </w:r>
                        </w:p>
                        <w:p w14:paraId="1576ED05" w14:textId="77777777" w:rsidR="004F7CAF" w:rsidRPr="00833048" w:rsidRDefault="004F7CAF">
                          <w:pPr>
                            <w:pStyle w:val="Kopfzeile"/>
                            <w:spacing w:line="240" w:lineRule="exact"/>
                            <w:jc w:val="right"/>
                            <w:rPr>
                              <w:rFonts w:ascii="Arial" w:hAnsi="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0E6FA552"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6971 Hard</w:t>
                          </w:r>
                        </w:p>
                        <w:p w14:paraId="6C25FFB9"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Austria</w:t>
                          </w:r>
                        </w:p>
                        <w:p w14:paraId="08D03A3F" w14:textId="0FBA0B0E"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T +43 (0)5574 6020</w:t>
                          </w:r>
                        </w:p>
                        <w:p w14:paraId="375734DD" w14:textId="77777777" w:rsidR="004F7CAF" w:rsidRPr="00833048" w:rsidRDefault="004F7CAF">
                          <w:pPr>
                            <w:pStyle w:val="FrameContents"/>
                            <w:spacing w:after="0" w:line="240" w:lineRule="exact"/>
                            <w:jc w:val="right"/>
                            <w:rPr>
                              <w:rFonts w:ascii="Arial" w:hAnsi="Arial"/>
                              <w:sz w:val="14"/>
                              <w:lang w:val="de-AT"/>
                            </w:rPr>
                          </w:pPr>
                          <w:r w:rsidRPr="0083304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56062732">
    <w:abstractNumId w:val="0"/>
  </w:num>
  <w:num w:numId="2" w16cid:durableId="151507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214DD"/>
    <w:rsid w:val="00022137"/>
    <w:rsid w:val="00036CF6"/>
    <w:rsid w:val="00040F47"/>
    <w:rsid w:val="000452C7"/>
    <w:rsid w:val="00045362"/>
    <w:rsid w:val="000454BC"/>
    <w:rsid w:val="00046AEE"/>
    <w:rsid w:val="00046E4D"/>
    <w:rsid w:val="0005108F"/>
    <w:rsid w:val="000513EB"/>
    <w:rsid w:val="00052533"/>
    <w:rsid w:val="00061FF6"/>
    <w:rsid w:val="00066499"/>
    <w:rsid w:val="00071702"/>
    <w:rsid w:val="00084F60"/>
    <w:rsid w:val="0009006C"/>
    <w:rsid w:val="000903D4"/>
    <w:rsid w:val="0009470C"/>
    <w:rsid w:val="00096ED3"/>
    <w:rsid w:val="000A2E6F"/>
    <w:rsid w:val="000A5775"/>
    <w:rsid w:val="000B277A"/>
    <w:rsid w:val="000B2DEA"/>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6181"/>
    <w:rsid w:val="001363EF"/>
    <w:rsid w:val="00142974"/>
    <w:rsid w:val="001439B4"/>
    <w:rsid w:val="00144C01"/>
    <w:rsid w:val="00151043"/>
    <w:rsid w:val="001512F1"/>
    <w:rsid w:val="001518EF"/>
    <w:rsid w:val="00162205"/>
    <w:rsid w:val="001628F6"/>
    <w:rsid w:val="00164AF9"/>
    <w:rsid w:val="00165BAD"/>
    <w:rsid w:val="001660EF"/>
    <w:rsid w:val="001701A9"/>
    <w:rsid w:val="00183839"/>
    <w:rsid w:val="00185690"/>
    <w:rsid w:val="00186468"/>
    <w:rsid w:val="001923F8"/>
    <w:rsid w:val="001953D6"/>
    <w:rsid w:val="001A4F51"/>
    <w:rsid w:val="001A5CD1"/>
    <w:rsid w:val="001C0545"/>
    <w:rsid w:val="001C0805"/>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91B"/>
    <w:rsid w:val="002129BE"/>
    <w:rsid w:val="00212DF6"/>
    <w:rsid w:val="002233B0"/>
    <w:rsid w:val="002241AF"/>
    <w:rsid w:val="00243EA6"/>
    <w:rsid w:val="0024611C"/>
    <w:rsid w:val="00251F6F"/>
    <w:rsid w:val="002528CD"/>
    <w:rsid w:val="002533B3"/>
    <w:rsid w:val="00256CA4"/>
    <w:rsid w:val="00256CF3"/>
    <w:rsid w:val="00263D63"/>
    <w:rsid w:val="002644EA"/>
    <w:rsid w:val="0026451B"/>
    <w:rsid w:val="00264FF1"/>
    <w:rsid w:val="00270107"/>
    <w:rsid w:val="00275102"/>
    <w:rsid w:val="00275ECB"/>
    <w:rsid w:val="00280071"/>
    <w:rsid w:val="002806B2"/>
    <w:rsid w:val="002817A2"/>
    <w:rsid w:val="002853D3"/>
    <w:rsid w:val="00287B8F"/>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B741B"/>
    <w:rsid w:val="002C169D"/>
    <w:rsid w:val="002C2940"/>
    <w:rsid w:val="002D5E8C"/>
    <w:rsid w:val="002D6339"/>
    <w:rsid w:val="002E085F"/>
    <w:rsid w:val="00303D07"/>
    <w:rsid w:val="00303E57"/>
    <w:rsid w:val="00322D4B"/>
    <w:rsid w:val="0032311B"/>
    <w:rsid w:val="00331684"/>
    <w:rsid w:val="00333394"/>
    <w:rsid w:val="00344362"/>
    <w:rsid w:val="003452E6"/>
    <w:rsid w:val="00346846"/>
    <w:rsid w:val="003510B3"/>
    <w:rsid w:val="00351E7E"/>
    <w:rsid w:val="00352D32"/>
    <w:rsid w:val="003673D9"/>
    <w:rsid w:val="00371CA6"/>
    <w:rsid w:val="00375CEE"/>
    <w:rsid w:val="00376EB8"/>
    <w:rsid w:val="00380B73"/>
    <w:rsid w:val="003926FE"/>
    <w:rsid w:val="00393ED2"/>
    <w:rsid w:val="003A69BF"/>
    <w:rsid w:val="003A736C"/>
    <w:rsid w:val="003A7415"/>
    <w:rsid w:val="003B0D70"/>
    <w:rsid w:val="003B0FA4"/>
    <w:rsid w:val="003B25B2"/>
    <w:rsid w:val="003B427D"/>
    <w:rsid w:val="003C390E"/>
    <w:rsid w:val="003D2716"/>
    <w:rsid w:val="003D420D"/>
    <w:rsid w:val="003D552B"/>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340FA"/>
    <w:rsid w:val="004372B7"/>
    <w:rsid w:val="00441832"/>
    <w:rsid w:val="00446D96"/>
    <w:rsid w:val="00447969"/>
    <w:rsid w:val="00447A03"/>
    <w:rsid w:val="00447ABA"/>
    <w:rsid w:val="00453B8B"/>
    <w:rsid w:val="0045482F"/>
    <w:rsid w:val="00454B44"/>
    <w:rsid w:val="00456541"/>
    <w:rsid w:val="00457A4F"/>
    <w:rsid w:val="00460615"/>
    <w:rsid w:val="00465414"/>
    <w:rsid w:val="00467767"/>
    <w:rsid w:val="004739D6"/>
    <w:rsid w:val="00475872"/>
    <w:rsid w:val="0049138A"/>
    <w:rsid w:val="00495E85"/>
    <w:rsid w:val="004975D2"/>
    <w:rsid w:val="004A13E5"/>
    <w:rsid w:val="004A50FD"/>
    <w:rsid w:val="004A6D22"/>
    <w:rsid w:val="004A7C8E"/>
    <w:rsid w:val="004B0E9B"/>
    <w:rsid w:val="004B48FC"/>
    <w:rsid w:val="004B72CB"/>
    <w:rsid w:val="004C0968"/>
    <w:rsid w:val="004D0A52"/>
    <w:rsid w:val="004D0F68"/>
    <w:rsid w:val="004E02BA"/>
    <w:rsid w:val="004E38A8"/>
    <w:rsid w:val="004E7BD1"/>
    <w:rsid w:val="004F35A3"/>
    <w:rsid w:val="004F7CAF"/>
    <w:rsid w:val="00501DFE"/>
    <w:rsid w:val="00503D00"/>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15D5"/>
    <w:rsid w:val="0056525A"/>
    <w:rsid w:val="00565B32"/>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7F1"/>
    <w:rsid w:val="005A4F48"/>
    <w:rsid w:val="005A63D8"/>
    <w:rsid w:val="005A7970"/>
    <w:rsid w:val="005B14CF"/>
    <w:rsid w:val="005B254D"/>
    <w:rsid w:val="005B5B2A"/>
    <w:rsid w:val="005B6D5E"/>
    <w:rsid w:val="005C1E88"/>
    <w:rsid w:val="005D005D"/>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066B"/>
    <w:rsid w:val="0060137B"/>
    <w:rsid w:val="00601DB0"/>
    <w:rsid w:val="00605810"/>
    <w:rsid w:val="00611D33"/>
    <w:rsid w:val="00616E8C"/>
    <w:rsid w:val="00622D39"/>
    <w:rsid w:val="00631273"/>
    <w:rsid w:val="00631A79"/>
    <w:rsid w:val="00635AFF"/>
    <w:rsid w:val="006376E0"/>
    <w:rsid w:val="00637BA7"/>
    <w:rsid w:val="00641349"/>
    <w:rsid w:val="00642BE7"/>
    <w:rsid w:val="00642FC5"/>
    <w:rsid w:val="00660325"/>
    <w:rsid w:val="00661AF4"/>
    <w:rsid w:val="0066230B"/>
    <w:rsid w:val="00664542"/>
    <w:rsid w:val="006701BA"/>
    <w:rsid w:val="006707DE"/>
    <w:rsid w:val="00671DD2"/>
    <w:rsid w:val="0067471C"/>
    <w:rsid w:val="00676DD6"/>
    <w:rsid w:val="0068090C"/>
    <w:rsid w:val="0068216F"/>
    <w:rsid w:val="00697FF6"/>
    <w:rsid w:val="006A7400"/>
    <w:rsid w:val="006B1173"/>
    <w:rsid w:val="006B224D"/>
    <w:rsid w:val="006B3009"/>
    <w:rsid w:val="006B4CAF"/>
    <w:rsid w:val="006B67B1"/>
    <w:rsid w:val="006C4388"/>
    <w:rsid w:val="006C5B6C"/>
    <w:rsid w:val="006D45DF"/>
    <w:rsid w:val="006D47B8"/>
    <w:rsid w:val="006F25DC"/>
    <w:rsid w:val="006F3B0D"/>
    <w:rsid w:val="006F79E1"/>
    <w:rsid w:val="00700564"/>
    <w:rsid w:val="00703B04"/>
    <w:rsid w:val="00706500"/>
    <w:rsid w:val="00706FAE"/>
    <w:rsid w:val="00710E3F"/>
    <w:rsid w:val="00714130"/>
    <w:rsid w:val="00717FF5"/>
    <w:rsid w:val="0072233E"/>
    <w:rsid w:val="00727B74"/>
    <w:rsid w:val="00734192"/>
    <w:rsid w:val="00735176"/>
    <w:rsid w:val="00735D06"/>
    <w:rsid w:val="00736BDC"/>
    <w:rsid w:val="00737B12"/>
    <w:rsid w:val="007404CC"/>
    <w:rsid w:val="00754B3D"/>
    <w:rsid w:val="0075779F"/>
    <w:rsid w:val="00764D94"/>
    <w:rsid w:val="00764F54"/>
    <w:rsid w:val="007676FF"/>
    <w:rsid w:val="00780BEB"/>
    <w:rsid w:val="00795845"/>
    <w:rsid w:val="007A2601"/>
    <w:rsid w:val="007A3FEB"/>
    <w:rsid w:val="007A5213"/>
    <w:rsid w:val="007A7184"/>
    <w:rsid w:val="007B2A7C"/>
    <w:rsid w:val="007C3873"/>
    <w:rsid w:val="007C514B"/>
    <w:rsid w:val="007D12D3"/>
    <w:rsid w:val="007D1B29"/>
    <w:rsid w:val="007D202E"/>
    <w:rsid w:val="007D331A"/>
    <w:rsid w:val="007D3F57"/>
    <w:rsid w:val="007D4E50"/>
    <w:rsid w:val="007D65AC"/>
    <w:rsid w:val="007D7D5C"/>
    <w:rsid w:val="007E248F"/>
    <w:rsid w:val="007E34E7"/>
    <w:rsid w:val="007F3403"/>
    <w:rsid w:val="007F494A"/>
    <w:rsid w:val="007F5FFB"/>
    <w:rsid w:val="008027BB"/>
    <w:rsid w:val="00804D14"/>
    <w:rsid w:val="0081473A"/>
    <w:rsid w:val="0081571C"/>
    <w:rsid w:val="00816533"/>
    <w:rsid w:val="00824A4B"/>
    <w:rsid w:val="00825F62"/>
    <w:rsid w:val="00826DC8"/>
    <w:rsid w:val="00830DFC"/>
    <w:rsid w:val="00833048"/>
    <w:rsid w:val="00840F6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0B"/>
    <w:rsid w:val="008C1C2F"/>
    <w:rsid w:val="008C3963"/>
    <w:rsid w:val="008C3A87"/>
    <w:rsid w:val="008C4E11"/>
    <w:rsid w:val="008E26D0"/>
    <w:rsid w:val="008E5051"/>
    <w:rsid w:val="008E7533"/>
    <w:rsid w:val="008F4B20"/>
    <w:rsid w:val="008F5B1C"/>
    <w:rsid w:val="008F6623"/>
    <w:rsid w:val="0090267D"/>
    <w:rsid w:val="009052DF"/>
    <w:rsid w:val="00906747"/>
    <w:rsid w:val="0090748F"/>
    <w:rsid w:val="009116AD"/>
    <w:rsid w:val="009154AD"/>
    <w:rsid w:val="0091684D"/>
    <w:rsid w:val="009227E0"/>
    <w:rsid w:val="00922B90"/>
    <w:rsid w:val="00923BB1"/>
    <w:rsid w:val="009251BE"/>
    <w:rsid w:val="00932917"/>
    <w:rsid w:val="00955F96"/>
    <w:rsid w:val="00957BBE"/>
    <w:rsid w:val="00960429"/>
    <w:rsid w:val="00963214"/>
    <w:rsid w:val="00964EAA"/>
    <w:rsid w:val="009662C2"/>
    <w:rsid w:val="0097244A"/>
    <w:rsid w:val="00977E2F"/>
    <w:rsid w:val="0098509B"/>
    <w:rsid w:val="00994C4D"/>
    <w:rsid w:val="009960C7"/>
    <w:rsid w:val="009964E7"/>
    <w:rsid w:val="009A00B1"/>
    <w:rsid w:val="009A58C9"/>
    <w:rsid w:val="009A744C"/>
    <w:rsid w:val="009B6973"/>
    <w:rsid w:val="009C393D"/>
    <w:rsid w:val="009D12D5"/>
    <w:rsid w:val="009D33C0"/>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0196"/>
    <w:rsid w:val="00A1407E"/>
    <w:rsid w:val="00A14310"/>
    <w:rsid w:val="00A145F4"/>
    <w:rsid w:val="00A15C71"/>
    <w:rsid w:val="00A202B1"/>
    <w:rsid w:val="00A23B0C"/>
    <w:rsid w:val="00A33780"/>
    <w:rsid w:val="00A3428A"/>
    <w:rsid w:val="00A34DEC"/>
    <w:rsid w:val="00A35F81"/>
    <w:rsid w:val="00A36E34"/>
    <w:rsid w:val="00A47478"/>
    <w:rsid w:val="00A5156D"/>
    <w:rsid w:val="00A553E5"/>
    <w:rsid w:val="00A60985"/>
    <w:rsid w:val="00A852A7"/>
    <w:rsid w:val="00A87B89"/>
    <w:rsid w:val="00A93DF8"/>
    <w:rsid w:val="00A94073"/>
    <w:rsid w:val="00A96832"/>
    <w:rsid w:val="00A96A38"/>
    <w:rsid w:val="00A97590"/>
    <w:rsid w:val="00AA1D35"/>
    <w:rsid w:val="00AA265B"/>
    <w:rsid w:val="00AA2955"/>
    <w:rsid w:val="00AA2F59"/>
    <w:rsid w:val="00AA4D31"/>
    <w:rsid w:val="00AB196B"/>
    <w:rsid w:val="00AB2322"/>
    <w:rsid w:val="00AB6DD7"/>
    <w:rsid w:val="00AC2004"/>
    <w:rsid w:val="00AC2387"/>
    <w:rsid w:val="00AC4D93"/>
    <w:rsid w:val="00AC7E42"/>
    <w:rsid w:val="00AD4AAD"/>
    <w:rsid w:val="00AD5143"/>
    <w:rsid w:val="00AD5E81"/>
    <w:rsid w:val="00AE087D"/>
    <w:rsid w:val="00AE12CB"/>
    <w:rsid w:val="00AE3E08"/>
    <w:rsid w:val="00AF6539"/>
    <w:rsid w:val="00B00CD4"/>
    <w:rsid w:val="00B019FE"/>
    <w:rsid w:val="00B03BFA"/>
    <w:rsid w:val="00B11F76"/>
    <w:rsid w:val="00B12F18"/>
    <w:rsid w:val="00B151D9"/>
    <w:rsid w:val="00B16D29"/>
    <w:rsid w:val="00B16F0C"/>
    <w:rsid w:val="00B32599"/>
    <w:rsid w:val="00B418E3"/>
    <w:rsid w:val="00B41D19"/>
    <w:rsid w:val="00B42972"/>
    <w:rsid w:val="00B43493"/>
    <w:rsid w:val="00B442EE"/>
    <w:rsid w:val="00B463F4"/>
    <w:rsid w:val="00B51D17"/>
    <w:rsid w:val="00B66676"/>
    <w:rsid w:val="00B7475B"/>
    <w:rsid w:val="00B76E20"/>
    <w:rsid w:val="00B85710"/>
    <w:rsid w:val="00B8774F"/>
    <w:rsid w:val="00B91B0A"/>
    <w:rsid w:val="00B9512C"/>
    <w:rsid w:val="00B96562"/>
    <w:rsid w:val="00BA2B20"/>
    <w:rsid w:val="00BA35A1"/>
    <w:rsid w:val="00BB097A"/>
    <w:rsid w:val="00BB2012"/>
    <w:rsid w:val="00BB3735"/>
    <w:rsid w:val="00BB491B"/>
    <w:rsid w:val="00BB6E53"/>
    <w:rsid w:val="00BC6B18"/>
    <w:rsid w:val="00BC7D98"/>
    <w:rsid w:val="00BD3B5D"/>
    <w:rsid w:val="00BD5D20"/>
    <w:rsid w:val="00BD62AC"/>
    <w:rsid w:val="00BE12F0"/>
    <w:rsid w:val="00BF11D8"/>
    <w:rsid w:val="00BF55E1"/>
    <w:rsid w:val="00C01741"/>
    <w:rsid w:val="00C1078F"/>
    <w:rsid w:val="00C1256B"/>
    <w:rsid w:val="00C30A32"/>
    <w:rsid w:val="00C34278"/>
    <w:rsid w:val="00C536E4"/>
    <w:rsid w:val="00C53B2F"/>
    <w:rsid w:val="00C56569"/>
    <w:rsid w:val="00C641F3"/>
    <w:rsid w:val="00C65A96"/>
    <w:rsid w:val="00C6781D"/>
    <w:rsid w:val="00C8543C"/>
    <w:rsid w:val="00C955D8"/>
    <w:rsid w:val="00C963C9"/>
    <w:rsid w:val="00CA354E"/>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E59"/>
    <w:rsid w:val="00D009BE"/>
    <w:rsid w:val="00D03BCE"/>
    <w:rsid w:val="00D040CE"/>
    <w:rsid w:val="00D04B3E"/>
    <w:rsid w:val="00D119F1"/>
    <w:rsid w:val="00D1213A"/>
    <w:rsid w:val="00D14265"/>
    <w:rsid w:val="00D31A9D"/>
    <w:rsid w:val="00D34C71"/>
    <w:rsid w:val="00D4071B"/>
    <w:rsid w:val="00D45670"/>
    <w:rsid w:val="00D46B50"/>
    <w:rsid w:val="00D5388C"/>
    <w:rsid w:val="00D57276"/>
    <w:rsid w:val="00D57483"/>
    <w:rsid w:val="00D57E28"/>
    <w:rsid w:val="00D62462"/>
    <w:rsid w:val="00D63018"/>
    <w:rsid w:val="00D64207"/>
    <w:rsid w:val="00D70197"/>
    <w:rsid w:val="00D70B95"/>
    <w:rsid w:val="00D81A3E"/>
    <w:rsid w:val="00D92D59"/>
    <w:rsid w:val="00D93F2F"/>
    <w:rsid w:val="00D95C60"/>
    <w:rsid w:val="00DA4DEF"/>
    <w:rsid w:val="00DA56BE"/>
    <w:rsid w:val="00DB067F"/>
    <w:rsid w:val="00DB20F3"/>
    <w:rsid w:val="00DB26B4"/>
    <w:rsid w:val="00DB5DA7"/>
    <w:rsid w:val="00DC14AB"/>
    <w:rsid w:val="00DC1989"/>
    <w:rsid w:val="00DC2ACA"/>
    <w:rsid w:val="00DC2F9C"/>
    <w:rsid w:val="00DC64F1"/>
    <w:rsid w:val="00DC699F"/>
    <w:rsid w:val="00DD0C42"/>
    <w:rsid w:val="00DD57F6"/>
    <w:rsid w:val="00DF1CAE"/>
    <w:rsid w:val="00DF2A1E"/>
    <w:rsid w:val="00DF39E4"/>
    <w:rsid w:val="00DF753A"/>
    <w:rsid w:val="00E0038A"/>
    <w:rsid w:val="00E01F49"/>
    <w:rsid w:val="00E02305"/>
    <w:rsid w:val="00E11845"/>
    <w:rsid w:val="00E12952"/>
    <w:rsid w:val="00E2170B"/>
    <w:rsid w:val="00E2287F"/>
    <w:rsid w:val="00E23FA9"/>
    <w:rsid w:val="00E323A1"/>
    <w:rsid w:val="00E40A45"/>
    <w:rsid w:val="00E418FC"/>
    <w:rsid w:val="00E451F1"/>
    <w:rsid w:val="00E51F44"/>
    <w:rsid w:val="00E70F1A"/>
    <w:rsid w:val="00E71152"/>
    <w:rsid w:val="00E81E96"/>
    <w:rsid w:val="00E82B84"/>
    <w:rsid w:val="00E846C2"/>
    <w:rsid w:val="00E84DB1"/>
    <w:rsid w:val="00E8500E"/>
    <w:rsid w:val="00E90102"/>
    <w:rsid w:val="00E91203"/>
    <w:rsid w:val="00E932FD"/>
    <w:rsid w:val="00E93A69"/>
    <w:rsid w:val="00E945AF"/>
    <w:rsid w:val="00E97804"/>
    <w:rsid w:val="00EA030D"/>
    <w:rsid w:val="00EA2D2C"/>
    <w:rsid w:val="00EA46BD"/>
    <w:rsid w:val="00EA5173"/>
    <w:rsid w:val="00EB1114"/>
    <w:rsid w:val="00EB3B1E"/>
    <w:rsid w:val="00EC025B"/>
    <w:rsid w:val="00EC16F4"/>
    <w:rsid w:val="00ED1BE6"/>
    <w:rsid w:val="00ED1D52"/>
    <w:rsid w:val="00ED1FF8"/>
    <w:rsid w:val="00ED2031"/>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41AF"/>
    <w:rsid w:val="00F34BB6"/>
    <w:rsid w:val="00F40E56"/>
    <w:rsid w:val="00F41384"/>
    <w:rsid w:val="00F442E1"/>
    <w:rsid w:val="00F44C22"/>
    <w:rsid w:val="00F46E8B"/>
    <w:rsid w:val="00F47762"/>
    <w:rsid w:val="00F557A6"/>
    <w:rsid w:val="00F564EE"/>
    <w:rsid w:val="00F60462"/>
    <w:rsid w:val="00F6072B"/>
    <w:rsid w:val="00F615C7"/>
    <w:rsid w:val="00F64B7A"/>
    <w:rsid w:val="00F704F0"/>
    <w:rsid w:val="00F70E7C"/>
    <w:rsid w:val="00F744C6"/>
    <w:rsid w:val="00F750B6"/>
    <w:rsid w:val="00F75512"/>
    <w:rsid w:val="00F81DDC"/>
    <w:rsid w:val="00F90C15"/>
    <w:rsid w:val="00F92ABD"/>
    <w:rsid w:val="00F96026"/>
    <w:rsid w:val="00F96684"/>
    <w:rsid w:val="00F97C8C"/>
    <w:rsid w:val="00FA4E30"/>
    <w:rsid w:val="00FC25DF"/>
    <w:rsid w:val="00FC2796"/>
    <w:rsid w:val="00FC6AB4"/>
    <w:rsid w:val="00FC7771"/>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2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7-consult.at/"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shua.koeb@pzwei.a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ukas.oesterle@alpla.co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2022-05-04T10:46:00Z</dcterms:created>
  <dcterms:modified xsi:type="dcterms:W3CDTF">2022-05-04T10:56:00Z</dcterms:modified>
  <dc:language/>
</cp:coreProperties>
</file>