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FD30" w14:textId="77777777" w:rsidR="006766F3" w:rsidRPr="006735E9" w:rsidRDefault="000D6580" w:rsidP="00EE755D">
      <w:pPr>
        <w:spacing w:line="280" w:lineRule="atLeast"/>
        <w:rPr>
          <w:lang w:val="de-DE" w:eastAsia="de-AT"/>
        </w:rPr>
      </w:pPr>
      <w:r w:rsidRPr="006735E9">
        <w:rPr>
          <w:lang w:val="de-DE"/>
        </w:rPr>
        <w:t>Presseaussendung</w:t>
      </w:r>
    </w:p>
    <w:p w14:paraId="3CB82761" w14:textId="77777777" w:rsidR="006766F3" w:rsidRPr="006735E9" w:rsidRDefault="007976D1" w:rsidP="00EE755D">
      <w:pPr>
        <w:spacing w:line="280" w:lineRule="atLeast"/>
        <w:rPr>
          <w:lang w:val="de-DE"/>
        </w:rPr>
      </w:pPr>
      <w:r w:rsidRPr="006735E9">
        <w:rPr>
          <w:lang w:val="de-DE"/>
        </w:rPr>
        <w:t>1zu1 Prototypen GmbH &amp; Co KG</w:t>
      </w:r>
    </w:p>
    <w:p w14:paraId="7FCB8156" w14:textId="77777777" w:rsidR="006766F3" w:rsidRPr="006735E9" w:rsidRDefault="006766F3" w:rsidP="00EE755D">
      <w:pPr>
        <w:spacing w:line="280" w:lineRule="atLeast"/>
        <w:rPr>
          <w:lang w:val="de-DE"/>
        </w:rPr>
      </w:pPr>
    </w:p>
    <w:p w14:paraId="3D2DBCEC" w14:textId="77777777" w:rsidR="006766F3" w:rsidRPr="006735E9" w:rsidRDefault="006766F3" w:rsidP="00EE755D">
      <w:pPr>
        <w:spacing w:line="280" w:lineRule="atLeast"/>
        <w:rPr>
          <w:lang w:val="de-DE"/>
        </w:rPr>
      </w:pPr>
    </w:p>
    <w:p w14:paraId="1EB58D2B" w14:textId="7E8EB728" w:rsidR="005F17A9" w:rsidRPr="008E3A92" w:rsidRDefault="005F17A9" w:rsidP="00EE755D">
      <w:pPr>
        <w:spacing w:line="280" w:lineRule="atLeast"/>
        <w:rPr>
          <w:b/>
          <w:bCs/>
          <w:color w:val="FF0000"/>
        </w:rPr>
      </w:pPr>
      <w:r>
        <w:rPr>
          <w:b/>
          <w:bCs/>
          <w:lang w:val="de-DE"/>
        </w:rPr>
        <w:t>1zu1</w:t>
      </w:r>
      <w:r w:rsidR="009E7523">
        <w:rPr>
          <w:b/>
          <w:bCs/>
          <w:lang w:val="de-DE"/>
        </w:rPr>
        <w:t xml:space="preserve"> </w:t>
      </w:r>
      <w:r w:rsidR="00DF5310">
        <w:rPr>
          <w:b/>
          <w:bCs/>
          <w:lang w:val="de-DE"/>
        </w:rPr>
        <w:t>steigert</w:t>
      </w:r>
      <w:r w:rsidR="00A0277A">
        <w:rPr>
          <w:b/>
          <w:bCs/>
          <w:lang w:val="de-DE"/>
        </w:rPr>
        <w:t xml:space="preserve"> Spritzguss-Kapazität </w:t>
      </w:r>
      <w:r w:rsidR="00342BC0">
        <w:rPr>
          <w:b/>
          <w:bCs/>
          <w:lang w:val="de-DE"/>
        </w:rPr>
        <w:t>mit Alu-Werk</w:t>
      </w:r>
      <w:r w:rsidR="00342BC0" w:rsidRPr="00E7168B">
        <w:rPr>
          <w:b/>
          <w:bCs/>
          <w:lang w:val="de-DE"/>
        </w:rPr>
        <w:t xml:space="preserve">zeugen </w:t>
      </w:r>
      <w:r w:rsidR="00A0277A" w:rsidRPr="00E7168B">
        <w:rPr>
          <w:b/>
          <w:bCs/>
          <w:lang w:val="de-DE"/>
        </w:rPr>
        <w:t xml:space="preserve">auf </w:t>
      </w:r>
      <w:r w:rsidR="00713A92" w:rsidRPr="00E7168B">
        <w:rPr>
          <w:b/>
          <w:bCs/>
          <w:lang w:val="de-DE"/>
        </w:rPr>
        <w:t xml:space="preserve">über </w:t>
      </w:r>
      <w:r w:rsidR="008E3A92" w:rsidRPr="00E7168B">
        <w:rPr>
          <w:b/>
          <w:bCs/>
          <w:lang w:val="de-DE"/>
        </w:rPr>
        <w:t>1</w:t>
      </w:r>
      <w:r w:rsidR="00713A92" w:rsidRPr="00E7168B">
        <w:rPr>
          <w:b/>
          <w:bCs/>
          <w:lang w:val="de-DE"/>
        </w:rPr>
        <w:t>00</w:t>
      </w:r>
      <w:r w:rsidR="00A0277A" w:rsidRPr="00E7168B">
        <w:rPr>
          <w:b/>
          <w:bCs/>
          <w:lang w:val="de-DE"/>
        </w:rPr>
        <w:t>.000 Teile</w:t>
      </w:r>
    </w:p>
    <w:p w14:paraId="4EF86E53" w14:textId="2C89E085" w:rsidR="00A0277A" w:rsidRDefault="00A0277A" w:rsidP="00EE755D">
      <w:pPr>
        <w:spacing w:line="280" w:lineRule="atLeast"/>
        <w:rPr>
          <w:lang w:val="de-DE"/>
        </w:rPr>
      </w:pPr>
      <w:r>
        <w:rPr>
          <w:lang w:val="de-DE"/>
        </w:rPr>
        <w:t xml:space="preserve">High-Tech-Unternehmen realisierte </w:t>
      </w:r>
      <w:r w:rsidR="00604F2C">
        <w:rPr>
          <w:lang w:val="de-DE"/>
        </w:rPr>
        <w:t>Rekordp</w:t>
      </w:r>
      <w:r w:rsidR="00A276AA">
        <w:rPr>
          <w:lang w:val="de-DE"/>
        </w:rPr>
        <w:t xml:space="preserve">rojekt </w:t>
      </w:r>
      <w:r>
        <w:rPr>
          <w:lang w:val="de-DE"/>
        </w:rPr>
        <w:t xml:space="preserve">für </w:t>
      </w:r>
      <w:r w:rsidRPr="00A0277A">
        <w:rPr>
          <w:lang w:val="de-DE"/>
        </w:rPr>
        <w:t>Medizintechnik-Unternehmen</w:t>
      </w:r>
      <w:r>
        <w:rPr>
          <w:lang w:val="de-DE"/>
        </w:rPr>
        <w:t xml:space="preserve"> </w:t>
      </w:r>
      <w:proofErr w:type="spellStart"/>
      <w:r w:rsidR="00E7168B" w:rsidRPr="00E7168B">
        <w:rPr>
          <w:lang w:val="de-DE"/>
        </w:rPr>
        <w:t>BluSense-Diagnostics</w:t>
      </w:r>
      <w:proofErr w:type="spellEnd"/>
    </w:p>
    <w:p w14:paraId="33BE5F71" w14:textId="77777777" w:rsidR="00A0277A" w:rsidRDefault="00A0277A" w:rsidP="00EE755D">
      <w:pPr>
        <w:spacing w:line="280" w:lineRule="atLeast"/>
        <w:rPr>
          <w:lang w:val="de-DE"/>
        </w:rPr>
      </w:pPr>
    </w:p>
    <w:p w14:paraId="60B5489B" w14:textId="18DA81A8" w:rsidR="008A056E" w:rsidRPr="00E7168B" w:rsidRDefault="00AB3C52" w:rsidP="00EE755D">
      <w:pPr>
        <w:spacing w:line="280" w:lineRule="atLeast"/>
        <w:rPr>
          <w:i/>
          <w:iCs/>
        </w:rPr>
      </w:pPr>
      <w:r w:rsidRPr="00E7168B">
        <w:rPr>
          <w:i/>
          <w:iCs/>
        </w:rPr>
        <w:t>Dornbirn,</w:t>
      </w:r>
      <w:r w:rsidR="00412128" w:rsidRPr="00E7168B">
        <w:rPr>
          <w:i/>
          <w:iCs/>
        </w:rPr>
        <w:t xml:space="preserve"> </w:t>
      </w:r>
      <w:r w:rsidR="00E7168B">
        <w:rPr>
          <w:i/>
          <w:iCs/>
        </w:rPr>
        <w:t>14</w:t>
      </w:r>
      <w:r w:rsidR="00412128" w:rsidRPr="00E7168B">
        <w:rPr>
          <w:i/>
          <w:iCs/>
        </w:rPr>
        <w:t xml:space="preserve">. </w:t>
      </w:r>
      <w:r w:rsidR="00A0277A" w:rsidRPr="00E7168B">
        <w:rPr>
          <w:i/>
          <w:iCs/>
        </w:rPr>
        <w:t>Juni</w:t>
      </w:r>
      <w:r w:rsidR="003A603C" w:rsidRPr="00E7168B">
        <w:rPr>
          <w:i/>
          <w:iCs/>
        </w:rPr>
        <w:t xml:space="preserve"> </w:t>
      </w:r>
      <w:r w:rsidR="009D6B99" w:rsidRPr="00E7168B">
        <w:rPr>
          <w:i/>
          <w:iCs/>
        </w:rPr>
        <w:t>20</w:t>
      </w:r>
      <w:r w:rsidR="00994B54" w:rsidRPr="00E7168B">
        <w:rPr>
          <w:i/>
          <w:iCs/>
        </w:rPr>
        <w:t>2</w:t>
      </w:r>
      <w:r w:rsidR="009E7523" w:rsidRPr="00E7168B">
        <w:rPr>
          <w:i/>
          <w:iCs/>
        </w:rPr>
        <w:t>2</w:t>
      </w:r>
      <w:r w:rsidRPr="00E7168B">
        <w:rPr>
          <w:i/>
          <w:iCs/>
        </w:rPr>
        <w:t xml:space="preserve"> –</w:t>
      </w:r>
      <w:r w:rsidR="008F1442" w:rsidRPr="00E7168B">
        <w:rPr>
          <w:i/>
          <w:iCs/>
        </w:rPr>
        <w:t xml:space="preserve"> </w:t>
      </w:r>
      <w:r w:rsidR="00A276AA" w:rsidRPr="00E7168B">
        <w:rPr>
          <w:i/>
          <w:iCs/>
        </w:rPr>
        <w:t>Optimierte Aluminium</w:t>
      </w:r>
      <w:r w:rsidR="005B02A9" w:rsidRPr="00E7168B">
        <w:rPr>
          <w:i/>
          <w:iCs/>
        </w:rPr>
        <w:t>-W</w:t>
      </w:r>
      <w:r w:rsidR="00A276AA" w:rsidRPr="00E7168B">
        <w:rPr>
          <w:i/>
          <w:iCs/>
        </w:rPr>
        <w:t xml:space="preserve">erkzeuge ermöglichen </w:t>
      </w:r>
      <w:r w:rsidR="008A056E" w:rsidRPr="00E7168B">
        <w:rPr>
          <w:i/>
          <w:iCs/>
        </w:rPr>
        <w:t>Spritzguss-Spitzenleistungen</w:t>
      </w:r>
      <w:r w:rsidR="005B02A9" w:rsidRPr="00E7168B">
        <w:rPr>
          <w:i/>
          <w:iCs/>
        </w:rPr>
        <w:t xml:space="preserve"> im Eiltempo</w:t>
      </w:r>
      <w:r w:rsidR="00A276AA" w:rsidRPr="00E7168B">
        <w:rPr>
          <w:i/>
          <w:iCs/>
        </w:rPr>
        <w:t xml:space="preserve">: </w:t>
      </w:r>
      <w:r w:rsidR="008A056E" w:rsidRPr="00E7168B">
        <w:rPr>
          <w:i/>
          <w:iCs/>
        </w:rPr>
        <w:t xml:space="preserve">1zu1 </w:t>
      </w:r>
      <w:r w:rsidR="00B5432B" w:rsidRPr="00E7168B">
        <w:rPr>
          <w:i/>
          <w:iCs/>
        </w:rPr>
        <w:t xml:space="preserve">fertigt mittelgroße Serien bis 100.000 Stück. Durch die Beschichtung der im Haus gefertigten Alu-Werkzeuge lassen sich die Losgrößen weiter steigern. So hat 1zu1 </w:t>
      </w:r>
      <w:r w:rsidR="008A056E" w:rsidRPr="00E7168B">
        <w:rPr>
          <w:i/>
          <w:iCs/>
        </w:rPr>
        <w:t xml:space="preserve">für das dänische Medizintechnik-Unternehmen </w:t>
      </w:r>
      <w:proofErr w:type="spellStart"/>
      <w:r w:rsidR="00E7168B" w:rsidRPr="00E7168B">
        <w:rPr>
          <w:i/>
          <w:iCs/>
        </w:rPr>
        <w:t>BluSense-Diagnostics</w:t>
      </w:r>
      <w:proofErr w:type="spellEnd"/>
      <w:r w:rsidR="00E7168B" w:rsidRPr="00E7168B">
        <w:rPr>
          <w:i/>
          <w:iCs/>
        </w:rPr>
        <w:t xml:space="preserve"> </w:t>
      </w:r>
      <w:r w:rsidR="008A056E" w:rsidRPr="00E7168B">
        <w:rPr>
          <w:i/>
          <w:iCs/>
        </w:rPr>
        <w:t>3</w:t>
      </w:r>
      <w:r w:rsidR="0077455D" w:rsidRPr="00E7168B">
        <w:rPr>
          <w:i/>
          <w:iCs/>
        </w:rPr>
        <w:t>25</w:t>
      </w:r>
      <w:r w:rsidR="008A056E" w:rsidRPr="00E7168B">
        <w:rPr>
          <w:i/>
          <w:iCs/>
        </w:rPr>
        <w:t xml:space="preserve">.000 Vorserienteile in Reinraumqualität produziert. </w:t>
      </w:r>
      <w:r w:rsidR="00A276AA" w:rsidRPr="00E7168B">
        <w:rPr>
          <w:i/>
          <w:iCs/>
        </w:rPr>
        <w:t xml:space="preserve">Das High-Tech-Unternehmen </w:t>
      </w:r>
      <w:r w:rsidR="00950387" w:rsidRPr="00E7168B">
        <w:rPr>
          <w:i/>
          <w:iCs/>
        </w:rPr>
        <w:t>begleitete das Projekt</w:t>
      </w:r>
      <w:r w:rsidR="00A276AA" w:rsidRPr="00E7168B">
        <w:rPr>
          <w:i/>
          <w:iCs/>
        </w:rPr>
        <w:t xml:space="preserve"> </w:t>
      </w:r>
      <w:r w:rsidR="00AB27CE" w:rsidRPr="00E7168B">
        <w:rPr>
          <w:i/>
          <w:iCs/>
        </w:rPr>
        <w:t>vom</w:t>
      </w:r>
      <w:r w:rsidR="005B02A9" w:rsidRPr="00E7168B">
        <w:rPr>
          <w:i/>
          <w:iCs/>
        </w:rPr>
        <w:t xml:space="preserve"> ersten</w:t>
      </w:r>
      <w:r w:rsidR="00AB27CE" w:rsidRPr="00E7168B">
        <w:rPr>
          <w:i/>
          <w:iCs/>
        </w:rPr>
        <w:t xml:space="preserve"> Prototyp bis zum serienreifen </w:t>
      </w:r>
      <w:r w:rsidR="005B02A9" w:rsidRPr="00E7168B">
        <w:rPr>
          <w:i/>
          <w:iCs/>
        </w:rPr>
        <w:t>Produkt</w:t>
      </w:r>
      <w:r w:rsidR="00AB27CE" w:rsidRPr="00E7168B">
        <w:rPr>
          <w:i/>
          <w:iCs/>
        </w:rPr>
        <w:t xml:space="preserve">. </w:t>
      </w:r>
      <w:r w:rsidR="005B02A9" w:rsidRPr="00E7168B">
        <w:rPr>
          <w:i/>
          <w:iCs/>
        </w:rPr>
        <w:t>Da</w:t>
      </w:r>
      <w:r w:rsidR="00950387" w:rsidRPr="00E7168B">
        <w:rPr>
          <w:i/>
          <w:iCs/>
        </w:rPr>
        <w:t>mit</w:t>
      </w:r>
      <w:r w:rsidR="005B02A9" w:rsidRPr="00E7168B">
        <w:rPr>
          <w:i/>
          <w:iCs/>
        </w:rPr>
        <w:t xml:space="preserve"> ermöglicht </w:t>
      </w:r>
      <w:r w:rsidR="00950387" w:rsidRPr="00E7168B">
        <w:rPr>
          <w:i/>
          <w:iCs/>
        </w:rPr>
        <w:t>1zu1 seinen Kunden den</w:t>
      </w:r>
      <w:r w:rsidR="005B02A9" w:rsidRPr="00E7168B">
        <w:rPr>
          <w:i/>
          <w:iCs/>
        </w:rPr>
        <w:t xml:space="preserve"> nahtlosen Übergang zur Massenproduktion.</w:t>
      </w:r>
    </w:p>
    <w:p w14:paraId="251F40BF" w14:textId="77777777" w:rsidR="008A056E" w:rsidRPr="00E7168B" w:rsidRDefault="008A056E" w:rsidP="00EE755D">
      <w:pPr>
        <w:spacing w:line="280" w:lineRule="atLeast"/>
      </w:pPr>
    </w:p>
    <w:p w14:paraId="3F23BC62" w14:textId="77777777" w:rsidR="00774633" w:rsidRPr="00EF0F33" w:rsidRDefault="00774633" w:rsidP="00774633">
      <w:pPr>
        <w:spacing w:line="280" w:lineRule="atLeast"/>
      </w:pPr>
      <w:r w:rsidRPr="00EF0F33">
        <w:t>1zu1 erweitert die Produktionskapazität seiner Spritzgussabteilung. Höchste Qualitätsstandards und optimierte Produktionsprozesse ermöglichen mit den von 1zu1 hergestellten Aluminium-Werkzeugen ab sofort mittelgroße Serien bis 100.000 Stück – und das im Expressverfahren. Die Kapazität kann zudem mittels chemischer Beschichtungsverfahren weiter gesteigert werden. „Von der Entwicklung des Pilotwerkzeugs über die Herstellung des Produktionswerkzeugs bis zur Qualitätskontrolle mittels CT-Messung vergehen nur wenige Wochen“, berichtet Wolfgang Humml, technischer Geschäftsführer von 1zu1.</w:t>
      </w:r>
    </w:p>
    <w:p w14:paraId="58FED331" w14:textId="77777777" w:rsidR="00774633" w:rsidRPr="00EF0F33" w:rsidRDefault="00774633" w:rsidP="00774633">
      <w:pPr>
        <w:spacing w:line="280" w:lineRule="atLeast"/>
      </w:pPr>
    </w:p>
    <w:p w14:paraId="42F8E59A" w14:textId="77777777" w:rsidR="00774633" w:rsidRPr="00EF0F33" w:rsidRDefault="00774633" w:rsidP="00774633">
      <w:pPr>
        <w:spacing w:line="280" w:lineRule="atLeast"/>
      </w:pPr>
      <w:r w:rsidRPr="00EF0F33">
        <w:t xml:space="preserve">Damit sorgt das High-Tech-Unternehmen in Zeiten volatiler Lieferketten für die rasche, kostengünstige und garantierte Umsetzung serienreifer Kunststoffteile in Originalwerkstoffen mit Größen bis zu 250 Millimeter. „Wir ermöglichen unseren Kunden durch Rapid </w:t>
      </w:r>
      <w:proofErr w:type="spellStart"/>
      <w:r w:rsidRPr="00EF0F33">
        <w:t>Tooling</w:t>
      </w:r>
      <w:proofErr w:type="spellEnd"/>
      <w:r w:rsidRPr="00EF0F33">
        <w:t xml:space="preserve"> eine nahtlose Vorserienproduktion mit hohen Stückzahlen und verschaffen ihnen damit einen enormen Marktvorteil bis zum Start der Massenproduktion“, betont Humml. </w:t>
      </w:r>
    </w:p>
    <w:p w14:paraId="796D1324" w14:textId="77777777" w:rsidR="00E17863" w:rsidRDefault="00E17863" w:rsidP="00EE755D">
      <w:pPr>
        <w:spacing w:line="280" w:lineRule="atLeast"/>
      </w:pPr>
    </w:p>
    <w:p w14:paraId="761EBD8A" w14:textId="2E9757BE" w:rsidR="007F5B4F" w:rsidRPr="007F5B4F" w:rsidRDefault="009E5FE1" w:rsidP="00EE755D">
      <w:pPr>
        <w:spacing w:line="280" w:lineRule="atLeast"/>
        <w:rPr>
          <w:b/>
          <w:bCs/>
        </w:rPr>
      </w:pPr>
      <w:r>
        <w:rPr>
          <w:b/>
          <w:bCs/>
        </w:rPr>
        <w:t xml:space="preserve">Referenzprojekt: </w:t>
      </w:r>
      <w:r w:rsidR="005B6D00">
        <w:rPr>
          <w:b/>
          <w:bCs/>
        </w:rPr>
        <w:t>Vorsprung durch optimale Entwicklung</w:t>
      </w:r>
    </w:p>
    <w:p w14:paraId="5952FCE3" w14:textId="77777777" w:rsidR="00774633" w:rsidRPr="00EF0F33" w:rsidRDefault="00774633" w:rsidP="00774633">
      <w:pPr>
        <w:spacing w:line="280" w:lineRule="atLeast"/>
      </w:pPr>
      <w:r w:rsidRPr="00EF0F33">
        <w:t xml:space="preserve">Mikrofluidik, Reinraumqualität und mehr als eine Viertelmillion Exemplare in der Vorserie: Bei der Realisierung eines Spritzguss-Steckmoduls für die Analyse von Viruserkrankungen gelang 1zu1 und dem dänischen Medizintechnik-Unternehmen </w:t>
      </w:r>
      <w:proofErr w:type="spellStart"/>
      <w:r w:rsidRPr="00EF0F33">
        <w:t>BluSense</w:t>
      </w:r>
      <w:r>
        <w:t>-</w:t>
      </w:r>
      <w:r w:rsidRPr="00EF0F33">
        <w:t>Diagnostics</w:t>
      </w:r>
      <w:proofErr w:type="spellEnd"/>
      <w:r w:rsidRPr="00EF0F33">
        <w:t xml:space="preserve"> der perfekte Entwicklungsprozess vom Prototyp bis zum serienreifen Produkt. Nach der erfolgreichen Pilotphase wurde für die Produktion in nur sechs Wochen erstmals ein beschichtetes Alu-Werkzeug hergestellt. </w:t>
      </w:r>
    </w:p>
    <w:p w14:paraId="5FBC81AE" w14:textId="77777777" w:rsidR="00774633" w:rsidRPr="00EF0F33" w:rsidRDefault="00774633" w:rsidP="00774633">
      <w:pPr>
        <w:spacing w:line="280" w:lineRule="atLeast"/>
      </w:pPr>
    </w:p>
    <w:p w14:paraId="5DC7DBA8" w14:textId="05EEE58F" w:rsidR="00774633" w:rsidRPr="00EF0F33" w:rsidRDefault="00774633" w:rsidP="00774633">
      <w:pPr>
        <w:spacing w:line="280" w:lineRule="atLeast"/>
      </w:pPr>
      <w:r w:rsidRPr="00EF0F33">
        <w:t>Über ein chemisches Beschichtungsverfahren wurde die Standzeit des Werkzeugs deutlich erhöht und die Entformung der Bauteile verbessert. Das sorgt für höhere Produktivität und geringeren Ausschuss. Beste Voraussetzungen für die Fertigung kleiner und mittlerer Serien funktionstauglicher Bauteile: „Das beschichte</w:t>
      </w:r>
      <w:r w:rsidR="00A876CC">
        <w:t>te</w:t>
      </w:r>
      <w:r w:rsidRPr="00EF0F33">
        <w:t xml:space="preserve"> Werkzeug ist dreieinhalbmal härter als herkömmliche Alu-Werkzeuge und reicht nahe an gehärtete Stahlwerkzeuge heran“, erklärt Bernd Patscheider, Fertigungsleiter </w:t>
      </w:r>
      <w:proofErr w:type="spellStart"/>
      <w:r w:rsidRPr="00EF0F33">
        <w:t>Tooling</w:t>
      </w:r>
      <w:proofErr w:type="spellEnd"/>
      <w:r w:rsidRPr="00EF0F33">
        <w:t xml:space="preserve"> bei 1zu1.</w:t>
      </w:r>
    </w:p>
    <w:p w14:paraId="5742A800" w14:textId="77777777" w:rsidR="00774633" w:rsidRDefault="00774633" w:rsidP="00774633">
      <w:pPr>
        <w:spacing w:line="280" w:lineRule="atLeast"/>
      </w:pPr>
    </w:p>
    <w:p w14:paraId="3333FE63" w14:textId="30724E45" w:rsidR="00774633" w:rsidRDefault="00774633" w:rsidP="00774633">
      <w:pPr>
        <w:spacing w:line="280" w:lineRule="atLeast"/>
      </w:pPr>
      <w:r w:rsidRPr="003B65E0">
        <w:t xml:space="preserve">Durch die exklusive Nutzung der Spritzguss-Maschine im Reinraum sowie eine Werkzeugauslegung mit Heißkanal und Nadelverschlussdüse, </w:t>
      </w:r>
      <w:r w:rsidR="00985F62">
        <w:t>die</w:t>
      </w:r>
      <w:r w:rsidRPr="003B65E0">
        <w:t xml:space="preserve"> keinen manuellen Kontakt erfordert, </w:t>
      </w:r>
      <w:r>
        <w:t>kann</w:t>
      </w:r>
      <w:r w:rsidRPr="003B65E0">
        <w:t xml:space="preserve"> 1zu1 die geforderte </w:t>
      </w:r>
      <w:r>
        <w:t>Serienq</w:t>
      </w:r>
      <w:r w:rsidRPr="003B65E0">
        <w:t>ualität in ISO Klasse 8 garantieren.</w:t>
      </w:r>
      <w:r>
        <w:t xml:space="preserve"> Die Qualität der Teile wird </w:t>
      </w:r>
      <w:r w:rsidRPr="00E17863">
        <w:t xml:space="preserve">zudem </w:t>
      </w:r>
      <w:r>
        <w:t>in definierten Tranchen mittels</w:t>
      </w:r>
      <w:r w:rsidRPr="00E17863">
        <w:t xml:space="preserve"> </w:t>
      </w:r>
      <w:r>
        <w:t>modernster Computertomographie-Messung geprüft. „All das ermöglicht eine umgehende</w:t>
      </w:r>
      <w:r w:rsidRPr="005B6D00">
        <w:t xml:space="preserve"> Reaktion auf etwaige Abweichungen durch Werkzeugverschleiß, </w:t>
      </w:r>
      <w:r>
        <w:t xml:space="preserve">eine </w:t>
      </w:r>
      <w:r w:rsidRPr="005B6D00">
        <w:t xml:space="preserve">minimale Markteinführungszeit </w:t>
      </w:r>
      <w:r>
        <w:t xml:space="preserve">sowie </w:t>
      </w:r>
      <w:r w:rsidRPr="005B6D00">
        <w:t>garantierte Liefertermine</w:t>
      </w:r>
      <w:r>
        <w:t>“, so Humml.</w:t>
      </w:r>
    </w:p>
    <w:p w14:paraId="0F50BAC0" w14:textId="77777777" w:rsidR="00E17863" w:rsidRPr="00094BB8" w:rsidRDefault="00E17863" w:rsidP="00EE755D">
      <w:pPr>
        <w:spacing w:line="280" w:lineRule="atLeast"/>
        <w:rPr>
          <w:iCs/>
        </w:rPr>
      </w:pPr>
    </w:p>
    <w:p w14:paraId="0BC83FDF" w14:textId="0FF3882D" w:rsidR="009500F1" w:rsidRPr="00A97F97" w:rsidRDefault="0031646A" w:rsidP="00EE755D">
      <w:pPr>
        <w:spacing w:line="280" w:lineRule="atLeast"/>
        <w:rPr>
          <w:b/>
          <w:bCs/>
        </w:rPr>
      </w:pPr>
      <w:r w:rsidRPr="00A97F97">
        <w:rPr>
          <w:b/>
        </w:rPr>
        <w:lastRenderedPageBreak/>
        <w:t>Info:</w:t>
      </w:r>
      <w:r w:rsidR="009500F1" w:rsidRPr="00A97F97">
        <w:rPr>
          <w:b/>
        </w:rPr>
        <w:t xml:space="preserve"> </w:t>
      </w:r>
      <w:hyperlink r:id="rId5" w:history="1">
        <w:r w:rsidR="00CC3F3B" w:rsidRPr="00A97F97">
          <w:rPr>
            <w:rStyle w:val="Hyperlink"/>
            <w:b/>
            <w:bCs/>
          </w:rPr>
          <w:t>www.1zu1.eu</w:t>
        </w:r>
      </w:hyperlink>
    </w:p>
    <w:p w14:paraId="2A528A9B" w14:textId="77777777" w:rsidR="006978E4" w:rsidRDefault="006978E4" w:rsidP="00EE755D">
      <w:pPr>
        <w:spacing w:line="280" w:lineRule="atLeast"/>
        <w:rPr>
          <w:rFonts w:cs="Arial"/>
          <w:b/>
          <w:bCs/>
          <w:szCs w:val="21"/>
        </w:rPr>
      </w:pPr>
    </w:p>
    <w:p w14:paraId="6ED3EFA5" w14:textId="77777777" w:rsidR="006978E4" w:rsidRDefault="006978E4" w:rsidP="00EE755D">
      <w:pPr>
        <w:spacing w:line="280" w:lineRule="atLeast"/>
        <w:rPr>
          <w:rFonts w:cs="Arial"/>
          <w:b/>
          <w:bCs/>
          <w:szCs w:val="21"/>
        </w:rPr>
      </w:pPr>
    </w:p>
    <w:p w14:paraId="5A6E21F4" w14:textId="77777777" w:rsidR="006978E4" w:rsidRDefault="006978E4" w:rsidP="00EE755D">
      <w:pPr>
        <w:spacing w:line="280" w:lineRule="atLeast"/>
        <w:rPr>
          <w:rFonts w:cs="Arial"/>
          <w:b/>
          <w:bCs/>
          <w:szCs w:val="21"/>
        </w:rPr>
      </w:pPr>
    </w:p>
    <w:p w14:paraId="5591DFAF" w14:textId="539D73BE" w:rsidR="00061556" w:rsidRDefault="00061556" w:rsidP="00EE755D">
      <w:pPr>
        <w:spacing w:line="280" w:lineRule="atLeast"/>
        <w:rPr>
          <w:rFonts w:cs="Arial"/>
          <w:b/>
          <w:bCs/>
          <w:szCs w:val="21"/>
        </w:rPr>
      </w:pPr>
      <w:r>
        <w:rPr>
          <w:rFonts w:cs="Arial"/>
          <w:b/>
          <w:bCs/>
          <w:szCs w:val="21"/>
        </w:rPr>
        <w:t>Über 1zu1</w:t>
      </w:r>
    </w:p>
    <w:p w14:paraId="583F3223" w14:textId="63AC5EAE" w:rsidR="00955C19" w:rsidRPr="008C6B00" w:rsidRDefault="00955C19" w:rsidP="00EE755D">
      <w:pPr>
        <w:spacing w:line="280" w:lineRule="atLeast"/>
        <w:rPr>
          <w:rFonts w:cs="Arial"/>
          <w:iCs/>
          <w:szCs w:val="21"/>
        </w:rPr>
      </w:pPr>
      <w:r w:rsidRPr="008C6B00">
        <w:rPr>
          <w:rFonts w:cs="Arial"/>
          <w:iCs/>
          <w:szCs w:val="21"/>
        </w:rPr>
        <w:t>Die 1zu1 Prototypen GmbH &amp; Co KG mit Sitz in Dornbirn (Vorarlberg/Österreich) produziert Prototypen, Kleinserien- und Serienteile</w:t>
      </w:r>
      <w:r w:rsidR="00DE4758">
        <w:rPr>
          <w:rFonts w:cs="Arial"/>
          <w:iCs/>
          <w:szCs w:val="21"/>
        </w:rPr>
        <w:t xml:space="preserve"> aus Kunststoff</w:t>
      </w:r>
      <w:r w:rsidRPr="008C6B00">
        <w:rPr>
          <w:rFonts w:cs="Arial"/>
          <w:iCs/>
          <w:szCs w:val="21"/>
        </w:rPr>
        <w:t xml:space="preserve">. Für die Fertigung setzt 1zu1 die wichtigsten 3D-Druck-Verfahren wie Lasersintern und Stereolithografie ein. Zusätzlich kommt Vakuumguss zum Einsatz. Im Spritzguss </w:t>
      </w:r>
      <w:r w:rsidR="00DE4758">
        <w:rPr>
          <w:rFonts w:cs="Arial"/>
          <w:iCs/>
          <w:szCs w:val="21"/>
        </w:rPr>
        <w:t xml:space="preserve">stellt </w:t>
      </w:r>
      <w:r w:rsidRPr="008C6B00">
        <w:rPr>
          <w:rFonts w:cs="Arial"/>
          <w:iCs/>
          <w:szCs w:val="21"/>
        </w:rPr>
        <w:t xml:space="preserve">das Unternehmen Kunststoffteile </w:t>
      </w:r>
      <w:r w:rsidR="00DE4758">
        <w:rPr>
          <w:rFonts w:cs="Arial"/>
          <w:iCs/>
          <w:szCs w:val="21"/>
        </w:rPr>
        <w:t xml:space="preserve">mit selbst gefertigten </w:t>
      </w:r>
      <w:r w:rsidRPr="008C6B00">
        <w:rPr>
          <w:rFonts w:cs="Arial"/>
          <w:iCs/>
          <w:szCs w:val="21"/>
        </w:rPr>
        <w:t xml:space="preserve">Aluminium-Werkzeugen </w:t>
      </w:r>
      <w:r w:rsidR="00DE4758">
        <w:rPr>
          <w:rFonts w:cs="Arial"/>
          <w:iCs/>
          <w:szCs w:val="21"/>
        </w:rPr>
        <w:t xml:space="preserve">her </w:t>
      </w:r>
      <w:r w:rsidRPr="008C6B00">
        <w:rPr>
          <w:rFonts w:cs="Arial"/>
          <w:iCs/>
          <w:szCs w:val="21"/>
        </w:rPr>
        <w:t xml:space="preserve">– bei Bedarf auch im eigenen Reinraum. </w:t>
      </w:r>
      <w:r w:rsidR="00AF0DBF">
        <w:rPr>
          <w:rFonts w:cs="Arial"/>
          <w:iCs/>
          <w:szCs w:val="21"/>
        </w:rPr>
        <w:t>D</w:t>
      </w:r>
      <w:r w:rsidRPr="008C6B00">
        <w:rPr>
          <w:rFonts w:cs="Arial"/>
          <w:iCs/>
          <w:szCs w:val="21"/>
        </w:rPr>
        <w:t xml:space="preserve">as Portfolio </w:t>
      </w:r>
      <w:r w:rsidR="00AF0DBF">
        <w:rPr>
          <w:rFonts w:cs="Arial"/>
          <w:iCs/>
          <w:szCs w:val="21"/>
        </w:rPr>
        <w:t xml:space="preserve">umfasst auch </w:t>
      </w:r>
      <w:r w:rsidRPr="008C6B00">
        <w:rPr>
          <w:rFonts w:cs="Arial"/>
          <w:iCs/>
          <w:szCs w:val="21"/>
        </w:rPr>
        <w:t>eine Vielzahl von Oberflächen- und Bedruckungstechniken</w:t>
      </w:r>
      <w:r w:rsidR="008C6B00" w:rsidRPr="008C6B00">
        <w:rPr>
          <w:rFonts w:cs="Arial"/>
          <w:iCs/>
          <w:szCs w:val="21"/>
        </w:rPr>
        <w:t>.</w:t>
      </w:r>
    </w:p>
    <w:p w14:paraId="0B734255" w14:textId="77777777" w:rsidR="004B2FC0" w:rsidRPr="004B2FC0" w:rsidRDefault="004B2FC0" w:rsidP="00EE755D">
      <w:pPr>
        <w:spacing w:line="280" w:lineRule="atLeast"/>
        <w:rPr>
          <w:rFonts w:cs="Arial"/>
          <w:szCs w:val="21"/>
        </w:rPr>
      </w:pPr>
    </w:p>
    <w:p w14:paraId="5FC473A5" w14:textId="6A164002" w:rsidR="0010233F" w:rsidRPr="002D01B6" w:rsidRDefault="004B2FC0" w:rsidP="00EE755D">
      <w:pPr>
        <w:spacing w:line="280" w:lineRule="atLeast"/>
        <w:rPr>
          <w:rFonts w:cs="Arial"/>
          <w:szCs w:val="21"/>
        </w:rPr>
      </w:pPr>
      <w:r w:rsidRPr="004B2FC0">
        <w:rPr>
          <w:rFonts w:cs="Arial"/>
          <w:szCs w:val="21"/>
        </w:rPr>
        <w:t xml:space="preserve">Gegründet wurde das Unternehmen 1996 von Wolfgang Humml und Hannes Hämmerle, die bis heute Geschäftsführer sind. </w:t>
      </w:r>
      <w:r w:rsidR="009A084F">
        <w:rPr>
          <w:rFonts w:cs="Arial"/>
          <w:szCs w:val="21"/>
        </w:rPr>
        <w:t xml:space="preserve">Seit 1. Februar </w:t>
      </w:r>
      <w:r w:rsidR="00DE4758">
        <w:rPr>
          <w:rFonts w:cs="Arial"/>
          <w:szCs w:val="21"/>
        </w:rPr>
        <w:t xml:space="preserve">2022 </w:t>
      </w:r>
      <w:r w:rsidR="009A084F">
        <w:rPr>
          <w:rFonts w:cs="Arial"/>
          <w:szCs w:val="21"/>
        </w:rPr>
        <w:t xml:space="preserve">ist 1zu1 Teil der schwedischen Prototal-Gruppe mit Sitz in </w:t>
      </w:r>
      <w:r w:rsidR="009A084F">
        <w:t>Jönköping.</w:t>
      </w:r>
      <w:r w:rsidR="009A084F">
        <w:rPr>
          <w:rFonts w:cs="Arial"/>
          <w:szCs w:val="21"/>
        </w:rPr>
        <w:t xml:space="preserve"> </w:t>
      </w:r>
      <w:r w:rsidR="00295344">
        <w:rPr>
          <w:rFonts w:cs="Arial"/>
          <w:szCs w:val="21"/>
        </w:rPr>
        <w:t xml:space="preserve">Derzeit arbeiten </w:t>
      </w:r>
      <w:r w:rsidR="00175173" w:rsidRPr="00E612A8">
        <w:rPr>
          <w:rFonts w:cs="Arial"/>
          <w:szCs w:val="21"/>
        </w:rPr>
        <w:t>160</w:t>
      </w:r>
      <w:r w:rsidR="00295344" w:rsidRPr="00E612A8">
        <w:rPr>
          <w:rFonts w:cs="Arial"/>
          <w:szCs w:val="21"/>
        </w:rPr>
        <w:t xml:space="preserve"> </w:t>
      </w:r>
      <w:r w:rsidR="00295344">
        <w:rPr>
          <w:rFonts w:cs="Arial"/>
          <w:szCs w:val="21"/>
        </w:rPr>
        <w:t>Mitarbeiter</w:t>
      </w:r>
      <w:r w:rsidR="00834155">
        <w:rPr>
          <w:rFonts w:cs="Arial"/>
          <w:szCs w:val="21"/>
        </w:rPr>
        <w:t>Innen</w:t>
      </w:r>
      <w:r w:rsidR="00A27E7F" w:rsidRPr="00A27E7F">
        <w:rPr>
          <w:rFonts w:cs="Arial"/>
          <w:szCs w:val="21"/>
        </w:rPr>
        <w:t xml:space="preserve"> </w:t>
      </w:r>
      <w:r w:rsidR="00A27E7F">
        <w:rPr>
          <w:rFonts w:cs="Arial"/>
          <w:szCs w:val="21"/>
        </w:rPr>
        <w:t>bei 1zu1</w:t>
      </w:r>
      <w:r w:rsidR="00295344">
        <w:rPr>
          <w:rFonts w:cs="Arial"/>
          <w:szCs w:val="21"/>
        </w:rPr>
        <w:t>.</w:t>
      </w:r>
      <w:r w:rsidRPr="004B2FC0">
        <w:rPr>
          <w:rFonts w:cs="Arial"/>
          <w:szCs w:val="21"/>
        </w:rPr>
        <w:t xml:space="preserve"> Zu den Kunden zählen </w:t>
      </w:r>
      <w:r w:rsidR="00A27E7F">
        <w:rPr>
          <w:rFonts w:cs="Arial"/>
          <w:szCs w:val="21"/>
        </w:rPr>
        <w:t xml:space="preserve">unter anderem </w:t>
      </w:r>
      <w:r w:rsidRPr="004B2FC0">
        <w:rPr>
          <w:rFonts w:cs="Arial"/>
          <w:szCs w:val="21"/>
        </w:rPr>
        <w:t xml:space="preserve">internationale Konzerne </w:t>
      </w:r>
      <w:r w:rsidR="00F77CFB">
        <w:rPr>
          <w:rFonts w:cs="Arial"/>
          <w:szCs w:val="21"/>
        </w:rPr>
        <w:t>der</w:t>
      </w:r>
      <w:r w:rsidR="009D1208">
        <w:rPr>
          <w:rFonts w:cs="Arial"/>
          <w:szCs w:val="21"/>
        </w:rPr>
        <w:t xml:space="preserve"> Medizin- und Labortechnik, </w:t>
      </w:r>
      <w:r w:rsidR="00A27E7F">
        <w:rPr>
          <w:rFonts w:cs="Arial"/>
          <w:szCs w:val="21"/>
        </w:rPr>
        <w:t xml:space="preserve">namhafte Geräte- und Powertoolhersteller sowie </w:t>
      </w:r>
      <w:r w:rsidR="00F77CFB">
        <w:rPr>
          <w:rFonts w:cs="Arial"/>
          <w:szCs w:val="21"/>
        </w:rPr>
        <w:t>Industrie</w:t>
      </w:r>
      <w:r w:rsidR="00A27E7F">
        <w:rPr>
          <w:rFonts w:cs="Arial"/>
          <w:szCs w:val="21"/>
        </w:rPr>
        <w:t>güterproduzenten</w:t>
      </w:r>
      <w:r w:rsidRPr="004B2FC0">
        <w:rPr>
          <w:rFonts w:cs="Arial"/>
          <w:szCs w:val="21"/>
        </w:rPr>
        <w:t>.</w:t>
      </w:r>
    </w:p>
    <w:p w14:paraId="0E9566B3" w14:textId="77777777" w:rsidR="0010586C" w:rsidRDefault="0010586C" w:rsidP="00EE755D">
      <w:pPr>
        <w:spacing w:line="280" w:lineRule="atLeast"/>
        <w:rPr>
          <w:lang w:val="de-DE"/>
        </w:rPr>
      </w:pPr>
    </w:p>
    <w:p w14:paraId="149187C5" w14:textId="77777777" w:rsidR="00AF0DBF" w:rsidRDefault="00AF0DBF" w:rsidP="00EE755D">
      <w:pPr>
        <w:spacing w:line="280" w:lineRule="atLeast"/>
        <w:rPr>
          <w:lang w:val="de-DE"/>
        </w:rPr>
      </w:pPr>
    </w:p>
    <w:p w14:paraId="2E124086" w14:textId="77777777" w:rsidR="002D01B6" w:rsidRPr="00061556" w:rsidRDefault="002D01B6" w:rsidP="00EE755D">
      <w:pPr>
        <w:spacing w:line="280" w:lineRule="atLeast"/>
        <w:rPr>
          <w:lang w:val="de-DE"/>
        </w:rPr>
      </w:pPr>
    </w:p>
    <w:p w14:paraId="0D4211C0" w14:textId="77777777" w:rsidR="008D17A2" w:rsidRPr="00C61321" w:rsidRDefault="008D17A2" w:rsidP="00EE755D">
      <w:pPr>
        <w:keepNext/>
        <w:spacing w:line="280" w:lineRule="atLeast"/>
        <w:rPr>
          <w:b/>
          <w:lang w:val="de-DE"/>
        </w:rPr>
      </w:pPr>
      <w:r w:rsidRPr="00C61321">
        <w:rPr>
          <w:b/>
          <w:lang w:val="de-DE"/>
        </w:rPr>
        <w:t>Bildtext:</w:t>
      </w:r>
    </w:p>
    <w:p w14:paraId="5AE67600" w14:textId="206B03AA" w:rsidR="00F34CEB" w:rsidRPr="00F34CEB" w:rsidRDefault="00783943" w:rsidP="008E0D77">
      <w:pPr>
        <w:keepNext/>
        <w:spacing w:line="280" w:lineRule="atLeast"/>
        <w:rPr>
          <w:iCs/>
          <w:lang w:val="de-DE"/>
        </w:rPr>
      </w:pPr>
      <w:r w:rsidRPr="002D01B6">
        <w:rPr>
          <w:b/>
        </w:rPr>
        <w:t>1zu1-</w:t>
      </w:r>
      <w:r w:rsidR="00A0277A">
        <w:rPr>
          <w:b/>
        </w:rPr>
        <w:t>Spritzguss-BluSense</w:t>
      </w:r>
      <w:r w:rsidRPr="002D01B6">
        <w:rPr>
          <w:b/>
        </w:rPr>
        <w:t>.jpg:</w:t>
      </w:r>
      <w:r w:rsidRPr="002D01B6">
        <w:t xml:space="preserve"> </w:t>
      </w:r>
      <w:r w:rsidR="00F34CEB" w:rsidRPr="00F34CEB">
        <w:rPr>
          <w:iCs/>
          <w:lang w:val="de-DE"/>
        </w:rPr>
        <w:t xml:space="preserve">Das Vorarlberger High-Tech-Unternehmen 1zu1 hat mit dem dänischen Medizintechnikunternehmen </w:t>
      </w:r>
      <w:proofErr w:type="spellStart"/>
      <w:r w:rsidR="00BC2477" w:rsidRPr="00EF0F33">
        <w:t>BluSense</w:t>
      </w:r>
      <w:r w:rsidR="00BC2477">
        <w:t>-</w:t>
      </w:r>
      <w:r w:rsidR="00BC2477" w:rsidRPr="00EF0F33">
        <w:t>Diagnostics</w:t>
      </w:r>
      <w:proofErr w:type="spellEnd"/>
      <w:r w:rsidR="00BC2477" w:rsidRPr="00EF0F33">
        <w:t xml:space="preserve"> </w:t>
      </w:r>
      <w:r w:rsidR="00F34CEB" w:rsidRPr="00F34CEB">
        <w:rPr>
          <w:iCs/>
          <w:lang w:val="de-DE"/>
        </w:rPr>
        <w:t>im Spritzguss ein Steckmodul vom Prototyp bis zur Serie realisiert</w:t>
      </w:r>
      <w:r w:rsidR="00F34CEB">
        <w:rPr>
          <w:iCs/>
          <w:lang w:val="de-DE"/>
        </w:rPr>
        <w:t xml:space="preserve"> und</w:t>
      </w:r>
      <w:r w:rsidR="00FE41DF">
        <w:rPr>
          <w:iCs/>
          <w:lang w:val="de-DE"/>
        </w:rPr>
        <w:t xml:space="preserve"> im Akkord</w:t>
      </w:r>
      <w:r w:rsidR="00F34CEB">
        <w:rPr>
          <w:iCs/>
          <w:lang w:val="de-DE"/>
        </w:rPr>
        <w:t xml:space="preserve"> rund 3</w:t>
      </w:r>
      <w:r w:rsidR="00E26F34">
        <w:rPr>
          <w:iCs/>
          <w:lang w:val="de-DE"/>
        </w:rPr>
        <w:t>25</w:t>
      </w:r>
      <w:r w:rsidR="00F34CEB">
        <w:rPr>
          <w:iCs/>
          <w:lang w:val="de-DE"/>
        </w:rPr>
        <w:t>.000 Stück gefertigt.</w:t>
      </w:r>
    </w:p>
    <w:p w14:paraId="14E5546B" w14:textId="47670032" w:rsidR="00C0615A" w:rsidRPr="008E0D77" w:rsidRDefault="00C0615A" w:rsidP="00EE755D">
      <w:pPr>
        <w:spacing w:line="280" w:lineRule="atLeast"/>
      </w:pPr>
    </w:p>
    <w:p w14:paraId="6ED80A2B" w14:textId="43D16E4E" w:rsidR="00787EF9" w:rsidRDefault="00C0615A" w:rsidP="00787EF9">
      <w:pPr>
        <w:spacing w:line="280" w:lineRule="atLeast"/>
      </w:pPr>
      <w:r>
        <w:rPr>
          <w:b/>
        </w:rPr>
        <w:t>1zu1-</w:t>
      </w:r>
      <w:r w:rsidR="00A0277A">
        <w:rPr>
          <w:b/>
        </w:rPr>
        <w:t>Spritzguss-BluSense-Fertigung</w:t>
      </w:r>
      <w:r>
        <w:rPr>
          <w:b/>
        </w:rPr>
        <w:t xml:space="preserve">.jpg: </w:t>
      </w:r>
      <w:r w:rsidR="00F34CEB" w:rsidRPr="00F34CEB">
        <w:t xml:space="preserve">Für die Produktion des Steckmoduls in Reinraumqualität entwickelte 1zu1 </w:t>
      </w:r>
      <w:r w:rsidR="00F34CEB">
        <w:t xml:space="preserve">erstmals ein </w:t>
      </w:r>
      <w:r w:rsidR="007745DA">
        <w:t xml:space="preserve">durch Beschichtung dreieinhalbmal härteres </w:t>
      </w:r>
      <w:r w:rsidR="00F34CEB">
        <w:t>Alu-</w:t>
      </w:r>
      <w:r w:rsidR="00F34CEB" w:rsidRPr="00F34CEB">
        <w:t xml:space="preserve">Werkzeug, </w:t>
      </w:r>
      <w:r w:rsidR="00F34CEB">
        <w:t>optimierte</w:t>
      </w:r>
      <w:r w:rsidR="00F34CEB" w:rsidRPr="00F34CEB">
        <w:t xml:space="preserve"> </w:t>
      </w:r>
      <w:r w:rsidR="00F34CEB">
        <w:t>den</w:t>
      </w:r>
      <w:r w:rsidR="00F34CEB" w:rsidRPr="00F34CEB">
        <w:t xml:space="preserve"> Fertigungsprozess und </w:t>
      </w:r>
      <w:r w:rsidR="00F34CEB">
        <w:t xml:space="preserve">prüfte </w:t>
      </w:r>
      <w:r w:rsidR="00E26F34">
        <w:t xml:space="preserve">die Qualität </w:t>
      </w:r>
      <w:r w:rsidR="00F34CEB" w:rsidRPr="00F34CEB">
        <w:t>mittels Computertomograp</w:t>
      </w:r>
      <w:r w:rsidR="00F34CEB">
        <w:t>hie</w:t>
      </w:r>
      <w:r w:rsidR="00F34CEB" w:rsidRPr="00F34CEB">
        <w:t>.</w:t>
      </w:r>
    </w:p>
    <w:p w14:paraId="658CD297" w14:textId="6677D2DB" w:rsidR="00A0277A" w:rsidRDefault="00A0277A" w:rsidP="00787EF9">
      <w:pPr>
        <w:spacing w:line="280" w:lineRule="atLeast"/>
      </w:pPr>
    </w:p>
    <w:p w14:paraId="1DE0F9E5" w14:textId="213E3AD9" w:rsidR="00A0277A" w:rsidRPr="008E0D77" w:rsidRDefault="00A0277A" w:rsidP="00787EF9">
      <w:pPr>
        <w:spacing w:line="280" w:lineRule="atLeast"/>
      </w:pPr>
      <w:r>
        <w:rPr>
          <w:b/>
        </w:rPr>
        <w:t xml:space="preserve">1zu1-Spritzguss-BluSense-Dario-Loss.jpg: </w:t>
      </w:r>
      <w:r w:rsidRPr="00A0277A">
        <w:t xml:space="preserve">1zu1-Projektleiter Dario Loss begleitete das Projekt von der ersten Anfrage bis zur </w:t>
      </w:r>
      <w:r w:rsidR="00F34CEB">
        <w:t xml:space="preserve">neuen </w:t>
      </w:r>
      <w:r w:rsidRPr="00A0277A">
        <w:t>Rekordstückzahl von</w:t>
      </w:r>
      <w:r w:rsidR="00E26F34">
        <w:t xml:space="preserve"> rund 325.000 </w:t>
      </w:r>
      <w:r w:rsidRPr="00A0277A">
        <w:t>Bauteilen.</w:t>
      </w:r>
    </w:p>
    <w:p w14:paraId="732E5495" w14:textId="5338D931" w:rsidR="00C0615A" w:rsidRDefault="00C0615A" w:rsidP="00EE755D">
      <w:pPr>
        <w:spacing w:line="280" w:lineRule="atLeast"/>
      </w:pPr>
    </w:p>
    <w:p w14:paraId="35779EFF" w14:textId="27E4EBD8" w:rsidR="009E7523" w:rsidRPr="009E7523" w:rsidRDefault="009E7523" w:rsidP="009E7523">
      <w:r>
        <w:t xml:space="preserve">Fotos: </w:t>
      </w:r>
      <w:r w:rsidR="00366C86">
        <w:t>Darko Todorovic</w:t>
      </w:r>
      <w:r>
        <w:t xml:space="preserve">. </w:t>
      </w:r>
      <w:r w:rsidRPr="009E7523">
        <w:t>Nutzung honorarfrei zur redaktionellen Berichterstattung über 1zu1. Angabe des Bildnachweises ist Voraussetzung.</w:t>
      </w:r>
    </w:p>
    <w:p w14:paraId="6DF6BE55" w14:textId="491B5C1A" w:rsidR="006A0A1F" w:rsidRPr="006A0A1F" w:rsidRDefault="006A0A1F" w:rsidP="00EE755D">
      <w:pPr>
        <w:spacing w:line="280" w:lineRule="atLeast"/>
      </w:pPr>
    </w:p>
    <w:p w14:paraId="451147CB" w14:textId="4BC076F8" w:rsidR="00D63FE0" w:rsidRDefault="00D63FE0" w:rsidP="00EE755D">
      <w:pPr>
        <w:spacing w:line="280" w:lineRule="atLeast"/>
        <w:rPr>
          <w:lang w:val="de-DE"/>
        </w:rPr>
      </w:pPr>
    </w:p>
    <w:p w14:paraId="31A0E2AF" w14:textId="77777777" w:rsidR="009E7523" w:rsidRDefault="009E7523" w:rsidP="00EE755D">
      <w:pPr>
        <w:spacing w:line="280" w:lineRule="atLeast"/>
        <w:rPr>
          <w:lang w:val="de-DE"/>
        </w:rPr>
      </w:pPr>
    </w:p>
    <w:p w14:paraId="42FC10BC" w14:textId="77777777" w:rsidR="00D63FE0" w:rsidRDefault="00D63FE0" w:rsidP="002D01B6">
      <w:pPr>
        <w:keepNext/>
        <w:spacing w:line="280" w:lineRule="atLeast"/>
        <w:rPr>
          <w:b/>
          <w:bCs/>
          <w:lang w:val="de-DE"/>
        </w:rPr>
      </w:pPr>
      <w:r>
        <w:rPr>
          <w:b/>
          <w:bCs/>
          <w:lang w:val="de-DE"/>
        </w:rPr>
        <w:t>Rückfragehinweis für</w:t>
      </w:r>
      <w:r w:rsidR="00760C7C">
        <w:rPr>
          <w:b/>
          <w:bCs/>
          <w:lang w:val="de-DE"/>
        </w:rPr>
        <w:t xml:space="preserve"> die Redaktion</w:t>
      </w:r>
      <w:r>
        <w:rPr>
          <w:b/>
          <w:bCs/>
          <w:lang w:val="de-DE"/>
        </w:rPr>
        <w:t>:</w:t>
      </w:r>
    </w:p>
    <w:p w14:paraId="5B1ADBE7" w14:textId="2E83022F" w:rsidR="00013A92" w:rsidRDefault="00013A92" w:rsidP="00EE755D">
      <w:pPr>
        <w:spacing w:line="280" w:lineRule="atLeast"/>
        <w:rPr>
          <w:rStyle w:val="Hyperlink"/>
          <w:rFonts w:cs="Arial"/>
          <w:szCs w:val="21"/>
        </w:rPr>
      </w:pPr>
      <w:r>
        <w:rPr>
          <w:rFonts w:cs="Arial"/>
          <w:szCs w:val="21"/>
        </w:rPr>
        <w:t xml:space="preserve">1zu1, </w:t>
      </w:r>
      <w:r w:rsidR="00437E80">
        <w:rPr>
          <w:rFonts w:cs="Arial"/>
          <w:szCs w:val="21"/>
        </w:rPr>
        <w:t>Marketing</w:t>
      </w:r>
      <w:r w:rsidR="003D1FCC">
        <w:rPr>
          <w:rFonts w:cs="Arial"/>
          <w:szCs w:val="21"/>
        </w:rPr>
        <w:t>,</w:t>
      </w:r>
      <w:r w:rsidR="00437E80">
        <w:rPr>
          <w:rFonts w:cs="Arial"/>
          <w:szCs w:val="21"/>
        </w:rPr>
        <w:t xml:space="preserve"> Dominik Berger</w:t>
      </w:r>
      <w:r>
        <w:rPr>
          <w:rFonts w:cs="Arial"/>
          <w:szCs w:val="21"/>
        </w:rPr>
        <w:t>, Telefon +43/5572/</w:t>
      </w:r>
      <w:r w:rsidR="002B2AE8">
        <w:rPr>
          <w:rFonts w:cs="Arial"/>
          <w:szCs w:val="21"/>
        </w:rPr>
        <w:t>33333</w:t>
      </w:r>
      <w:r>
        <w:rPr>
          <w:rFonts w:cs="Arial"/>
          <w:szCs w:val="21"/>
        </w:rPr>
        <w:t>-</w:t>
      </w:r>
      <w:r w:rsidR="00437E80">
        <w:rPr>
          <w:rFonts w:cs="Arial"/>
          <w:szCs w:val="21"/>
        </w:rPr>
        <w:t>8</w:t>
      </w:r>
      <w:r>
        <w:rPr>
          <w:rFonts w:cs="Arial"/>
          <w:szCs w:val="21"/>
        </w:rPr>
        <w:t xml:space="preserve">58, Mail </w:t>
      </w:r>
      <w:hyperlink r:id="rId6" w:history="1">
        <w:r w:rsidR="00437E80" w:rsidRPr="003C2158">
          <w:rPr>
            <w:rStyle w:val="Hyperlink"/>
            <w:rFonts w:cs="Arial"/>
            <w:szCs w:val="21"/>
          </w:rPr>
          <w:t>dominik.berger@1zu1.eu</w:t>
        </w:r>
      </w:hyperlink>
      <w:r w:rsidR="00437E80">
        <w:rPr>
          <w:rFonts w:cs="Arial"/>
          <w:szCs w:val="21"/>
        </w:rPr>
        <w:t xml:space="preserve"> </w:t>
      </w:r>
    </w:p>
    <w:p w14:paraId="435FE821" w14:textId="65641507" w:rsidR="009E7523" w:rsidRPr="00CA709D" w:rsidRDefault="002B48E1" w:rsidP="00EE755D">
      <w:pPr>
        <w:spacing w:line="280" w:lineRule="atLeast"/>
      </w:pPr>
      <w:r>
        <w:rPr>
          <w:lang w:val="de-DE"/>
        </w:rPr>
        <w:t>Pzwei. Pressearbeit,</w:t>
      </w:r>
      <w:r w:rsidR="009E7523">
        <w:rPr>
          <w:lang w:val="de-DE"/>
        </w:rPr>
        <w:t xml:space="preserve"> Joshua Köb, </w:t>
      </w:r>
      <w:r>
        <w:rPr>
          <w:lang w:val="de-DE"/>
        </w:rPr>
        <w:t>Telefon +43/</w:t>
      </w:r>
      <w:r w:rsidR="009E7523">
        <w:rPr>
          <w:lang w:val="de-DE"/>
        </w:rPr>
        <w:t>664</w:t>
      </w:r>
      <w:r w:rsidR="00437E80">
        <w:rPr>
          <w:lang w:val="de-DE"/>
        </w:rPr>
        <w:t>/</w:t>
      </w:r>
      <w:r w:rsidR="009E7523">
        <w:rPr>
          <w:lang w:val="de-DE"/>
        </w:rPr>
        <w:t>9682626</w:t>
      </w:r>
      <w:r>
        <w:rPr>
          <w:lang w:val="de-DE"/>
        </w:rPr>
        <w:t xml:space="preserve">, Mail </w:t>
      </w:r>
      <w:hyperlink r:id="rId7" w:history="1">
        <w:r w:rsidR="009E7523" w:rsidRPr="004156CA">
          <w:rPr>
            <w:rStyle w:val="Hyperlink"/>
          </w:rPr>
          <w:t>joshua.koeb@pzwei.at</w:t>
        </w:r>
      </w:hyperlink>
    </w:p>
    <w:sectPr w:rsidR="009E7523" w:rsidRPr="00CA70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70A3"/>
    <w:multiLevelType w:val="hybridMultilevel"/>
    <w:tmpl w:val="4E3A5E0C"/>
    <w:lvl w:ilvl="0" w:tplc="CCBCEC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44597970">
    <w:abstractNumId w:val="1"/>
  </w:num>
  <w:num w:numId="2" w16cid:durableId="208506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D1"/>
    <w:rsid w:val="00001A46"/>
    <w:rsid w:val="0000310E"/>
    <w:rsid w:val="000037A2"/>
    <w:rsid w:val="00006E93"/>
    <w:rsid w:val="00007736"/>
    <w:rsid w:val="00010506"/>
    <w:rsid w:val="00013A92"/>
    <w:rsid w:val="00015686"/>
    <w:rsid w:val="00017286"/>
    <w:rsid w:val="0002045F"/>
    <w:rsid w:val="00025432"/>
    <w:rsid w:val="000258AE"/>
    <w:rsid w:val="00025D72"/>
    <w:rsid w:val="00026692"/>
    <w:rsid w:val="00030226"/>
    <w:rsid w:val="00030601"/>
    <w:rsid w:val="000323AB"/>
    <w:rsid w:val="0004086C"/>
    <w:rsid w:val="000415E6"/>
    <w:rsid w:val="000442AF"/>
    <w:rsid w:val="000443FA"/>
    <w:rsid w:val="000502F5"/>
    <w:rsid w:val="000611B3"/>
    <w:rsid w:val="00061556"/>
    <w:rsid w:val="00071FD8"/>
    <w:rsid w:val="0007338E"/>
    <w:rsid w:val="00077010"/>
    <w:rsid w:val="000828EC"/>
    <w:rsid w:val="00084E77"/>
    <w:rsid w:val="000862B2"/>
    <w:rsid w:val="000871A7"/>
    <w:rsid w:val="000901C8"/>
    <w:rsid w:val="000911C0"/>
    <w:rsid w:val="00092B73"/>
    <w:rsid w:val="000A5104"/>
    <w:rsid w:val="000A5707"/>
    <w:rsid w:val="000A581B"/>
    <w:rsid w:val="000B0875"/>
    <w:rsid w:val="000B0FB7"/>
    <w:rsid w:val="000B2BBC"/>
    <w:rsid w:val="000B2EE5"/>
    <w:rsid w:val="000B3B23"/>
    <w:rsid w:val="000B653A"/>
    <w:rsid w:val="000C2C1A"/>
    <w:rsid w:val="000C7459"/>
    <w:rsid w:val="000D032F"/>
    <w:rsid w:val="000D5E3F"/>
    <w:rsid w:val="000D6580"/>
    <w:rsid w:val="000D75B1"/>
    <w:rsid w:val="000E3994"/>
    <w:rsid w:val="000E3DEE"/>
    <w:rsid w:val="000E64CA"/>
    <w:rsid w:val="000E7086"/>
    <w:rsid w:val="000E7373"/>
    <w:rsid w:val="000F48FC"/>
    <w:rsid w:val="000F7BF0"/>
    <w:rsid w:val="00101050"/>
    <w:rsid w:val="0010233F"/>
    <w:rsid w:val="0010586C"/>
    <w:rsid w:val="0010727D"/>
    <w:rsid w:val="00110BFA"/>
    <w:rsid w:val="0011129B"/>
    <w:rsid w:val="0011618A"/>
    <w:rsid w:val="00121158"/>
    <w:rsid w:val="0012131A"/>
    <w:rsid w:val="0014514A"/>
    <w:rsid w:val="00146F79"/>
    <w:rsid w:val="00156CCC"/>
    <w:rsid w:val="00160D78"/>
    <w:rsid w:val="00160F39"/>
    <w:rsid w:val="00163D19"/>
    <w:rsid w:val="001667F1"/>
    <w:rsid w:val="00167AA4"/>
    <w:rsid w:val="00170B11"/>
    <w:rsid w:val="001715E2"/>
    <w:rsid w:val="00173C92"/>
    <w:rsid w:val="0017508C"/>
    <w:rsid w:val="00175173"/>
    <w:rsid w:val="00175C59"/>
    <w:rsid w:val="00177E71"/>
    <w:rsid w:val="001838E9"/>
    <w:rsid w:val="0018453C"/>
    <w:rsid w:val="00187D82"/>
    <w:rsid w:val="00190D9D"/>
    <w:rsid w:val="00192BB1"/>
    <w:rsid w:val="0019743D"/>
    <w:rsid w:val="001A50DA"/>
    <w:rsid w:val="001A7F03"/>
    <w:rsid w:val="001B2295"/>
    <w:rsid w:val="001B2E0E"/>
    <w:rsid w:val="001B3283"/>
    <w:rsid w:val="001B3B92"/>
    <w:rsid w:val="001B40F5"/>
    <w:rsid w:val="001B6BB5"/>
    <w:rsid w:val="001C1B15"/>
    <w:rsid w:val="001C3636"/>
    <w:rsid w:val="001C759D"/>
    <w:rsid w:val="001E3E4E"/>
    <w:rsid w:val="001F39F0"/>
    <w:rsid w:val="001F3F6C"/>
    <w:rsid w:val="001F41C3"/>
    <w:rsid w:val="002002A9"/>
    <w:rsid w:val="002039B6"/>
    <w:rsid w:val="00204379"/>
    <w:rsid w:val="00205AEF"/>
    <w:rsid w:val="0021038F"/>
    <w:rsid w:val="002155DD"/>
    <w:rsid w:val="00215FFC"/>
    <w:rsid w:val="0021708E"/>
    <w:rsid w:val="00217F6F"/>
    <w:rsid w:val="00226F33"/>
    <w:rsid w:val="00231960"/>
    <w:rsid w:val="00234719"/>
    <w:rsid w:val="002370BC"/>
    <w:rsid w:val="002443F8"/>
    <w:rsid w:val="00244FD6"/>
    <w:rsid w:val="002519C5"/>
    <w:rsid w:val="00252B31"/>
    <w:rsid w:val="002545A7"/>
    <w:rsid w:val="00254779"/>
    <w:rsid w:val="00263166"/>
    <w:rsid w:val="00263C45"/>
    <w:rsid w:val="00265451"/>
    <w:rsid w:val="00266337"/>
    <w:rsid w:val="002709C6"/>
    <w:rsid w:val="00272D88"/>
    <w:rsid w:val="002732AC"/>
    <w:rsid w:val="002825E2"/>
    <w:rsid w:val="00292F61"/>
    <w:rsid w:val="00293012"/>
    <w:rsid w:val="00294BDB"/>
    <w:rsid w:val="00295344"/>
    <w:rsid w:val="00297720"/>
    <w:rsid w:val="002A0E92"/>
    <w:rsid w:val="002A11F7"/>
    <w:rsid w:val="002A4D91"/>
    <w:rsid w:val="002B161A"/>
    <w:rsid w:val="002B2AE8"/>
    <w:rsid w:val="002B48E1"/>
    <w:rsid w:val="002B6732"/>
    <w:rsid w:val="002B7118"/>
    <w:rsid w:val="002B7C44"/>
    <w:rsid w:val="002C0A47"/>
    <w:rsid w:val="002C28CA"/>
    <w:rsid w:val="002C2989"/>
    <w:rsid w:val="002C4C2F"/>
    <w:rsid w:val="002C7692"/>
    <w:rsid w:val="002C78AB"/>
    <w:rsid w:val="002D01B6"/>
    <w:rsid w:val="002E1E09"/>
    <w:rsid w:val="002E7981"/>
    <w:rsid w:val="002F106D"/>
    <w:rsid w:val="003009D5"/>
    <w:rsid w:val="00300D3F"/>
    <w:rsid w:val="00301385"/>
    <w:rsid w:val="00303C9C"/>
    <w:rsid w:val="00306746"/>
    <w:rsid w:val="00310AA1"/>
    <w:rsid w:val="0031646A"/>
    <w:rsid w:val="00316B1F"/>
    <w:rsid w:val="00326E4F"/>
    <w:rsid w:val="00327B07"/>
    <w:rsid w:val="00327FBA"/>
    <w:rsid w:val="0033339A"/>
    <w:rsid w:val="00335344"/>
    <w:rsid w:val="00337291"/>
    <w:rsid w:val="00337441"/>
    <w:rsid w:val="00340B0E"/>
    <w:rsid w:val="00342BC0"/>
    <w:rsid w:val="00344911"/>
    <w:rsid w:val="00346CF0"/>
    <w:rsid w:val="003564B4"/>
    <w:rsid w:val="00360895"/>
    <w:rsid w:val="00362FA8"/>
    <w:rsid w:val="00363CEC"/>
    <w:rsid w:val="00366C63"/>
    <w:rsid w:val="00366C86"/>
    <w:rsid w:val="00370336"/>
    <w:rsid w:val="00375068"/>
    <w:rsid w:val="00386D72"/>
    <w:rsid w:val="0038750E"/>
    <w:rsid w:val="00387883"/>
    <w:rsid w:val="00387898"/>
    <w:rsid w:val="00387ECA"/>
    <w:rsid w:val="003916D8"/>
    <w:rsid w:val="00392525"/>
    <w:rsid w:val="00393025"/>
    <w:rsid w:val="00394E2F"/>
    <w:rsid w:val="00397552"/>
    <w:rsid w:val="003A38E2"/>
    <w:rsid w:val="003A3A08"/>
    <w:rsid w:val="003A45AE"/>
    <w:rsid w:val="003A4B38"/>
    <w:rsid w:val="003A603C"/>
    <w:rsid w:val="003B52CD"/>
    <w:rsid w:val="003B65E0"/>
    <w:rsid w:val="003C57E7"/>
    <w:rsid w:val="003C5A3B"/>
    <w:rsid w:val="003D0BFE"/>
    <w:rsid w:val="003D1FCC"/>
    <w:rsid w:val="003D3E46"/>
    <w:rsid w:val="003D573C"/>
    <w:rsid w:val="003D5E72"/>
    <w:rsid w:val="003D62E9"/>
    <w:rsid w:val="003E2701"/>
    <w:rsid w:val="003E359D"/>
    <w:rsid w:val="003F2AD0"/>
    <w:rsid w:val="003F520E"/>
    <w:rsid w:val="003F572F"/>
    <w:rsid w:val="003F73DC"/>
    <w:rsid w:val="004007E5"/>
    <w:rsid w:val="00404054"/>
    <w:rsid w:val="0040477D"/>
    <w:rsid w:val="004060EA"/>
    <w:rsid w:val="00407109"/>
    <w:rsid w:val="0041146E"/>
    <w:rsid w:val="00412128"/>
    <w:rsid w:val="004217C6"/>
    <w:rsid w:val="004237B5"/>
    <w:rsid w:val="00423A43"/>
    <w:rsid w:val="00425E0E"/>
    <w:rsid w:val="00430491"/>
    <w:rsid w:val="00431581"/>
    <w:rsid w:val="00433FA0"/>
    <w:rsid w:val="0043640A"/>
    <w:rsid w:val="00437E80"/>
    <w:rsid w:val="00442100"/>
    <w:rsid w:val="00444813"/>
    <w:rsid w:val="00447BB6"/>
    <w:rsid w:val="00450B67"/>
    <w:rsid w:val="0046124B"/>
    <w:rsid w:val="00462775"/>
    <w:rsid w:val="00462917"/>
    <w:rsid w:val="004629BD"/>
    <w:rsid w:val="004659D4"/>
    <w:rsid w:val="0046601A"/>
    <w:rsid w:val="0047549A"/>
    <w:rsid w:val="0048209F"/>
    <w:rsid w:val="00484DD5"/>
    <w:rsid w:val="00495B71"/>
    <w:rsid w:val="004975F6"/>
    <w:rsid w:val="004A5DBC"/>
    <w:rsid w:val="004B1AE9"/>
    <w:rsid w:val="004B2FC0"/>
    <w:rsid w:val="004C1F63"/>
    <w:rsid w:val="004C2A3F"/>
    <w:rsid w:val="004C60AF"/>
    <w:rsid w:val="004D6EC4"/>
    <w:rsid w:val="004E21B4"/>
    <w:rsid w:val="004E2D60"/>
    <w:rsid w:val="004E3BBF"/>
    <w:rsid w:val="004E5133"/>
    <w:rsid w:val="004E7053"/>
    <w:rsid w:val="004F1595"/>
    <w:rsid w:val="004F4BE7"/>
    <w:rsid w:val="004F5037"/>
    <w:rsid w:val="004F5FC6"/>
    <w:rsid w:val="00500D14"/>
    <w:rsid w:val="005030CE"/>
    <w:rsid w:val="00504143"/>
    <w:rsid w:val="0050539D"/>
    <w:rsid w:val="00506B7D"/>
    <w:rsid w:val="00516056"/>
    <w:rsid w:val="00516C3A"/>
    <w:rsid w:val="005222FB"/>
    <w:rsid w:val="005224A0"/>
    <w:rsid w:val="005300FC"/>
    <w:rsid w:val="00531077"/>
    <w:rsid w:val="0053721D"/>
    <w:rsid w:val="00540FA0"/>
    <w:rsid w:val="00541CF8"/>
    <w:rsid w:val="005456E0"/>
    <w:rsid w:val="0055041F"/>
    <w:rsid w:val="00552E0C"/>
    <w:rsid w:val="00557CF1"/>
    <w:rsid w:val="00562AF5"/>
    <w:rsid w:val="00563244"/>
    <w:rsid w:val="00564D91"/>
    <w:rsid w:val="00565F0D"/>
    <w:rsid w:val="00566B02"/>
    <w:rsid w:val="0056738C"/>
    <w:rsid w:val="00573C50"/>
    <w:rsid w:val="005824BA"/>
    <w:rsid w:val="00582A47"/>
    <w:rsid w:val="00583F9F"/>
    <w:rsid w:val="0058686E"/>
    <w:rsid w:val="00586EA0"/>
    <w:rsid w:val="00593DFA"/>
    <w:rsid w:val="00594590"/>
    <w:rsid w:val="00594BED"/>
    <w:rsid w:val="00597C95"/>
    <w:rsid w:val="005A3650"/>
    <w:rsid w:val="005A3A78"/>
    <w:rsid w:val="005A45C6"/>
    <w:rsid w:val="005B02A9"/>
    <w:rsid w:val="005B07DD"/>
    <w:rsid w:val="005B21D0"/>
    <w:rsid w:val="005B316E"/>
    <w:rsid w:val="005B6D00"/>
    <w:rsid w:val="005C2BDA"/>
    <w:rsid w:val="005C3DD3"/>
    <w:rsid w:val="005C5D69"/>
    <w:rsid w:val="005C6193"/>
    <w:rsid w:val="005D03AA"/>
    <w:rsid w:val="005D1B6B"/>
    <w:rsid w:val="005D1C9D"/>
    <w:rsid w:val="005D31D2"/>
    <w:rsid w:val="005D3FD7"/>
    <w:rsid w:val="005D4704"/>
    <w:rsid w:val="005D556E"/>
    <w:rsid w:val="005D558F"/>
    <w:rsid w:val="005D7A69"/>
    <w:rsid w:val="005D7CEC"/>
    <w:rsid w:val="005E17E6"/>
    <w:rsid w:val="005E4AC3"/>
    <w:rsid w:val="005F17A9"/>
    <w:rsid w:val="005F2D5E"/>
    <w:rsid w:val="005F47D7"/>
    <w:rsid w:val="005F4DF7"/>
    <w:rsid w:val="005F6134"/>
    <w:rsid w:val="005F69B6"/>
    <w:rsid w:val="006001FB"/>
    <w:rsid w:val="00602ABC"/>
    <w:rsid w:val="00604F2C"/>
    <w:rsid w:val="00607AB0"/>
    <w:rsid w:val="006107C8"/>
    <w:rsid w:val="0061550C"/>
    <w:rsid w:val="00615FE8"/>
    <w:rsid w:val="00620E09"/>
    <w:rsid w:val="00635B2B"/>
    <w:rsid w:val="0064317C"/>
    <w:rsid w:val="006431ED"/>
    <w:rsid w:val="00645BB6"/>
    <w:rsid w:val="00651598"/>
    <w:rsid w:val="00663774"/>
    <w:rsid w:val="00667BD8"/>
    <w:rsid w:val="00670372"/>
    <w:rsid w:val="006735E9"/>
    <w:rsid w:val="006738D4"/>
    <w:rsid w:val="00673E66"/>
    <w:rsid w:val="00676621"/>
    <w:rsid w:val="006766F3"/>
    <w:rsid w:val="0067677F"/>
    <w:rsid w:val="00676BA1"/>
    <w:rsid w:val="00680727"/>
    <w:rsid w:val="006807BB"/>
    <w:rsid w:val="00686D26"/>
    <w:rsid w:val="006978E4"/>
    <w:rsid w:val="006A0A1F"/>
    <w:rsid w:val="006B16EF"/>
    <w:rsid w:val="006B459F"/>
    <w:rsid w:val="006C13E2"/>
    <w:rsid w:val="006C43EB"/>
    <w:rsid w:val="006C4AB1"/>
    <w:rsid w:val="006D1607"/>
    <w:rsid w:val="006D182C"/>
    <w:rsid w:val="006D3A10"/>
    <w:rsid w:val="006D4A53"/>
    <w:rsid w:val="006D7C03"/>
    <w:rsid w:val="006E0898"/>
    <w:rsid w:val="006E0E20"/>
    <w:rsid w:val="006E3CBA"/>
    <w:rsid w:val="006E6245"/>
    <w:rsid w:val="006E6679"/>
    <w:rsid w:val="006F12B0"/>
    <w:rsid w:val="006F33C0"/>
    <w:rsid w:val="006F690A"/>
    <w:rsid w:val="00705E47"/>
    <w:rsid w:val="00710BA1"/>
    <w:rsid w:val="00713A92"/>
    <w:rsid w:val="00721E8E"/>
    <w:rsid w:val="007227C6"/>
    <w:rsid w:val="00722FD4"/>
    <w:rsid w:val="00730C91"/>
    <w:rsid w:val="007312C9"/>
    <w:rsid w:val="00734934"/>
    <w:rsid w:val="007349CA"/>
    <w:rsid w:val="00742904"/>
    <w:rsid w:val="00743A0D"/>
    <w:rsid w:val="00743BC6"/>
    <w:rsid w:val="00750DE5"/>
    <w:rsid w:val="00751009"/>
    <w:rsid w:val="00752636"/>
    <w:rsid w:val="00755B42"/>
    <w:rsid w:val="007560CB"/>
    <w:rsid w:val="00760C7C"/>
    <w:rsid w:val="0076128B"/>
    <w:rsid w:val="00765BC7"/>
    <w:rsid w:val="00765F5F"/>
    <w:rsid w:val="007744F3"/>
    <w:rsid w:val="0077455D"/>
    <w:rsid w:val="007745DA"/>
    <w:rsid w:val="00774633"/>
    <w:rsid w:val="007804B1"/>
    <w:rsid w:val="00783943"/>
    <w:rsid w:val="00787EF9"/>
    <w:rsid w:val="007934BF"/>
    <w:rsid w:val="007934FA"/>
    <w:rsid w:val="007976D1"/>
    <w:rsid w:val="007A6211"/>
    <w:rsid w:val="007A6D23"/>
    <w:rsid w:val="007A77CE"/>
    <w:rsid w:val="007B0F56"/>
    <w:rsid w:val="007B1D33"/>
    <w:rsid w:val="007B2F28"/>
    <w:rsid w:val="007B45C2"/>
    <w:rsid w:val="007B637E"/>
    <w:rsid w:val="007B6C39"/>
    <w:rsid w:val="007C244C"/>
    <w:rsid w:val="007D11D8"/>
    <w:rsid w:val="007D1BBE"/>
    <w:rsid w:val="007D4BA3"/>
    <w:rsid w:val="007E5AFC"/>
    <w:rsid w:val="007F2496"/>
    <w:rsid w:val="007F42AD"/>
    <w:rsid w:val="007F4F40"/>
    <w:rsid w:val="007F5B4F"/>
    <w:rsid w:val="008000F1"/>
    <w:rsid w:val="00800735"/>
    <w:rsid w:val="0080214A"/>
    <w:rsid w:val="008056B3"/>
    <w:rsid w:val="008069EF"/>
    <w:rsid w:val="00811E85"/>
    <w:rsid w:val="00815356"/>
    <w:rsid w:val="00816F4A"/>
    <w:rsid w:val="00827C48"/>
    <w:rsid w:val="0083084F"/>
    <w:rsid w:val="00833DD9"/>
    <w:rsid w:val="00834155"/>
    <w:rsid w:val="00834DE2"/>
    <w:rsid w:val="008358FC"/>
    <w:rsid w:val="008425B7"/>
    <w:rsid w:val="00842958"/>
    <w:rsid w:val="0084434A"/>
    <w:rsid w:val="008473F1"/>
    <w:rsid w:val="00854598"/>
    <w:rsid w:val="00855A53"/>
    <w:rsid w:val="00855ADB"/>
    <w:rsid w:val="0085629F"/>
    <w:rsid w:val="00861EE8"/>
    <w:rsid w:val="008635F2"/>
    <w:rsid w:val="00863DD3"/>
    <w:rsid w:val="00864AA0"/>
    <w:rsid w:val="00866209"/>
    <w:rsid w:val="00880B3B"/>
    <w:rsid w:val="008823F2"/>
    <w:rsid w:val="00883CDC"/>
    <w:rsid w:val="008840A5"/>
    <w:rsid w:val="008845AA"/>
    <w:rsid w:val="00885D9C"/>
    <w:rsid w:val="00887757"/>
    <w:rsid w:val="00894CE4"/>
    <w:rsid w:val="00896E3A"/>
    <w:rsid w:val="00897894"/>
    <w:rsid w:val="008A056E"/>
    <w:rsid w:val="008A6E52"/>
    <w:rsid w:val="008B271B"/>
    <w:rsid w:val="008B3B01"/>
    <w:rsid w:val="008B6C38"/>
    <w:rsid w:val="008C05CF"/>
    <w:rsid w:val="008C3C8D"/>
    <w:rsid w:val="008C41A6"/>
    <w:rsid w:val="008C6B00"/>
    <w:rsid w:val="008D17A2"/>
    <w:rsid w:val="008D2047"/>
    <w:rsid w:val="008D2529"/>
    <w:rsid w:val="008D44C8"/>
    <w:rsid w:val="008E0A97"/>
    <w:rsid w:val="008E0D77"/>
    <w:rsid w:val="008E3A92"/>
    <w:rsid w:val="008E430E"/>
    <w:rsid w:val="008E4373"/>
    <w:rsid w:val="008E5C9C"/>
    <w:rsid w:val="008F1442"/>
    <w:rsid w:val="008F7FD2"/>
    <w:rsid w:val="00903294"/>
    <w:rsid w:val="00903788"/>
    <w:rsid w:val="00906B35"/>
    <w:rsid w:val="00907B7E"/>
    <w:rsid w:val="00911C10"/>
    <w:rsid w:val="00911E93"/>
    <w:rsid w:val="0091413A"/>
    <w:rsid w:val="00914CDF"/>
    <w:rsid w:val="00921C23"/>
    <w:rsid w:val="009225FA"/>
    <w:rsid w:val="00922D21"/>
    <w:rsid w:val="0092762A"/>
    <w:rsid w:val="00935505"/>
    <w:rsid w:val="009375C8"/>
    <w:rsid w:val="00940288"/>
    <w:rsid w:val="009409AB"/>
    <w:rsid w:val="00943DFC"/>
    <w:rsid w:val="009500B0"/>
    <w:rsid w:val="009500F1"/>
    <w:rsid w:val="00950387"/>
    <w:rsid w:val="00951DAF"/>
    <w:rsid w:val="00955C19"/>
    <w:rsid w:val="0096167C"/>
    <w:rsid w:val="0096220F"/>
    <w:rsid w:val="009668A8"/>
    <w:rsid w:val="009672D1"/>
    <w:rsid w:val="009709BD"/>
    <w:rsid w:val="0097186D"/>
    <w:rsid w:val="00972B97"/>
    <w:rsid w:val="0097588B"/>
    <w:rsid w:val="0098036C"/>
    <w:rsid w:val="0098099F"/>
    <w:rsid w:val="009849EB"/>
    <w:rsid w:val="00985F62"/>
    <w:rsid w:val="00990562"/>
    <w:rsid w:val="0099100A"/>
    <w:rsid w:val="009916B4"/>
    <w:rsid w:val="00992F17"/>
    <w:rsid w:val="00994B54"/>
    <w:rsid w:val="009A0318"/>
    <w:rsid w:val="009A084F"/>
    <w:rsid w:val="009A0F14"/>
    <w:rsid w:val="009A127E"/>
    <w:rsid w:val="009A284F"/>
    <w:rsid w:val="009A3899"/>
    <w:rsid w:val="009A3912"/>
    <w:rsid w:val="009A3FB1"/>
    <w:rsid w:val="009B2290"/>
    <w:rsid w:val="009B2893"/>
    <w:rsid w:val="009B311F"/>
    <w:rsid w:val="009B3518"/>
    <w:rsid w:val="009B4585"/>
    <w:rsid w:val="009B52D7"/>
    <w:rsid w:val="009B5ED2"/>
    <w:rsid w:val="009C26E5"/>
    <w:rsid w:val="009C432B"/>
    <w:rsid w:val="009C7AF3"/>
    <w:rsid w:val="009D1208"/>
    <w:rsid w:val="009D2425"/>
    <w:rsid w:val="009D45C1"/>
    <w:rsid w:val="009D6B99"/>
    <w:rsid w:val="009E0749"/>
    <w:rsid w:val="009E118B"/>
    <w:rsid w:val="009E5FE1"/>
    <w:rsid w:val="009E7523"/>
    <w:rsid w:val="009F3490"/>
    <w:rsid w:val="00A00FFA"/>
    <w:rsid w:val="00A0277A"/>
    <w:rsid w:val="00A052F0"/>
    <w:rsid w:val="00A11933"/>
    <w:rsid w:val="00A137DA"/>
    <w:rsid w:val="00A14CEF"/>
    <w:rsid w:val="00A15DAB"/>
    <w:rsid w:val="00A17B41"/>
    <w:rsid w:val="00A209B6"/>
    <w:rsid w:val="00A21925"/>
    <w:rsid w:val="00A26D01"/>
    <w:rsid w:val="00A27309"/>
    <w:rsid w:val="00A276AA"/>
    <w:rsid w:val="00A27E7F"/>
    <w:rsid w:val="00A32481"/>
    <w:rsid w:val="00A344E9"/>
    <w:rsid w:val="00A34B91"/>
    <w:rsid w:val="00A36881"/>
    <w:rsid w:val="00A373D0"/>
    <w:rsid w:val="00A46491"/>
    <w:rsid w:val="00A46738"/>
    <w:rsid w:val="00A51A77"/>
    <w:rsid w:val="00A54464"/>
    <w:rsid w:val="00A57235"/>
    <w:rsid w:val="00A612ED"/>
    <w:rsid w:val="00A62954"/>
    <w:rsid w:val="00A63BCD"/>
    <w:rsid w:val="00A6625D"/>
    <w:rsid w:val="00A67E4C"/>
    <w:rsid w:val="00A72031"/>
    <w:rsid w:val="00A763D0"/>
    <w:rsid w:val="00A77CC9"/>
    <w:rsid w:val="00A8032C"/>
    <w:rsid w:val="00A818AF"/>
    <w:rsid w:val="00A84671"/>
    <w:rsid w:val="00A876CC"/>
    <w:rsid w:val="00A9079C"/>
    <w:rsid w:val="00A911C7"/>
    <w:rsid w:val="00A94511"/>
    <w:rsid w:val="00A95B2A"/>
    <w:rsid w:val="00A9612E"/>
    <w:rsid w:val="00A9782B"/>
    <w:rsid w:val="00A97F97"/>
    <w:rsid w:val="00A97FEE"/>
    <w:rsid w:val="00AA3778"/>
    <w:rsid w:val="00AA5B9F"/>
    <w:rsid w:val="00AA644D"/>
    <w:rsid w:val="00AB27CE"/>
    <w:rsid w:val="00AB3C52"/>
    <w:rsid w:val="00AC3617"/>
    <w:rsid w:val="00AC520C"/>
    <w:rsid w:val="00AD035F"/>
    <w:rsid w:val="00AD2387"/>
    <w:rsid w:val="00AD2A86"/>
    <w:rsid w:val="00AD2D2B"/>
    <w:rsid w:val="00AE4B13"/>
    <w:rsid w:val="00AE4EF5"/>
    <w:rsid w:val="00AE7557"/>
    <w:rsid w:val="00AF0DBF"/>
    <w:rsid w:val="00AF161F"/>
    <w:rsid w:val="00AF28B1"/>
    <w:rsid w:val="00AF3678"/>
    <w:rsid w:val="00AF502F"/>
    <w:rsid w:val="00AF67E9"/>
    <w:rsid w:val="00B06048"/>
    <w:rsid w:val="00B07740"/>
    <w:rsid w:val="00B12E4A"/>
    <w:rsid w:val="00B13FB8"/>
    <w:rsid w:val="00B21052"/>
    <w:rsid w:val="00B220A6"/>
    <w:rsid w:val="00B229C3"/>
    <w:rsid w:val="00B2693B"/>
    <w:rsid w:val="00B26F33"/>
    <w:rsid w:val="00B32C38"/>
    <w:rsid w:val="00B33111"/>
    <w:rsid w:val="00B34F82"/>
    <w:rsid w:val="00B406D0"/>
    <w:rsid w:val="00B43C78"/>
    <w:rsid w:val="00B5071E"/>
    <w:rsid w:val="00B51CEE"/>
    <w:rsid w:val="00B5432B"/>
    <w:rsid w:val="00B5657E"/>
    <w:rsid w:val="00B6330B"/>
    <w:rsid w:val="00B64C5F"/>
    <w:rsid w:val="00B663B9"/>
    <w:rsid w:val="00B71EC3"/>
    <w:rsid w:val="00B76567"/>
    <w:rsid w:val="00B80BA7"/>
    <w:rsid w:val="00B87AEC"/>
    <w:rsid w:val="00B939CD"/>
    <w:rsid w:val="00B95E9E"/>
    <w:rsid w:val="00B97566"/>
    <w:rsid w:val="00BA1E43"/>
    <w:rsid w:val="00BB060E"/>
    <w:rsid w:val="00BB1CCF"/>
    <w:rsid w:val="00BB4444"/>
    <w:rsid w:val="00BB4B10"/>
    <w:rsid w:val="00BC2477"/>
    <w:rsid w:val="00BC48FF"/>
    <w:rsid w:val="00BC5092"/>
    <w:rsid w:val="00BC5318"/>
    <w:rsid w:val="00BD137C"/>
    <w:rsid w:val="00BD19AD"/>
    <w:rsid w:val="00BD4395"/>
    <w:rsid w:val="00BD49AC"/>
    <w:rsid w:val="00BE1B82"/>
    <w:rsid w:val="00BE5BBB"/>
    <w:rsid w:val="00BF091F"/>
    <w:rsid w:val="00BF2455"/>
    <w:rsid w:val="00C02671"/>
    <w:rsid w:val="00C0615A"/>
    <w:rsid w:val="00C1223B"/>
    <w:rsid w:val="00C13BB9"/>
    <w:rsid w:val="00C21067"/>
    <w:rsid w:val="00C24810"/>
    <w:rsid w:val="00C31A95"/>
    <w:rsid w:val="00C360DF"/>
    <w:rsid w:val="00C36D18"/>
    <w:rsid w:val="00C41286"/>
    <w:rsid w:val="00C436AE"/>
    <w:rsid w:val="00C510EF"/>
    <w:rsid w:val="00C5183A"/>
    <w:rsid w:val="00C525DA"/>
    <w:rsid w:val="00C525EB"/>
    <w:rsid w:val="00C52CDD"/>
    <w:rsid w:val="00C55782"/>
    <w:rsid w:val="00C5707E"/>
    <w:rsid w:val="00C60495"/>
    <w:rsid w:val="00C60F00"/>
    <w:rsid w:val="00C61321"/>
    <w:rsid w:val="00C621BB"/>
    <w:rsid w:val="00C62520"/>
    <w:rsid w:val="00C62C0D"/>
    <w:rsid w:val="00C63181"/>
    <w:rsid w:val="00C6354A"/>
    <w:rsid w:val="00C65A26"/>
    <w:rsid w:val="00C65F07"/>
    <w:rsid w:val="00C666C2"/>
    <w:rsid w:val="00C66AC7"/>
    <w:rsid w:val="00C75F8F"/>
    <w:rsid w:val="00C75FB7"/>
    <w:rsid w:val="00C8484B"/>
    <w:rsid w:val="00C84EC6"/>
    <w:rsid w:val="00C903DD"/>
    <w:rsid w:val="00CA709D"/>
    <w:rsid w:val="00CB0805"/>
    <w:rsid w:val="00CB471D"/>
    <w:rsid w:val="00CB4E33"/>
    <w:rsid w:val="00CB75BF"/>
    <w:rsid w:val="00CB783F"/>
    <w:rsid w:val="00CB788B"/>
    <w:rsid w:val="00CC361A"/>
    <w:rsid w:val="00CC3F3B"/>
    <w:rsid w:val="00CC7CFC"/>
    <w:rsid w:val="00CD00E4"/>
    <w:rsid w:val="00CD05AE"/>
    <w:rsid w:val="00CD26F2"/>
    <w:rsid w:val="00CD4C73"/>
    <w:rsid w:val="00CE4E57"/>
    <w:rsid w:val="00CF1B26"/>
    <w:rsid w:val="00CF2D52"/>
    <w:rsid w:val="00D038DD"/>
    <w:rsid w:val="00D03CFC"/>
    <w:rsid w:val="00D07EBB"/>
    <w:rsid w:val="00D13429"/>
    <w:rsid w:val="00D13CCB"/>
    <w:rsid w:val="00D15B71"/>
    <w:rsid w:val="00D20444"/>
    <w:rsid w:val="00D20EB8"/>
    <w:rsid w:val="00D246A9"/>
    <w:rsid w:val="00D252D5"/>
    <w:rsid w:val="00D321C3"/>
    <w:rsid w:val="00D32AC4"/>
    <w:rsid w:val="00D35D6D"/>
    <w:rsid w:val="00D447E0"/>
    <w:rsid w:val="00D44EA3"/>
    <w:rsid w:val="00D46654"/>
    <w:rsid w:val="00D46A0A"/>
    <w:rsid w:val="00D46D7E"/>
    <w:rsid w:val="00D56A3A"/>
    <w:rsid w:val="00D63FC9"/>
    <w:rsid w:val="00D63FE0"/>
    <w:rsid w:val="00D6605D"/>
    <w:rsid w:val="00D73599"/>
    <w:rsid w:val="00D77F70"/>
    <w:rsid w:val="00D8104F"/>
    <w:rsid w:val="00D9484A"/>
    <w:rsid w:val="00D94DFA"/>
    <w:rsid w:val="00D95CC0"/>
    <w:rsid w:val="00D96B9B"/>
    <w:rsid w:val="00D96D0C"/>
    <w:rsid w:val="00D96EB4"/>
    <w:rsid w:val="00D9785A"/>
    <w:rsid w:val="00DA0DEF"/>
    <w:rsid w:val="00DA3B2B"/>
    <w:rsid w:val="00DA77EF"/>
    <w:rsid w:val="00DB1516"/>
    <w:rsid w:val="00DB1E34"/>
    <w:rsid w:val="00DB5401"/>
    <w:rsid w:val="00DC3A82"/>
    <w:rsid w:val="00DC43EC"/>
    <w:rsid w:val="00DD2710"/>
    <w:rsid w:val="00DD3D28"/>
    <w:rsid w:val="00DE0DC0"/>
    <w:rsid w:val="00DE2ECF"/>
    <w:rsid w:val="00DE4758"/>
    <w:rsid w:val="00DF09F4"/>
    <w:rsid w:val="00DF0DCB"/>
    <w:rsid w:val="00DF5310"/>
    <w:rsid w:val="00DF65DD"/>
    <w:rsid w:val="00DF6D08"/>
    <w:rsid w:val="00DF78FE"/>
    <w:rsid w:val="00DF79A4"/>
    <w:rsid w:val="00E0172E"/>
    <w:rsid w:val="00E024EB"/>
    <w:rsid w:val="00E05675"/>
    <w:rsid w:val="00E05BAE"/>
    <w:rsid w:val="00E1358F"/>
    <w:rsid w:val="00E157B3"/>
    <w:rsid w:val="00E1661C"/>
    <w:rsid w:val="00E17863"/>
    <w:rsid w:val="00E24626"/>
    <w:rsid w:val="00E2599F"/>
    <w:rsid w:val="00E26F34"/>
    <w:rsid w:val="00E31769"/>
    <w:rsid w:val="00E31A49"/>
    <w:rsid w:val="00E31AA8"/>
    <w:rsid w:val="00E34019"/>
    <w:rsid w:val="00E4210F"/>
    <w:rsid w:val="00E4238A"/>
    <w:rsid w:val="00E431A6"/>
    <w:rsid w:val="00E46C42"/>
    <w:rsid w:val="00E557F0"/>
    <w:rsid w:val="00E55A08"/>
    <w:rsid w:val="00E56369"/>
    <w:rsid w:val="00E60703"/>
    <w:rsid w:val="00E612A8"/>
    <w:rsid w:val="00E64F81"/>
    <w:rsid w:val="00E6680C"/>
    <w:rsid w:val="00E67100"/>
    <w:rsid w:val="00E67A8E"/>
    <w:rsid w:val="00E7168B"/>
    <w:rsid w:val="00E73ABD"/>
    <w:rsid w:val="00E771F7"/>
    <w:rsid w:val="00E80E85"/>
    <w:rsid w:val="00E83F08"/>
    <w:rsid w:val="00E86387"/>
    <w:rsid w:val="00E86F49"/>
    <w:rsid w:val="00E95B5A"/>
    <w:rsid w:val="00E960A8"/>
    <w:rsid w:val="00E970F7"/>
    <w:rsid w:val="00E975C0"/>
    <w:rsid w:val="00EA4C4D"/>
    <w:rsid w:val="00EB498D"/>
    <w:rsid w:val="00EB7842"/>
    <w:rsid w:val="00EC176E"/>
    <w:rsid w:val="00EC4DF6"/>
    <w:rsid w:val="00ED0130"/>
    <w:rsid w:val="00ED344C"/>
    <w:rsid w:val="00ED7690"/>
    <w:rsid w:val="00EE3058"/>
    <w:rsid w:val="00EE37B3"/>
    <w:rsid w:val="00EE55D9"/>
    <w:rsid w:val="00EE755D"/>
    <w:rsid w:val="00EF12DC"/>
    <w:rsid w:val="00EF209B"/>
    <w:rsid w:val="00EF28CD"/>
    <w:rsid w:val="00EF4A33"/>
    <w:rsid w:val="00F02903"/>
    <w:rsid w:val="00F036FE"/>
    <w:rsid w:val="00F058CB"/>
    <w:rsid w:val="00F10964"/>
    <w:rsid w:val="00F10F5F"/>
    <w:rsid w:val="00F11B9A"/>
    <w:rsid w:val="00F12806"/>
    <w:rsid w:val="00F13922"/>
    <w:rsid w:val="00F14A84"/>
    <w:rsid w:val="00F2031F"/>
    <w:rsid w:val="00F203F9"/>
    <w:rsid w:val="00F214DE"/>
    <w:rsid w:val="00F23085"/>
    <w:rsid w:val="00F23903"/>
    <w:rsid w:val="00F23BD8"/>
    <w:rsid w:val="00F24A33"/>
    <w:rsid w:val="00F26B23"/>
    <w:rsid w:val="00F30251"/>
    <w:rsid w:val="00F338F0"/>
    <w:rsid w:val="00F3410B"/>
    <w:rsid w:val="00F34CEB"/>
    <w:rsid w:val="00F462E3"/>
    <w:rsid w:val="00F472A5"/>
    <w:rsid w:val="00F517E0"/>
    <w:rsid w:val="00F54D6D"/>
    <w:rsid w:val="00F5599E"/>
    <w:rsid w:val="00F56A54"/>
    <w:rsid w:val="00F57975"/>
    <w:rsid w:val="00F60B67"/>
    <w:rsid w:val="00F610D2"/>
    <w:rsid w:val="00F6358E"/>
    <w:rsid w:val="00F67930"/>
    <w:rsid w:val="00F67DBF"/>
    <w:rsid w:val="00F745B9"/>
    <w:rsid w:val="00F747E4"/>
    <w:rsid w:val="00F74D16"/>
    <w:rsid w:val="00F74EEE"/>
    <w:rsid w:val="00F75B12"/>
    <w:rsid w:val="00F76A3D"/>
    <w:rsid w:val="00F7711D"/>
    <w:rsid w:val="00F77CFB"/>
    <w:rsid w:val="00F804ED"/>
    <w:rsid w:val="00F8337F"/>
    <w:rsid w:val="00F8411D"/>
    <w:rsid w:val="00F856E2"/>
    <w:rsid w:val="00F8751B"/>
    <w:rsid w:val="00F90721"/>
    <w:rsid w:val="00F90A0C"/>
    <w:rsid w:val="00F910B9"/>
    <w:rsid w:val="00F928E0"/>
    <w:rsid w:val="00F97188"/>
    <w:rsid w:val="00FA49F2"/>
    <w:rsid w:val="00FA6132"/>
    <w:rsid w:val="00FA6A1B"/>
    <w:rsid w:val="00FA6BCC"/>
    <w:rsid w:val="00FA7CDC"/>
    <w:rsid w:val="00FB048A"/>
    <w:rsid w:val="00FB4690"/>
    <w:rsid w:val="00FB4A94"/>
    <w:rsid w:val="00FB5C2F"/>
    <w:rsid w:val="00FC0A53"/>
    <w:rsid w:val="00FC4E9D"/>
    <w:rsid w:val="00FD15F2"/>
    <w:rsid w:val="00FD2FA2"/>
    <w:rsid w:val="00FD3AA6"/>
    <w:rsid w:val="00FD57D9"/>
    <w:rsid w:val="00FE35BD"/>
    <w:rsid w:val="00FE3858"/>
    <w:rsid w:val="00FE41DF"/>
    <w:rsid w:val="00FF5D42"/>
    <w:rsid w:val="00FF6B2A"/>
    <w:rsid w:val="00FF7B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6C2A"/>
  <w15:docId w15:val="{3FD7F844-98EB-4F6A-9ADC-8EBD6E2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9B4585"/>
    <w:rPr>
      <w:sz w:val="16"/>
      <w:szCs w:val="16"/>
    </w:rPr>
  </w:style>
  <w:style w:type="paragraph" w:styleId="Kommentartext">
    <w:name w:val="annotation text"/>
    <w:basedOn w:val="Standard"/>
    <w:link w:val="KommentartextZchn"/>
    <w:uiPriority w:val="99"/>
    <w:unhideWhenUsed/>
    <w:rsid w:val="009B4585"/>
    <w:pPr>
      <w:spacing w:line="240" w:lineRule="auto"/>
    </w:pPr>
  </w:style>
  <w:style w:type="character" w:customStyle="1" w:styleId="KommentartextZchn">
    <w:name w:val="Kommentartext Zchn"/>
    <w:basedOn w:val="Absatz-Standardschriftart"/>
    <w:link w:val="Kommentartext"/>
    <w:uiPriority w:val="99"/>
    <w:rsid w:val="009B4585"/>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4585"/>
    <w:rPr>
      <w:b/>
      <w:bCs/>
    </w:rPr>
  </w:style>
  <w:style w:type="character" w:customStyle="1" w:styleId="KommentarthemaZchn">
    <w:name w:val="Kommentarthema Zchn"/>
    <w:basedOn w:val="KommentartextZchn"/>
    <w:link w:val="Kommentarthema"/>
    <w:uiPriority w:val="99"/>
    <w:semiHidden/>
    <w:rsid w:val="009B4585"/>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9B458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585"/>
    <w:rPr>
      <w:rFonts w:ascii="Segoe UI" w:hAnsi="Segoe UI" w:cs="Segoe UI"/>
      <w:sz w:val="18"/>
      <w:szCs w:val="18"/>
      <w:lang w:eastAsia="de-DE"/>
    </w:rPr>
  </w:style>
  <w:style w:type="paragraph" w:styleId="berarbeitung">
    <w:name w:val="Revision"/>
    <w:hidden/>
    <w:uiPriority w:val="99"/>
    <w:semiHidden/>
    <w:rsid w:val="00A11933"/>
    <w:pPr>
      <w:spacing w:after="0" w:line="240" w:lineRule="auto"/>
    </w:pPr>
    <w:rPr>
      <w:rFonts w:ascii="Arial" w:hAnsi="Arial" w:cs="Times New Roman"/>
      <w:sz w:val="20"/>
      <w:szCs w:val="20"/>
      <w:lang w:eastAsia="de-DE"/>
    </w:rPr>
  </w:style>
  <w:style w:type="character" w:customStyle="1" w:styleId="Erwhnung1">
    <w:name w:val="Erwähnung1"/>
    <w:basedOn w:val="Absatz-Standardschriftart"/>
    <w:uiPriority w:val="99"/>
    <w:semiHidden/>
    <w:unhideWhenUsed/>
    <w:rsid w:val="0031646A"/>
    <w:rPr>
      <w:color w:val="2B579A"/>
      <w:shd w:val="clear" w:color="auto" w:fill="E6E6E6"/>
    </w:rPr>
  </w:style>
  <w:style w:type="character" w:customStyle="1" w:styleId="NichtaufgelsteErwhnung1">
    <w:name w:val="Nicht aufgelöste Erwähnung1"/>
    <w:basedOn w:val="Absatz-Standardschriftart"/>
    <w:uiPriority w:val="99"/>
    <w:semiHidden/>
    <w:unhideWhenUsed/>
    <w:rsid w:val="005456E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6155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B498D"/>
    <w:rPr>
      <w:color w:val="605E5C"/>
      <w:shd w:val="clear" w:color="auto" w:fill="E1DFDD"/>
    </w:rPr>
  </w:style>
  <w:style w:type="character" w:customStyle="1" w:styleId="text-lowercase">
    <w:name w:val="text-lowercase"/>
    <w:basedOn w:val="Absatz-Standardschriftart"/>
    <w:rsid w:val="00E86F49"/>
  </w:style>
  <w:style w:type="character" w:customStyle="1" w:styleId="NichtaufgelsteErwhnung4">
    <w:name w:val="Nicht aufgelöste Erwähnung4"/>
    <w:basedOn w:val="Absatz-Standardschriftart"/>
    <w:uiPriority w:val="99"/>
    <w:semiHidden/>
    <w:unhideWhenUsed/>
    <w:rsid w:val="00972B97"/>
    <w:rPr>
      <w:color w:val="605E5C"/>
      <w:shd w:val="clear" w:color="auto" w:fill="E1DFDD"/>
    </w:rPr>
  </w:style>
  <w:style w:type="character" w:styleId="BesuchterLink">
    <w:name w:val="FollowedHyperlink"/>
    <w:basedOn w:val="Absatz-Standardschriftart"/>
    <w:uiPriority w:val="99"/>
    <w:semiHidden/>
    <w:unhideWhenUsed/>
    <w:rsid w:val="00F12806"/>
    <w:rPr>
      <w:color w:val="954F72" w:themeColor="followedHyperlink"/>
      <w:u w:val="single"/>
    </w:rPr>
  </w:style>
  <w:style w:type="character" w:customStyle="1" w:styleId="NichtaufgelsteErwhnung5">
    <w:name w:val="Nicht aufgelöste Erwähnung5"/>
    <w:basedOn w:val="Absatz-Standardschriftart"/>
    <w:uiPriority w:val="99"/>
    <w:semiHidden/>
    <w:unhideWhenUsed/>
    <w:rsid w:val="0010586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437E80"/>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0615A"/>
    <w:rPr>
      <w:color w:val="605E5C"/>
      <w:shd w:val="clear" w:color="auto" w:fill="E1DFDD"/>
    </w:rPr>
  </w:style>
  <w:style w:type="paragraph" w:styleId="KeinLeerraum">
    <w:name w:val="No Spacing"/>
    <w:uiPriority w:val="1"/>
    <w:qFormat/>
    <w:rsid w:val="00751009"/>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5673">
      <w:bodyDiv w:val="1"/>
      <w:marLeft w:val="0"/>
      <w:marRight w:val="0"/>
      <w:marTop w:val="0"/>
      <w:marBottom w:val="0"/>
      <w:divBdr>
        <w:top w:val="none" w:sz="0" w:space="0" w:color="auto"/>
        <w:left w:val="none" w:sz="0" w:space="0" w:color="auto"/>
        <w:bottom w:val="none" w:sz="0" w:space="0" w:color="auto"/>
        <w:right w:val="none" w:sz="0" w:space="0" w:color="auto"/>
      </w:divBdr>
    </w:div>
    <w:div w:id="235362846">
      <w:bodyDiv w:val="1"/>
      <w:marLeft w:val="0"/>
      <w:marRight w:val="0"/>
      <w:marTop w:val="0"/>
      <w:marBottom w:val="0"/>
      <w:divBdr>
        <w:top w:val="none" w:sz="0" w:space="0" w:color="auto"/>
        <w:left w:val="none" w:sz="0" w:space="0" w:color="auto"/>
        <w:bottom w:val="none" w:sz="0" w:space="0" w:color="auto"/>
        <w:right w:val="none" w:sz="0" w:space="0" w:color="auto"/>
      </w:divBdr>
    </w:div>
    <w:div w:id="297297729">
      <w:bodyDiv w:val="1"/>
      <w:marLeft w:val="0"/>
      <w:marRight w:val="0"/>
      <w:marTop w:val="0"/>
      <w:marBottom w:val="0"/>
      <w:divBdr>
        <w:top w:val="none" w:sz="0" w:space="0" w:color="auto"/>
        <w:left w:val="none" w:sz="0" w:space="0" w:color="auto"/>
        <w:bottom w:val="none" w:sz="0" w:space="0" w:color="auto"/>
        <w:right w:val="none" w:sz="0" w:space="0" w:color="auto"/>
      </w:divBdr>
      <w:divsChild>
        <w:div w:id="1206796726">
          <w:marLeft w:val="0"/>
          <w:marRight w:val="0"/>
          <w:marTop w:val="0"/>
          <w:marBottom w:val="0"/>
          <w:divBdr>
            <w:top w:val="none" w:sz="0" w:space="0" w:color="auto"/>
            <w:left w:val="none" w:sz="0" w:space="0" w:color="auto"/>
            <w:bottom w:val="none" w:sz="0" w:space="0" w:color="auto"/>
            <w:right w:val="none" w:sz="0" w:space="0" w:color="auto"/>
          </w:divBdr>
        </w:div>
      </w:divsChild>
    </w:div>
    <w:div w:id="795295313">
      <w:bodyDiv w:val="1"/>
      <w:marLeft w:val="0"/>
      <w:marRight w:val="0"/>
      <w:marTop w:val="0"/>
      <w:marBottom w:val="0"/>
      <w:divBdr>
        <w:top w:val="none" w:sz="0" w:space="0" w:color="auto"/>
        <w:left w:val="none" w:sz="0" w:space="0" w:color="auto"/>
        <w:bottom w:val="none" w:sz="0" w:space="0" w:color="auto"/>
        <w:right w:val="none" w:sz="0" w:space="0" w:color="auto"/>
      </w:divBdr>
    </w:div>
    <w:div w:id="857037054">
      <w:bodyDiv w:val="1"/>
      <w:marLeft w:val="0"/>
      <w:marRight w:val="0"/>
      <w:marTop w:val="0"/>
      <w:marBottom w:val="0"/>
      <w:divBdr>
        <w:top w:val="none" w:sz="0" w:space="0" w:color="auto"/>
        <w:left w:val="none" w:sz="0" w:space="0" w:color="auto"/>
        <w:bottom w:val="none" w:sz="0" w:space="0" w:color="auto"/>
        <w:right w:val="none" w:sz="0" w:space="0" w:color="auto"/>
      </w:divBdr>
      <w:divsChild>
        <w:div w:id="153180341">
          <w:marLeft w:val="0"/>
          <w:marRight w:val="0"/>
          <w:marTop w:val="0"/>
          <w:marBottom w:val="0"/>
          <w:divBdr>
            <w:top w:val="none" w:sz="0" w:space="0" w:color="auto"/>
            <w:left w:val="none" w:sz="0" w:space="0" w:color="auto"/>
            <w:bottom w:val="none" w:sz="0" w:space="0" w:color="auto"/>
            <w:right w:val="none" w:sz="0" w:space="0" w:color="auto"/>
          </w:divBdr>
          <w:divsChild>
            <w:div w:id="1961182923">
              <w:marLeft w:val="0"/>
              <w:marRight w:val="0"/>
              <w:marTop w:val="0"/>
              <w:marBottom w:val="0"/>
              <w:divBdr>
                <w:top w:val="none" w:sz="0" w:space="0" w:color="auto"/>
                <w:left w:val="none" w:sz="0" w:space="0" w:color="auto"/>
                <w:bottom w:val="none" w:sz="0" w:space="0" w:color="auto"/>
                <w:right w:val="none" w:sz="0" w:space="0" w:color="auto"/>
              </w:divBdr>
              <w:divsChild>
                <w:div w:id="9086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2797">
      <w:bodyDiv w:val="1"/>
      <w:marLeft w:val="0"/>
      <w:marRight w:val="0"/>
      <w:marTop w:val="0"/>
      <w:marBottom w:val="0"/>
      <w:divBdr>
        <w:top w:val="none" w:sz="0" w:space="0" w:color="auto"/>
        <w:left w:val="none" w:sz="0" w:space="0" w:color="auto"/>
        <w:bottom w:val="none" w:sz="0" w:space="0" w:color="auto"/>
        <w:right w:val="none" w:sz="0" w:space="0" w:color="auto"/>
      </w:divBdr>
    </w:div>
    <w:div w:id="1742093916">
      <w:bodyDiv w:val="1"/>
      <w:marLeft w:val="0"/>
      <w:marRight w:val="0"/>
      <w:marTop w:val="0"/>
      <w:marBottom w:val="0"/>
      <w:divBdr>
        <w:top w:val="none" w:sz="0" w:space="0" w:color="auto"/>
        <w:left w:val="none" w:sz="0" w:space="0" w:color="auto"/>
        <w:bottom w:val="none" w:sz="0" w:space="0" w:color="auto"/>
        <w:right w:val="none" w:sz="0" w:space="0" w:color="auto"/>
      </w:divBdr>
    </w:div>
    <w:div w:id="1784495727">
      <w:bodyDiv w:val="1"/>
      <w:marLeft w:val="0"/>
      <w:marRight w:val="0"/>
      <w:marTop w:val="0"/>
      <w:marBottom w:val="0"/>
      <w:divBdr>
        <w:top w:val="none" w:sz="0" w:space="0" w:color="auto"/>
        <w:left w:val="none" w:sz="0" w:space="0" w:color="auto"/>
        <w:bottom w:val="none" w:sz="0" w:space="0" w:color="auto"/>
        <w:right w:val="none" w:sz="0" w:space="0" w:color="auto"/>
      </w:divBdr>
    </w:div>
    <w:div w:id="1906791025">
      <w:bodyDiv w:val="1"/>
      <w:marLeft w:val="0"/>
      <w:marRight w:val="0"/>
      <w:marTop w:val="0"/>
      <w:marBottom w:val="0"/>
      <w:divBdr>
        <w:top w:val="none" w:sz="0" w:space="0" w:color="auto"/>
        <w:left w:val="none" w:sz="0" w:space="0" w:color="auto"/>
        <w:bottom w:val="none" w:sz="0" w:space="0" w:color="auto"/>
        <w:right w:val="none" w:sz="0" w:space="0" w:color="auto"/>
      </w:divBdr>
      <w:divsChild>
        <w:div w:id="453132559">
          <w:marLeft w:val="0"/>
          <w:marRight w:val="0"/>
          <w:marTop w:val="0"/>
          <w:marBottom w:val="0"/>
          <w:divBdr>
            <w:top w:val="none" w:sz="0" w:space="0" w:color="auto"/>
            <w:left w:val="none" w:sz="0" w:space="0" w:color="auto"/>
            <w:bottom w:val="none" w:sz="0" w:space="0" w:color="auto"/>
            <w:right w:val="none" w:sz="0" w:space="0" w:color="auto"/>
          </w:divBdr>
          <w:divsChild>
            <w:div w:id="297801223">
              <w:marLeft w:val="0"/>
              <w:marRight w:val="0"/>
              <w:marTop w:val="0"/>
              <w:marBottom w:val="0"/>
              <w:divBdr>
                <w:top w:val="none" w:sz="0" w:space="0" w:color="auto"/>
                <w:left w:val="none" w:sz="0" w:space="0" w:color="auto"/>
                <w:bottom w:val="none" w:sz="0" w:space="0" w:color="auto"/>
                <w:right w:val="none" w:sz="0" w:space="0" w:color="auto"/>
              </w:divBdr>
              <w:divsChild>
                <w:div w:id="1920403433">
                  <w:marLeft w:val="0"/>
                  <w:marRight w:val="0"/>
                  <w:marTop w:val="0"/>
                  <w:marBottom w:val="0"/>
                  <w:divBdr>
                    <w:top w:val="none" w:sz="0" w:space="0" w:color="auto"/>
                    <w:left w:val="none" w:sz="0" w:space="0" w:color="auto"/>
                    <w:bottom w:val="none" w:sz="0" w:space="0" w:color="auto"/>
                    <w:right w:val="none" w:sz="0" w:space="0" w:color="auto"/>
                  </w:divBdr>
                  <w:divsChild>
                    <w:div w:id="4484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000763377">
      <w:bodyDiv w:val="1"/>
      <w:marLeft w:val="0"/>
      <w:marRight w:val="0"/>
      <w:marTop w:val="0"/>
      <w:marBottom w:val="0"/>
      <w:divBdr>
        <w:top w:val="none" w:sz="0" w:space="0" w:color="auto"/>
        <w:left w:val="none" w:sz="0" w:space="0" w:color="auto"/>
        <w:bottom w:val="none" w:sz="0" w:space="0" w:color="auto"/>
        <w:right w:val="none" w:sz="0" w:space="0" w:color="auto"/>
      </w:divBdr>
    </w:div>
    <w:div w:id="2014867912">
      <w:bodyDiv w:val="1"/>
      <w:marLeft w:val="0"/>
      <w:marRight w:val="0"/>
      <w:marTop w:val="0"/>
      <w:marBottom w:val="0"/>
      <w:divBdr>
        <w:top w:val="none" w:sz="0" w:space="0" w:color="auto"/>
        <w:left w:val="none" w:sz="0" w:space="0" w:color="auto"/>
        <w:bottom w:val="none" w:sz="0" w:space="0" w:color="auto"/>
        <w:right w:val="none" w:sz="0" w:space="0" w:color="auto"/>
      </w:divBdr>
    </w:div>
    <w:div w:id="21087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hua.koeb@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inik.berger@1zu1.eu" TargetMode="External"/><Relationship Id="rId5" Type="http://schemas.openxmlformats.org/officeDocument/2006/relationships/hyperlink" Target="http://www.1zu1.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Pzwei. Joshua Köb</dc:creator>
  <cp:lastModifiedBy>Pzwei. Joshua Köb</cp:lastModifiedBy>
  <cp:revision>42</cp:revision>
  <cp:lastPrinted>2021-11-17T06:21:00Z</cp:lastPrinted>
  <dcterms:created xsi:type="dcterms:W3CDTF">2022-04-19T11:27:00Z</dcterms:created>
  <dcterms:modified xsi:type="dcterms:W3CDTF">2022-06-14T09:48:00Z</dcterms:modified>
</cp:coreProperties>
</file>