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35F" w14:textId="06166CFE" w:rsidR="00E61119" w:rsidRPr="001D4D76" w:rsidRDefault="00E61119" w:rsidP="00E61119">
      <w:pPr>
        <w:spacing w:after="0" w:line="280" w:lineRule="exact"/>
        <w:rPr>
          <w:rFonts w:ascii="Arial" w:hAnsi="Arial" w:cs="Arial"/>
          <w:sz w:val="20"/>
          <w:szCs w:val="20"/>
          <w:lang w:val="de-DE" w:eastAsia="de-AT"/>
        </w:rPr>
      </w:pPr>
      <w:bookmarkStart w:id="0" w:name="_Hlk83736759"/>
      <w:r w:rsidRPr="001D4D76">
        <w:rPr>
          <w:rFonts w:ascii="Arial" w:hAnsi="Arial" w:cs="Arial"/>
          <w:sz w:val="20"/>
          <w:szCs w:val="20"/>
          <w:lang w:val="de-DE"/>
        </w:rPr>
        <w:t>Presseaussendung</w:t>
      </w:r>
      <w:r w:rsidRPr="001D4D76">
        <w:rPr>
          <w:rFonts w:ascii="Arial" w:hAnsi="Arial" w:cs="Arial"/>
          <w:sz w:val="20"/>
          <w:szCs w:val="20"/>
          <w:lang w:val="de-DE" w:eastAsia="de-AT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</w:p>
    <w:p w14:paraId="4EBF5C2F" w14:textId="77777777" w:rsidR="00E61119" w:rsidRPr="001D4D76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5DFB8D75" w14:textId="3C592A4C" w:rsidR="0057280D" w:rsidRPr="001D4D76" w:rsidRDefault="00355492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Stella Vorarlberg</w:t>
      </w:r>
      <w:r w:rsidR="00B73B2F"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: S</w:t>
      </w:r>
      <w:r w:rsidR="008E62CB"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tu</w:t>
      </w:r>
      <w:r w:rsidR="00B73B2F"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dienauftakt </w:t>
      </w:r>
      <w:r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mit </w:t>
      </w:r>
      <w:r w:rsidR="00B73B2F"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Neuer Musik</w:t>
      </w:r>
    </w:p>
    <w:p w14:paraId="621E0C45" w14:textId="324D732F" w:rsidR="00397703" w:rsidRPr="001D4D76" w:rsidRDefault="00B73B2F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>PulsArt-Konzert</w:t>
      </w:r>
      <w:r w:rsidR="00A771D9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am </w:t>
      </w:r>
      <w:r w:rsidR="00355492" w:rsidRPr="001D4D76">
        <w:rPr>
          <w:rFonts w:ascii="Arial" w:eastAsia="Times New Roman" w:hAnsi="Arial" w:cs="Arial"/>
          <w:sz w:val="20"/>
          <w:szCs w:val="20"/>
          <w:lang w:val="de-DE" w:eastAsia="de-DE"/>
        </w:rPr>
        <w:t>9</w:t>
      </w:r>
      <w:r w:rsidR="00A771D9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Oktober / </w:t>
      </w:r>
      <w:r w:rsidR="00035A9A" w:rsidRPr="001D4D76">
        <w:rPr>
          <w:rFonts w:ascii="Arial" w:eastAsia="Times New Roman" w:hAnsi="Arial" w:cs="Arial"/>
          <w:sz w:val="20"/>
          <w:szCs w:val="20"/>
          <w:lang w:val="de-DE" w:eastAsia="de-DE"/>
        </w:rPr>
        <w:t>R</w:t>
      </w:r>
      <w:r w:rsidR="006B1659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und 70 </w:t>
      </w:r>
      <w:r w:rsidR="003672D3" w:rsidRPr="001D4D76">
        <w:rPr>
          <w:rFonts w:ascii="Arial" w:eastAsia="Times New Roman" w:hAnsi="Arial" w:cs="Arial"/>
          <w:sz w:val="20"/>
          <w:szCs w:val="20"/>
          <w:lang w:val="de-DE" w:eastAsia="de-DE"/>
        </w:rPr>
        <w:t>Studierende in den neuen Studiengängen</w:t>
      </w:r>
    </w:p>
    <w:p w14:paraId="3664E060" w14:textId="77777777" w:rsidR="00E61119" w:rsidRPr="001D4D76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485CC395" w14:textId="0B19FA6C" w:rsidR="0077551C" w:rsidRPr="001D4D76" w:rsidRDefault="00D32BF3" w:rsidP="00E61119">
      <w:pPr>
        <w:spacing w:after="0" w:line="280" w:lineRule="exact"/>
        <w:rPr>
          <w:rFonts w:ascii="Arial" w:eastAsia="Times New Roman" w:hAnsi="Arial" w:cs="Arial"/>
          <w:bCs/>
          <w:i/>
          <w:iCs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Feldkirch, </w:t>
      </w:r>
      <w:r w:rsidR="00A408EC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29</w:t>
      </w:r>
      <w:r w:rsidR="00301653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</w:t>
      </w:r>
      <w:r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September 202</w:t>
      </w:r>
      <w:r w:rsidR="00A408EC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2</w:t>
      </w:r>
      <w:r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E61119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– </w:t>
      </w:r>
      <w:r w:rsidR="00D50659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Es geht los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: Nach der </w:t>
      </w:r>
      <w:r w:rsidR="00AF4721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erfolgreichen 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Akkreditierung startet das ehemalige Landeskonservatorium in </w:t>
      </w:r>
      <w:r w:rsidR="008E62CB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sein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erste</w:t>
      </w:r>
      <w:r w:rsidR="008E62CB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s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Semester als Stella </w:t>
      </w:r>
      <w:r w:rsidR="000E74E2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Vorarlberg 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Privathochschule für Musik. </w:t>
      </w:r>
      <w:r w:rsidR="008E62CB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Das Interesse am Haus ist groß. </w:t>
      </w:r>
      <w:r w:rsidR="00AF4721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Zum </w:t>
      </w:r>
      <w:r w:rsidR="00B73B2F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Abschluss</w:t>
      </w:r>
      <w:r w:rsidR="00AF4721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d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er</w:t>
      </w:r>
      <w:r w:rsidR="00AF4721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er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ste</w:t>
      </w:r>
      <w:r w:rsidR="00AF4721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n</w:t>
      </w:r>
      <w:r w:rsidR="00C3048D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Studienwoche </w:t>
      </w:r>
      <w:r w:rsidR="00AA15EB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spielt</w:t>
      </w:r>
      <w:r w:rsidR="00AF4721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PulsArt, </w:t>
      </w:r>
      <w:r w:rsidR="00AA15EB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das</w:t>
      </w:r>
      <w:r w:rsidR="00AF4721" w:rsidRPr="001D4D76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Ensemble für Neue Musik. </w:t>
      </w:r>
    </w:p>
    <w:p w14:paraId="32EA6C77" w14:textId="6CE69E14" w:rsidR="00E61119" w:rsidRPr="001D4D76" w:rsidRDefault="00E61119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664B60D2" w14:textId="7EA8C7BD" w:rsidR="008E62CB" w:rsidRPr="001D4D76" w:rsidRDefault="008E62CB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„Wir sollten erfreut sein, eine neue Welt zu entdecken, Neugier zu zeigen. Wir sollten nicht aufhören, unsere </w:t>
      </w:r>
      <w:r w:rsidR="00717214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Fähigkeit zu entwickeln, Musik zu hören, die wir nicht kennen“, sagt </w:t>
      </w:r>
      <w:r w:rsidR="006902D6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Komponistin </w:t>
      </w:r>
      <w:r w:rsidR="00717214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Ezko Kikoutchi. Dieses Zitat passt gut zum Selbstverständnis des Ensembles PulsArt mit seinem Leiter Benjamin Lack. PulsArt </w:t>
      </w:r>
      <w:r w:rsidR="00724785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widmet sich mittlerweile im fünften Jahr der stilistischen Bandbreite der Musik des 20. und 21. Jahrhunderts. Heuer ist </w:t>
      </w:r>
      <w:r w:rsidR="000E74E2" w:rsidRPr="001D4D76">
        <w:rPr>
          <w:rFonts w:ascii="Arial" w:eastAsia="Times New Roman" w:hAnsi="Arial" w:cs="Arial"/>
          <w:sz w:val="20"/>
          <w:szCs w:val="20"/>
          <w:lang w:val="de-DE" w:eastAsia="de-DE"/>
        </w:rPr>
        <w:t>das</w:t>
      </w:r>
      <w:r w:rsidR="00724785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Konzert der Einstieg in die neue Ära </w:t>
      </w:r>
      <w:r w:rsidR="0077551C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der </w:t>
      </w:r>
      <w:r w:rsidR="00724785" w:rsidRPr="001D4D76">
        <w:rPr>
          <w:rFonts w:ascii="Arial" w:eastAsia="Times New Roman" w:hAnsi="Arial" w:cs="Arial"/>
          <w:sz w:val="20"/>
          <w:szCs w:val="20"/>
          <w:lang w:val="de-DE" w:eastAsia="de-DE"/>
        </w:rPr>
        <w:t>Stella Vorarlberg Privathochschule für Musik.</w:t>
      </w:r>
    </w:p>
    <w:p w14:paraId="5936A253" w14:textId="2779F5A7" w:rsidR="00B73B2F" w:rsidRPr="001D4D76" w:rsidRDefault="00B73B2F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CD1C15E" w14:textId="50D4B413" w:rsidR="00724785" w:rsidRPr="001D4D76" w:rsidRDefault="00D549FE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Attraktives Angebot</w:t>
      </w:r>
    </w:p>
    <w:p w14:paraId="5296807F" w14:textId="622FCC32" w:rsidR="00393DA5" w:rsidRPr="001D4D76" w:rsidRDefault="00EF12B6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>Je z</w:t>
      </w:r>
      <w:r w:rsidR="004A5E7A" w:rsidRPr="001D4D76">
        <w:rPr>
          <w:rFonts w:ascii="Arial" w:eastAsia="Times New Roman" w:hAnsi="Arial" w:cs="Arial"/>
          <w:sz w:val="20"/>
          <w:szCs w:val="20"/>
          <w:lang w:val="de-DE" w:eastAsia="de-DE"/>
        </w:rPr>
        <w:t>wei innovative Bachelor- und Masterstudiengänge hat das Team der Stella Vorarlberg rund um Rektor Jörg Maria Ortwein entwickelt</w:t>
      </w:r>
      <w:r w:rsidR="009B745E" w:rsidRPr="001D4D76">
        <w:rPr>
          <w:rFonts w:ascii="Arial" w:eastAsia="Times New Roman" w:hAnsi="Arial" w:cs="Arial"/>
          <w:sz w:val="20"/>
          <w:szCs w:val="20"/>
          <w:lang w:val="de-DE" w:eastAsia="de-DE"/>
        </w:rPr>
        <w:t>. Rund 70</w:t>
      </w: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Studierende werden </w:t>
      </w:r>
      <w:r w:rsidR="0077551C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ab dem </w:t>
      </w: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>3. Oktober in diesen neuen Studiengängen begrüßt.</w:t>
      </w:r>
    </w:p>
    <w:p w14:paraId="24509715" w14:textId="77777777" w:rsidR="00393DA5" w:rsidRPr="001D4D76" w:rsidRDefault="00393DA5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452559C6" w14:textId="7A1F8030" w:rsidR="00724785" w:rsidRPr="001D4D76" w:rsidRDefault="00EF12B6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>Das neue Angebot weckt großes Interesse, wie die Bewerbungszahlen zeigen. Ortwein ist „sehr glücklich, nun endlich Studierende an der neuen Stella Vorarlberg begrüßen zu dürfen“.</w:t>
      </w:r>
      <w:r w:rsidR="00393DA5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An den Studiengebühren ändert sich nichts, </w:t>
      </w:r>
      <w:r w:rsidR="000E74E2" w:rsidRPr="001D4D76">
        <w:rPr>
          <w:rFonts w:ascii="Arial" w:eastAsia="Times New Roman" w:hAnsi="Arial" w:cs="Arial"/>
          <w:sz w:val="20"/>
          <w:szCs w:val="20"/>
          <w:lang w:val="de-DE" w:eastAsia="de-DE"/>
        </w:rPr>
        <w:t>Träger der Hochschule ist und bleibt das Land Vorarlberg.</w:t>
      </w:r>
    </w:p>
    <w:p w14:paraId="2D3C87CE" w14:textId="65048061" w:rsidR="004A5E7A" w:rsidRPr="001D4D76" w:rsidRDefault="004A5E7A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78BDE6AC" w14:textId="37BB4A24" w:rsidR="00D549FE" w:rsidRPr="001D4D76" w:rsidRDefault="000134FF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„Aufwertung des Bildungsstandorts Vorarlberg“</w:t>
      </w:r>
    </w:p>
    <w:p w14:paraId="5FEF0A8B" w14:textId="5716BDAC" w:rsidR="004A5E7A" w:rsidRPr="001D4D76" w:rsidRDefault="00D549FE" w:rsidP="00E61119">
      <w:pPr>
        <w:spacing w:after="0" w:line="280" w:lineRule="exact"/>
        <w:rPr>
          <w:rFonts w:ascii="Arial" w:eastAsia="Times New Roman" w:hAnsi="Arial" w:cs="Arial"/>
          <w:lang w:val="de-DE" w:eastAsia="de-DE"/>
        </w:rPr>
      </w:pP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>Für Landesstatthalterin Dr. Barbara Schöbi-Fink</w:t>
      </w:r>
      <w:r w:rsidR="000134FF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bedeutet die Stella Vorarlberg „erneut eine beträchtliche Aufwertung des Bildungsstandorts Vorarlberg. </w:t>
      </w:r>
      <w:r w:rsidR="000134FF" w:rsidRPr="001D4D76">
        <w:rPr>
          <w:rFonts w:ascii="Arial" w:hAnsi="Arial" w:cs="Arial"/>
          <w:sz w:val="20"/>
          <w:szCs w:val="20"/>
        </w:rPr>
        <w:t>Sie wird künftig als die führende Musikhochschule im Bodenseeraum verankert sein. Die Privathochschule wird erstmals in Vorarlberg musikalische Masterstudien anbieten, außerdem werden interdisziplinäre Studienprojekte – zum Beispiel in Zusammenarbeit mit dem Olympiazentrum Vorarlberg oder der Pädagogischen Hochschule für Vorarlberg – forciert.“ Die Bildungsreferentin der Vorarlberger Landesregierung wünscht allen Studierenden und Lehrenden einen erfolgreichen Start in das neue Studienjahr.</w:t>
      </w:r>
    </w:p>
    <w:p w14:paraId="26DD3CB8" w14:textId="77777777" w:rsidR="00C3048D" w:rsidRPr="001D4D76" w:rsidRDefault="00C3048D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8D0A3D0" w14:textId="5B00B548" w:rsidR="00355492" w:rsidRPr="001D4D76" w:rsidRDefault="00157B7F" w:rsidP="006C205F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Auf Tuchfühlung mit</w:t>
      </w:r>
      <w:r w:rsidR="003B2D60"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r w:rsidRPr="001D4D76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der Komponistin </w:t>
      </w:r>
    </w:p>
    <w:p w14:paraId="27F42DD9" w14:textId="1EABE723" w:rsidR="000E74E2" w:rsidRPr="001D4D76" w:rsidRDefault="005A0568" w:rsidP="006C205F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>Für die jungen Musiker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>*</w:t>
      </w: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innen 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der Hochschule </w:t>
      </w: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bietet die aktuelle 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>PulsArt</w:t>
      </w:r>
      <w:r w:rsidR="00035A9A" w:rsidRPr="001D4D76">
        <w:rPr>
          <w:rFonts w:ascii="Arial" w:eastAsia="Times New Roman" w:hAnsi="Arial" w:cs="Arial"/>
          <w:sz w:val="20"/>
          <w:szCs w:val="20"/>
          <w:lang w:val="de-DE" w:eastAsia="de-DE"/>
        </w:rPr>
        <w:t>-</w:t>
      </w: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Produktion eine einmalige Gelegenheit. 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Komponistin Ezko Kikoutchi wird nicht nur beim Konzert, sondern auch bei den Proben anwesend sein und mit den Studierenden an ihrem Stück </w:t>
      </w: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>„Le Banquet“</w:t>
      </w:r>
      <w:r w:rsidR="003F42AE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arbeiten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="006902D6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</w:t>
      </w:r>
      <w:r w:rsidR="006902D6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gebürtige Japanerin 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lebt </w:t>
      </w:r>
      <w:r w:rsidR="006902D6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seit </w:t>
      </w:r>
      <w:r w:rsidR="00154770"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über 20 Jahren </w:t>
      </w:r>
      <w:r w:rsidRPr="001D4D76">
        <w:rPr>
          <w:rFonts w:ascii="Arial" w:eastAsia="Times New Roman" w:hAnsi="Arial" w:cs="Arial"/>
          <w:sz w:val="20"/>
          <w:szCs w:val="20"/>
          <w:lang w:val="de-DE" w:eastAsia="de-DE"/>
        </w:rPr>
        <w:t xml:space="preserve">in der Schweiz. </w:t>
      </w:r>
    </w:p>
    <w:p w14:paraId="45BFAE2F" w14:textId="0B78194E" w:rsidR="003A6395" w:rsidRPr="001D4D76" w:rsidRDefault="003A6395" w:rsidP="000E74E2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</w:p>
    <w:p w14:paraId="4FCC84F0" w14:textId="43CEE270" w:rsidR="006902D6" w:rsidRPr="001D4D76" w:rsidRDefault="006902D6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>Eröffne</w:t>
      </w:r>
      <w:r w:rsidR="00D21F43" w:rsidRPr="001D4D76">
        <w:rPr>
          <w:rFonts w:ascii="Arial" w:hAnsi="Arial" w:cs="Arial"/>
          <w:sz w:val="20"/>
          <w:szCs w:val="20"/>
        </w:rPr>
        <w:t>t</w:t>
      </w:r>
      <w:r w:rsidRPr="001D4D76">
        <w:rPr>
          <w:rFonts w:ascii="Arial" w:hAnsi="Arial" w:cs="Arial"/>
          <w:sz w:val="20"/>
          <w:szCs w:val="20"/>
        </w:rPr>
        <w:t xml:space="preserve"> wird die Matinee </w:t>
      </w:r>
      <w:r w:rsidR="00D21F43" w:rsidRPr="001D4D76">
        <w:rPr>
          <w:rFonts w:ascii="Arial" w:hAnsi="Arial" w:cs="Arial"/>
          <w:sz w:val="20"/>
          <w:szCs w:val="20"/>
        </w:rPr>
        <w:t xml:space="preserve">mit „Quest“ aus der Feder von George Crumb, einem der meistgespielten zeitgenössischen Komponisten. </w:t>
      </w:r>
      <w:r w:rsidR="00D22153" w:rsidRPr="001D4D76">
        <w:rPr>
          <w:rFonts w:ascii="Arial" w:hAnsi="Arial" w:cs="Arial"/>
          <w:sz w:val="20"/>
          <w:szCs w:val="20"/>
        </w:rPr>
        <w:t>I</w:t>
      </w:r>
      <w:r w:rsidR="00D21F43" w:rsidRPr="001D4D76">
        <w:rPr>
          <w:rFonts w:ascii="Arial" w:hAnsi="Arial" w:cs="Arial"/>
          <w:sz w:val="20"/>
          <w:szCs w:val="20"/>
        </w:rPr>
        <w:t>m Februar dieses Jahres verstarb der Pulitzer- und Grammy-Preisträger im Alter von 92 Jahren. Es folgt ein Stück von Calliope Tsoupaki</w:t>
      </w:r>
      <w:r w:rsidR="003B2D60" w:rsidRPr="001D4D76">
        <w:rPr>
          <w:rFonts w:ascii="Arial" w:hAnsi="Arial" w:cs="Arial"/>
          <w:sz w:val="20"/>
          <w:szCs w:val="20"/>
        </w:rPr>
        <w:t>.</w:t>
      </w:r>
      <w:r w:rsidR="00D21F43" w:rsidRPr="001D4D76">
        <w:rPr>
          <w:rFonts w:ascii="Arial" w:hAnsi="Arial" w:cs="Arial"/>
          <w:sz w:val="20"/>
          <w:szCs w:val="20"/>
        </w:rPr>
        <w:t xml:space="preserve"> </w:t>
      </w:r>
      <w:r w:rsidR="003B2D60" w:rsidRPr="001D4D76">
        <w:rPr>
          <w:rFonts w:ascii="Arial" w:hAnsi="Arial" w:cs="Arial"/>
          <w:sz w:val="20"/>
          <w:szCs w:val="20"/>
        </w:rPr>
        <w:t>I</w:t>
      </w:r>
      <w:r w:rsidR="00D21F43" w:rsidRPr="001D4D76">
        <w:rPr>
          <w:rFonts w:ascii="Arial" w:hAnsi="Arial" w:cs="Arial"/>
          <w:sz w:val="20"/>
          <w:szCs w:val="20"/>
        </w:rPr>
        <w:t xml:space="preserve">n </w:t>
      </w:r>
      <w:r w:rsidR="003B2D60" w:rsidRPr="001D4D76">
        <w:rPr>
          <w:rFonts w:ascii="Arial" w:hAnsi="Arial" w:cs="Arial"/>
          <w:sz w:val="20"/>
          <w:szCs w:val="20"/>
        </w:rPr>
        <w:t>ihrer</w:t>
      </w:r>
      <w:r w:rsidR="00D21F43" w:rsidRPr="001D4D76">
        <w:rPr>
          <w:rFonts w:ascii="Arial" w:hAnsi="Arial" w:cs="Arial"/>
          <w:sz w:val="20"/>
          <w:szCs w:val="20"/>
        </w:rPr>
        <w:t xml:space="preserve"> klaren und zeitlosen </w:t>
      </w:r>
      <w:r w:rsidR="003B2D60" w:rsidRPr="001D4D76">
        <w:rPr>
          <w:rFonts w:ascii="Arial" w:hAnsi="Arial" w:cs="Arial"/>
          <w:sz w:val="20"/>
          <w:szCs w:val="20"/>
        </w:rPr>
        <w:t>Musik lässt sie</w:t>
      </w:r>
      <w:r w:rsidR="00D21F43" w:rsidRPr="001D4D76">
        <w:rPr>
          <w:rFonts w:ascii="Arial" w:hAnsi="Arial" w:cs="Arial"/>
          <w:sz w:val="20"/>
          <w:szCs w:val="20"/>
        </w:rPr>
        <w:t xml:space="preserve"> Einflüsse aus Griechenland und dem Nahen Osten durchschimmern. </w:t>
      </w:r>
      <w:r w:rsidR="003B2D60" w:rsidRPr="001D4D76">
        <w:rPr>
          <w:rFonts w:ascii="Arial" w:hAnsi="Arial" w:cs="Arial"/>
          <w:sz w:val="20"/>
          <w:szCs w:val="20"/>
        </w:rPr>
        <w:t xml:space="preserve">Den Abschluss des Konzerts bildet „Grand Rounds“ </w:t>
      </w:r>
      <w:r w:rsidR="007E7607" w:rsidRPr="001D4D76">
        <w:rPr>
          <w:rFonts w:ascii="Arial" w:hAnsi="Arial" w:cs="Arial"/>
          <w:sz w:val="20"/>
          <w:szCs w:val="20"/>
        </w:rPr>
        <w:t xml:space="preserve">der israelisch-amerikanischen Künstlerin Shulamit Rand, die </w:t>
      </w:r>
      <w:r w:rsidR="00D22153" w:rsidRPr="001D4D76">
        <w:rPr>
          <w:rFonts w:ascii="Arial" w:hAnsi="Arial" w:cs="Arial"/>
          <w:sz w:val="20"/>
          <w:szCs w:val="20"/>
        </w:rPr>
        <w:t>internationales Renommee genießt.</w:t>
      </w:r>
    </w:p>
    <w:p w14:paraId="72D1A96B" w14:textId="77777777" w:rsidR="00035A9A" w:rsidRPr="001D4D76" w:rsidRDefault="00035A9A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60AB909" w14:textId="626C5967" w:rsidR="00FC219A" w:rsidRPr="001D4D76" w:rsidRDefault="007E7607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 xml:space="preserve">Ein weiteres Mal ist dieses Konzert am Donnerstag, 27. Oktober um 12.15 Uhr zu hören. Dann lädt das vorarlberg museum </w:t>
      </w:r>
      <w:r w:rsidR="00D22153" w:rsidRPr="001D4D76">
        <w:rPr>
          <w:rFonts w:ascii="Arial" w:hAnsi="Arial" w:cs="Arial"/>
          <w:sz w:val="20"/>
          <w:szCs w:val="20"/>
        </w:rPr>
        <w:t xml:space="preserve">in Bregenz </w:t>
      </w:r>
      <w:r w:rsidRPr="001D4D76">
        <w:rPr>
          <w:rFonts w:ascii="Arial" w:hAnsi="Arial" w:cs="Arial"/>
          <w:sz w:val="20"/>
          <w:szCs w:val="20"/>
        </w:rPr>
        <w:t>zur „Musikalischen Mittagspause im Museumscafé“.</w:t>
      </w:r>
    </w:p>
    <w:p w14:paraId="561EF770" w14:textId="77777777" w:rsidR="00920C2B" w:rsidRPr="001D4D76" w:rsidRDefault="00920C2B" w:rsidP="00920C2B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  <w:r w:rsidRPr="001D4D76">
        <w:rPr>
          <w:rFonts w:ascii="Arial" w:hAnsi="Arial" w:cs="Arial"/>
          <w:b/>
          <w:bCs/>
          <w:kern w:val="1"/>
          <w:sz w:val="20"/>
          <w:szCs w:val="20"/>
        </w:rPr>
        <w:lastRenderedPageBreak/>
        <w:t>Hinweis: Das Rektorat der Stella Vorarlberg Privathochschule für Musik steht gern für ausführliche Interviews zu den Neuerungen der Bildungseinrichtung zur Verfügung.</w:t>
      </w:r>
    </w:p>
    <w:p w14:paraId="71AEB33C" w14:textId="18EA2678" w:rsidR="00920C2B" w:rsidRPr="001D4D76" w:rsidRDefault="00920C2B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69D27BB8" w14:textId="4AE12F8A" w:rsidR="00920C2B" w:rsidRPr="001D4D76" w:rsidRDefault="00920C2B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3BE997FA" w14:textId="77777777" w:rsidR="00920C2B" w:rsidRPr="001D4D76" w:rsidRDefault="00920C2B" w:rsidP="000E74E2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2EEA175A" w14:textId="5990D87E" w:rsidR="00951360" w:rsidRPr="001D4D76" w:rsidRDefault="00B64B47" w:rsidP="00951360">
      <w:pPr>
        <w:spacing w:after="0" w:line="289" w:lineRule="atLeast"/>
        <w:rPr>
          <w:rFonts w:ascii="Arial" w:hAnsi="Arial" w:cs="Arial"/>
          <w:kern w:val="1"/>
          <w:sz w:val="20"/>
          <w:szCs w:val="20"/>
        </w:rPr>
      </w:pPr>
      <w:r w:rsidRPr="001D4D76">
        <w:rPr>
          <w:rFonts w:ascii="Arial" w:hAnsi="Arial" w:cs="Arial"/>
          <w:kern w:val="1"/>
          <w:sz w:val="20"/>
          <w:szCs w:val="20"/>
        </w:rPr>
        <w:t>FACTBOX</w:t>
      </w:r>
    </w:p>
    <w:p w14:paraId="6163A6EB" w14:textId="47076C79" w:rsidR="00B64B47" w:rsidRPr="001D4D76" w:rsidRDefault="00B64B47" w:rsidP="00951360">
      <w:pPr>
        <w:spacing w:after="0" w:line="289" w:lineRule="atLeast"/>
        <w:rPr>
          <w:rFonts w:ascii="Arial" w:hAnsi="Arial" w:cs="Arial"/>
          <w:b/>
          <w:bCs/>
          <w:kern w:val="1"/>
          <w:sz w:val="20"/>
          <w:szCs w:val="20"/>
        </w:rPr>
      </w:pPr>
    </w:p>
    <w:p w14:paraId="5C1A6EB1" w14:textId="17B24C72" w:rsidR="00B64B47" w:rsidRPr="001D4D76" w:rsidRDefault="00B64B47" w:rsidP="00B64B47">
      <w:pPr>
        <w:spacing w:after="0" w:line="280" w:lineRule="exact"/>
        <w:rPr>
          <w:rFonts w:ascii="Arial" w:eastAsia="Times New Roman" w:hAnsi="Arial" w:cs="Arial"/>
          <w:b/>
          <w:sz w:val="20"/>
          <w:szCs w:val="20"/>
        </w:rPr>
      </w:pPr>
      <w:r w:rsidRPr="001D4D76">
        <w:rPr>
          <w:rFonts w:ascii="Arial" w:eastAsia="Times New Roman" w:hAnsi="Arial" w:cs="Arial"/>
          <w:b/>
          <w:sz w:val="20"/>
          <w:szCs w:val="20"/>
        </w:rPr>
        <w:t>PulsArt</w:t>
      </w:r>
    </w:p>
    <w:p w14:paraId="2E2B80FD" w14:textId="29EEE2F8" w:rsidR="00A408EC" w:rsidRPr="001D4D76" w:rsidRDefault="00A408EC" w:rsidP="00B64B47">
      <w:pPr>
        <w:spacing w:after="0" w:line="280" w:lineRule="exact"/>
        <w:rPr>
          <w:rFonts w:ascii="Arial" w:eastAsia="Times New Roman" w:hAnsi="Arial" w:cs="Arial"/>
          <w:b/>
          <w:sz w:val="20"/>
          <w:szCs w:val="20"/>
        </w:rPr>
      </w:pPr>
      <w:r w:rsidRPr="001D4D76">
        <w:rPr>
          <w:rFonts w:ascii="Arial" w:eastAsia="Times New Roman" w:hAnsi="Arial" w:cs="Arial"/>
          <w:sz w:val="20"/>
          <w:szCs w:val="20"/>
        </w:rPr>
        <w:t>Ensemble für Neue Musik</w:t>
      </w:r>
      <w:r w:rsidR="00DE143E" w:rsidRPr="001D4D76">
        <w:rPr>
          <w:rFonts w:ascii="Arial" w:eastAsia="Times New Roman" w:hAnsi="Arial" w:cs="Arial"/>
          <w:sz w:val="20"/>
          <w:szCs w:val="20"/>
        </w:rPr>
        <w:br/>
        <w:t>Leitung: Benjamin Lack</w:t>
      </w:r>
    </w:p>
    <w:p w14:paraId="1E07D7D7" w14:textId="098643A1" w:rsidR="00B64B47" w:rsidRPr="001D4D76" w:rsidRDefault="00B64B47" w:rsidP="00B64B47">
      <w:pPr>
        <w:spacing w:after="0" w:line="280" w:lineRule="exact"/>
        <w:rPr>
          <w:rFonts w:ascii="Arial" w:eastAsia="Times New Roman" w:hAnsi="Arial" w:cs="Arial"/>
          <w:sz w:val="20"/>
          <w:szCs w:val="20"/>
        </w:rPr>
      </w:pPr>
      <w:r w:rsidRPr="001D4D76">
        <w:rPr>
          <w:rFonts w:ascii="Arial" w:eastAsia="Times New Roman" w:hAnsi="Arial" w:cs="Arial"/>
          <w:sz w:val="20"/>
          <w:szCs w:val="20"/>
        </w:rPr>
        <w:t xml:space="preserve">Sonntag, </w:t>
      </w:r>
      <w:r w:rsidR="00A408EC" w:rsidRPr="001D4D76">
        <w:rPr>
          <w:rFonts w:ascii="Arial" w:eastAsia="Times New Roman" w:hAnsi="Arial" w:cs="Arial"/>
          <w:sz w:val="20"/>
          <w:szCs w:val="20"/>
        </w:rPr>
        <w:t>9</w:t>
      </w:r>
      <w:r w:rsidRPr="001D4D76">
        <w:rPr>
          <w:rFonts w:ascii="Arial" w:eastAsia="Times New Roman" w:hAnsi="Arial" w:cs="Arial"/>
          <w:sz w:val="20"/>
          <w:szCs w:val="20"/>
        </w:rPr>
        <w:t>. Oktober 202</w:t>
      </w:r>
      <w:r w:rsidR="00A408EC" w:rsidRPr="001D4D76">
        <w:rPr>
          <w:rFonts w:ascii="Arial" w:eastAsia="Times New Roman" w:hAnsi="Arial" w:cs="Arial"/>
          <w:sz w:val="20"/>
          <w:szCs w:val="20"/>
        </w:rPr>
        <w:t>2</w:t>
      </w:r>
      <w:r w:rsidRPr="001D4D76">
        <w:rPr>
          <w:rFonts w:ascii="Arial" w:eastAsia="Times New Roman" w:hAnsi="Arial" w:cs="Arial"/>
          <w:sz w:val="20"/>
          <w:szCs w:val="20"/>
        </w:rPr>
        <w:t xml:space="preserve">, 11.00 Uhr </w:t>
      </w:r>
    </w:p>
    <w:p w14:paraId="7D155709" w14:textId="6714DE2D" w:rsidR="00B64B47" w:rsidRPr="001D4D76" w:rsidRDefault="00B64B47" w:rsidP="00B64B47">
      <w:pPr>
        <w:spacing w:after="0" w:line="280" w:lineRule="exact"/>
        <w:rPr>
          <w:rFonts w:ascii="Arial" w:eastAsia="Times New Roman" w:hAnsi="Arial" w:cs="Arial"/>
          <w:sz w:val="20"/>
          <w:szCs w:val="20"/>
        </w:rPr>
      </w:pPr>
      <w:r w:rsidRPr="001D4D76">
        <w:rPr>
          <w:rFonts w:ascii="Arial" w:eastAsia="Times New Roman" w:hAnsi="Arial" w:cs="Arial"/>
          <w:sz w:val="20"/>
          <w:szCs w:val="20"/>
        </w:rPr>
        <w:t xml:space="preserve">Festsaal </w:t>
      </w:r>
      <w:r w:rsidR="00A408EC" w:rsidRPr="001D4D76">
        <w:rPr>
          <w:rFonts w:ascii="Arial" w:eastAsia="Times New Roman" w:hAnsi="Arial" w:cs="Arial"/>
          <w:sz w:val="20"/>
          <w:szCs w:val="20"/>
        </w:rPr>
        <w:t>der Stella Vorarlberg</w:t>
      </w:r>
    </w:p>
    <w:p w14:paraId="35952A43" w14:textId="0A21B32C" w:rsidR="005478BA" w:rsidRPr="001D4D76" w:rsidRDefault="005478BA" w:rsidP="00B64B47">
      <w:pPr>
        <w:spacing w:after="0" w:line="280" w:lineRule="exact"/>
        <w:rPr>
          <w:rFonts w:ascii="Arial" w:eastAsia="Times New Roman" w:hAnsi="Arial" w:cs="Arial"/>
          <w:sz w:val="20"/>
          <w:szCs w:val="20"/>
        </w:rPr>
      </w:pPr>
    </w:p>
    <w:p w14:paraId="0CB05EE2" w14:textId="3E2A642E" w:rsidR="005478BA" w:rsidRPr="001D4D76" w:rsidRDefault="005478BA" w:rsidP="005478BA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1D4D76">
        <w:rPr>
          <w:rFonts w:ascii="Arial" w:hAnsi="Arial" w:cs="Arial"/>
          <w:b/>
          <w:sz w:val="20"/>
          <w:szCs w:val="20"/>
        </w:rPr>
        <w:t>George Crumb (1929</w:t>
      </w:r>
      <w:r w:rsidR="005F07E5" w:rsidRPr="001D4D76">
        <w:rPr>
          <w:rFonts w:ascii="Arial" w:hAnsi="Arial" w:cs="Arial"/>
          <w:b/>
          <w:sz w:val="20"/>
          <w:szCs w:val="20"/>
        </w:rPr>
        <w:t xml:space="preserve"> – </w:t>
      </w:r>
      <w:r w:rsidRPr="001D4D76">
        <w:rPr>
          <w:rFonts w:ascii="Arial" w:hAnsi="Arial" w:cs="Arial"/>
          <w:b/>
          <w:sz w:val="20"/>
          <w:szCs w:val="20"/>
        </w:rPr>
        <w:t>2022)</w:t>
      </w:r>
    </w:p>
    <w:p w14:paraId="6534BAF2" w14:textId="68D93D23" w:rsidR="005478BA" w:rsidRPr="001D4D76" w:rsidRDefault="005478BA" w:rsidP="005478BA">
      <w:pPr>
        <w:spacing w:after="0" w:line="280" w:lineRule="exact"/>
        <w:rPr>
          <w:rFonts w:ascii="Arial" w:hAnsi="Arial" w:cs="Arial"/>
          <w:bCs/>
          <w:sz w:val="20"/>
          <w:szCs w:val="20"/>
        </w:rPr>
      </w:pPr>
      <w:r w:rsidRPr="001D4D76">
        <w:rPr>
          <w:rFonts w:ascii="Arial" w:hAnsi="Arial" w:cs="Arial"/>
          <w:bCs/>
          <w:sz w:val="20"/>
          <w:szCs w:val="20"/>
        </w:rPr>
        <w:t>Quest</w:t>
      </w:r>
    </w:p>
    <w:p w14:paraId="32F4D49E" w14:textId="77777777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58D9127" w14:textId="62652FCC" w:rsidR="005478BA" w:rsidRPr="001D4D76" w:rsidRDefault="005478BA" w:rsidP="005478BA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1D4D76">
        <w:rPr>
          <w:rFonts w:ascii="Arial" w:hAnsi="Arial" w:cs="Arial"/>
          <w:b/>
          <w:sz w:val="20"/>
          <w:szCs w:val="20"/>
        </w:rPr>
        <w:t>Calliope Tsoupaki (*1963)</w:t>
      </w:r>
    </w:p>
    <w:p w14:paraId="53068A9D" w14:textId="58D5EB22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>Melos hidiston</w:t>
      </w:r>
    </w:p>
    <w:p w14:paraId="3D009635" w14:textId="77777777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5A8F3BAE" w14:textId="239DC7A1" w:rsidR="005478BA" w:rsidRPr="001D4D76" w:rsidRDefault="005478BA" w:rsidP="005478BA">
      <w:pPr>
        <w:spacing w:after="0" w:line="280" w:lineRule="exact"/>
        <w:rPr>
          <w:rFonts w:ascii="Arial" w:hAnsi="Arial" w:cs="Arial"/>
          <w:b/>
          <w:sz w:val="20"/>
          <w:szCs w:val="20"/>
        </w:rPr>
      </w:pPr>
      <w:r w:rsidRPr="001D4D76">
        <w:rPr>
          <w:rFonts w:ascii="Arial" w:hAnsi="Arial" w:cs="Arial"/>
          <w:b/>
          <w:bCs/>
          <w:sz w:val="20"/>
          <w:szCs w:val="20"/>
        </w:rPr>
        <w:t>Ezko Kikoutchi</w:t>
      </w:r>
      <w:r w:rsidR="005F07E5" w:rsidRPr="001D4D76">
        <w:rPr>
          <w:rFonts w:ascii="Arial" w:hAnsi="Arial" w:cs="Arial"/>
          <w:b/>
          <w:bCs/>
          <w:sz w:val="20"/>
          <w:szCs w:val="20"/>
        </w:rPr>
        <w:t xml:space="preserve"> </w:t>
      </w:r>
      <w:r w:rsidR="005F07E5" w:rsidRPr="001D4D76">
        <w:rPr>
          <w:rFonts w:ascii="Arial" w:hAnsi="Arial" w:cs="Arial"/>
          <w:b/>
          <w:sz w:val="20"/>
          <w:szCs w:val="20"/>
        </w:rPr>
        <w:t>(*1968)</w:t>
      </w:r>
    </w:p>
    <w:p w14:paraId="43F1668A" w14:textId="224964D0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>Le Banquet</w:t>
      </w:r>
    </w:p>
    <w:p w14:paraId="1EF79E4B" w14:textId="7B5E35D2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>I.</w:t>
      </w:r>
      <w:r w:rsidR="005F07E5" w:rsidRPr="001D4D76">
        <w:rPr>
          <w:rFonts w:ascii="Arial" w:hAnsi="Arial" w:cs="Arial"/>
          <w:sz w:val="20"/>
          <w:szCs w:val="20"/>
        </w:rPr>
        <w:t xml:space="preserve"> </w:t>
      </w:r>
      <w:r w:rsidRPr="001D4D76">
        <w:rPr>
          <w:rFonts w:ascii="Arial" w:hAnsi="Arial" w:cs="Arial"/>
          <w:sz w:val="20"/>
          <w:szCs w:val="20"/>
        </w:rPr>
        <w:t>Purification</w:t>
      </w:r>
    </w:p>
    <w:p w14:paraId="1C8054C7" w14:textId="77777777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>II. Rhétorique</w:t>
      </w:r>
    </w:p>
    <w:p w14:paraId="02410C3F" w14:textId="02559444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>III. Mystère d</w:t>
      </w:r>
      <w:r w:rsidR="005F07E5" w:rsidRPr="001D4D76">
        <w:rPr>
          <w:rFonts w:ascii="Arial" w:hAnsi="Arial" w:cs="Arial"/>
          <w:sz w:val="20"/>
          <w:szCs w:val="20"/>
        </w:rPr>
        <w:t>‘</w:t>
      </w:r>
      <w:r w:rsidRPr="001D4D76">
        <w:rPr>
          <w:rFonts w:ascii="Arial" w:hAnsi="Arial" w:cs="Arial"/>
          <w:sz w:val="20"/>
          <w:szCs w:val="20"/>
        </w:rPr>
        <w:t>Eros</w:t>
      </w:r>
    </w:p>
    <w:p w14:paraId="147F77F9" w14:textId="77777777" w:rsidR="005478BA" w:rsidRPr="001D4D76" w:rsidRDefault="005478BA" w:rsidP="005478BA">
      <w:pPr>
        <w:spacing w:after="0" w:line="280" w:lineRule="exact"/>
        <w:rPr>
          <w:rFonts w:ascii="Arial" w:hAnsi="Arial" w:cs="Arial"/>
          <w:sz w:val="20"/>
          <w:szCs w:val="20"/>
        </w:rPr>
      </w:pPr>
    </w:p>
    <w:p w14:paraId="792A4FF1" w14:textId="77777777" w:rsidR="005478BA" w:rsidRPr="001D4D76" w:rsidRDefault="005478BA" w:rsidP="005478BA">
      <w:pPr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1D4D76">
        <w:rPr>
          <w:rFonts w:ascii="Arial" w:hAnsi="Arial" w:cs="Arial"/>
          <w:b/>
          <w:bCs/>
          <w:sz w:val="20"/>
          <w:szCs w:val="20"/>
        </w:rPr>
        <w:t>Shulamit Ran (*1949)</w:t>
      </w:r>
      <w:r w:rsidRPr="001D4D76">
        <w:rPr>
          <w:rFonts w:ascii="Arial" w:hAnsi="Arial" w:cs="Arial"/>
          <w:b/>
          <w:bCs/>
          <w:sz w:val="20"/>
          <w:szCs w:val="20"/>
        </w:rPr>
        <w:tab/>
      </w:r>
    </w:p>
    <w:p w14:paraId="7C782B0A" w14:textId="37CA676C" w:rsidR="00B64B47" w:rsidRPr="001D4D76" w:rsidRDefault="005478BA" w:rsidP="00B64B47">
      <w:pPr>
        <w:spacing w:after="0" w:line="280" w:lineRule="exact"/>
      </w:pPr>
      <w:r w:rsidRPr="001D4D76">
        <w:rPr>
          <w:rFonts w:ascii="Arial" w:hAnsi="Arial" w:cs="Arial"/>
          <w:sz w:val="20"/>
          <w:szCs w:val="20"/>
        </w:rPr>
        <w:t>Grand Rounds</w:t>
      </w:r>
      <w:r w:rsidRPr="001D4D76">
        <w:rPr>
          <w:rFonts w:ascii="Arial" w:eastAsia="Times New Roman" w:hAnsi="Arial" w:cs="Arial"/>
          <w:sz w:val="20"/>
          <w:szCs w:val="20"/>
        </w:rPr>
        <w:br/>
      </w:r>
    </w:p>
    <w:p w14:paraId="29181BD7" w14:textId="77777777" w:rsidR="00B64B47" w:rsidRPr="001D4D76" w:rsidRDefault="00B64B47" w:rsidP="00B64B47">
      <w:pPr>
        <w:spacing w:after="0" w:line="280" w:lineRule="exact"/>
        <w:rPr>
          <w:rFonts w:ascii="Arial" w:eastAsia="Times New Roman" w:hAnsi="Arial" w:cs="Arial"/>
          <w:sz w:val="20"/>
          <w:szCs w:val="20"/>
        </w:rPr>
      </w:pPr>
      <w:r w:rsidRPr="001D4D76">
        <w:rPr>
          <w:rFonts w:ascii="Arial" w:eastAsia="Times New Roman" w:hAnsi="Arial" w:cs="Arial"/>
          <w:b/>
          <w:sz w:val="20"/>
          <w:szCs w:val="20"/>
        </w:rPr>
        <w:t>Kartenvorverkauf</w:t>
      </w:r>
      <w:r w:rsidRPr="001D4D76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2D93567" w14:textId="0ACF5A0F" w:rsidR="00B64B47" w:rsidRPr="001D4D76" w:rsidRDefault="00B64B47" w:rsidP="00B64B47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  <w:r w:rsidRPr="001D4D76">
        <w:rPr>
          <w:rFonts w:ascii="Arial" w:eastAsia="Times New Roman" w:hAnsi="Arial" w:cs="Arial"/>
          <w:sz w:val="20"/>
          <w:szCs w:val="20"/>
        </w:rPr>
        <w:t>Tickets zu 17</w:t>
      </w:r>
      <w:r w:rsidR="003F4144" w:rsidRPr="001D4D76">
        <w:rPr>
          <w:rFonts w:ascii="Arial" w:eastAsia="Times New Roman" w:hAnsi="Arial" w:cs="Arial"/>
          <w:sz w:val="20"/>
          <w:szCs w:val="20"/>
        </w:rPr>
        <w:t xml:space="preserve"> Euro</w:t>
      </w:r>
      <w:r w:rsidRPr="001D4D76">
        <w:rPr>
          <w:rFonts w:ascii="Arial" w:eastAsia="Times New Roman" w:hAnsi="Arial" w:cs="Arial"/>
          <w:sz w:val="20"/>
          <w:szCs w:val="20"/>
        </w:rPr>
        <w:t xml:space="preserve"> (ermäßigte Eintrittskarten zu</w:t>
      </w:r>
      <w:r w:rsidR="003F4144" w:rsidRPr="001D4D76">
        <w:rPr>
          <w:rFonts w:ascii="Arial" w:eastAsia="Times New Roman" w:hAnsi="Arial" w:cs="Arial"/>
          <w:sz w:val="20"/>
          <w:szCs w:val="20"/>
        </w:rPr>
        <w:t xml:space="preserve"> </w:t>
      </w:r>
      <w:r w:rsidRPr="001D4D76">
        <w:rPr>
          <w:rFonts w:ascii="Arial" w:eastAsia="Times New Roman" w:hAnsi="Arial" w:cs="Arial"/>
          <w:sz w:val="20"/>
          <w:szCs w:val="20"/>
        </w:rPr>
        <w:t>12</w:t>
      </w:r>
      <w:r w:rsidR="003F4144" w:rsidRPr="001D4D76">
        <w:rPr>
          <w:rFonts w:ascii="Arial" w:eastAsia="Times New Roman" w:hAnsi="Arial" w:cs="Arial"/>
          <w:sz w:val="20"/>
          <w:szCs w:val="20"/>
        </w:rPr>
        <w:t xml:space="preserve"> Euro</w:t>
      </w:r>
      <w:r w:rsidRPr="001D4D76">
        <w:rPr>
          <w:rFonts w:ascii="Arial" w:eastAsia="Times New Roman" w:hAnsi="Arial" w:cs="Arial"/>
          <w:sz w:val="20"/>
          <w:szCs w:val="20"/>
        </w:rPr>
        <w:t xml:space="preserve"> für Schüler</w:t>
      </w:r>
      <w:r w:rsidR="00DD6314" w:rsidRPr="001D4D76">
        <w:rPr>
          <w:rFonts w:ascii="Arial" w:eastAsia="Times New Roman" w:hAnsi="Arial" w:cs="Arial"/>
          <w:sz w:val="20"/>
          <w:szCs w:val="20"/>
        </w:rPr>
        <w:t>*innen</w:t>
      </w:r>
      <w:r w:rsidRPr="001D4D76">
        <w:rPr>
          <w:rFonts w:ascii="Arial" w:eastAsia="Times New Roman" w:hAnsi="Arial" w:cs="Arial"/>
          <w:sz w:val="20"/>
          <w:szCs w:val="20"/>
        </w:rPr>
        <w:t>, Student</w:t>
      </w:r>
      <w:r w:rsidR="00DD6314" w:rsidRPr="001D4D76">
        <w:rPr>
          <w:rFonts w:ascii="Arial" w:eastAsia="Times New Roman" w:hAnsi="Arial" w:cs="Arial"/>
          <w:sz w:val="20"/>
          <w:szCs w:val="20"/>
        </w:rPr>
        <w:t>*innen</w:t>
      </w:r>
      <w:r w:rsidRPr="001D4D76">
        <w:rPr>
          <w:rFonts w:ascii="Arial" w:eastAsia="Times New Roman" w:hAnsi="Arial" w:cs="Arial"/>
          <w:sz w:val="20"/>
          <w:szCs w:val="20"/>
        </w:rPr>
        <w:t>, Senior</w:t>
      </w:r>
      <w:r w:rsidR="00DD6314" w:rsidRPr="001D4D76">
        <w:rPr>
          <w:rFonts w:ascii="Arial" w:eastAsia="Times New Roman" w:hAnsi="Arial" w:cs="Arial"/>
          <w:sz w:val="20"/>
          <w:szCs w:val="20"/>
        </w:rPr>
        <w:t>*innen</w:t>
      </w:r>
      <w:r w:rsidRPr="001D4D76">
        <w:rPr>
          <w:rFonts w:ascii="Arial" w:eastAsia="Times New Roman" w:hAnsi="Arial" w:cs="Arial"/>
          <w:sz w:val="20"/>
          <w:szCs w:val="20"/>
        </w:rPr>
        <w:t>, Mitglieder unterstützender Vereine und Ö1-Clubmitglieder)</w:t>
      </w:r>
      <w:r w:rsidRPr="001D4D76">
        <w:rPr>
          <w:rFonts w:ascii="Arial" w:eastAsia="Times New Roman" w:hAnsi="Arial" w:cs="Arial"/>
          <w:sz w:val="20"/>
          <w:szCs w:val="20"/>
        </w:rPr>
        <w:br/>
        <w:t>Eintrittskarten unter www.v-ticket.at oder Tel. +43(0)5522 73467 und in den Vorverkaufsstellen</w:t>
      </w:r>
      <w:r w:rsidR="00DE7394" w:rsidRPr="001D4D76">
        <w:rPr>
          <w:rFonts w:ascii="Arial" w:eastAsia="Times New Roman" w:hAnsi="Arial" w:cs="Arial"/>
          <w:sz w:val="20"/>
          <w:szCs w:val="20"/>
        </w:rPr>
        <w:t xml:space="preserve">: </w:t>
      </w:r>
      <w:r w:rsidRPr="001D4D76">
        <w:rPr>
          <w:rFonts w:ascii="Arial" w:eastAsia="Times New Roman" w:hAnsi="Arial" w:cs="Arial"/>
          <w:sz w:val="20"/>
          <w:szCs w:val="20"/>
        </w:rPr>
        <w:t>Tourismus- und Kartenbüro Feldkirch, Dornbirn Tourismus, Bregenz Tourismu</w:t>
      </w:r>
      <w:r w:rsidR="00DE7394" w:rsidRPr="001D4D76">
        <w:rPr>
          <w:rFonts w:ascii="Arial" w:eastAsia="Times New Roman" w:hAnsi="Arial" w:cs="Arial"/>
          <w:sz w:val="20"/>
          <w:szCs w:val="20"/>
        </w:rPr>
        <w:t>s</w:t>
      </w:r>
      <w:r w:rsidRPr="001D4D76">
        <w:rPr>
          <w:rFonts w:ascii="Arial" w:eastAsia="Times New Roman" w:hAnsi="Arial" w:cs="Arial"/>
          <w:sz w:val="20"/>
          <w:szCs w:val="20"/>
        </w:rPr>
        <w:t xml:space="preserve"> sowie an der Tageskassa</w:t>
      </w:r>
    </w:p>
    <w:p w14:paraId="2E2C6738" w14:textId="5AF8E8A9" w:rsidR="00951360" w:rsidRPr="001D4D76" w:rsidRDefault="00951360" w:rsidP="00B64B47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1A02880B" w14:textId="77777777" w:rsidR="003A6395" w:rsidRPr="001D4D76" w:rsidRDefault="003A6395" w:rsidP="00B64B47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3FF14424" w14:textId="77777777" w:rsidR="00DE7394" w:rsidRPr="001D4D76" w:rsidRDefault="00DE7394" w:rsidP="00236F5B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7682FE2D" w14:textId="1F3E9BF2" w:rsidR="005478BA" w:rsidRPr="001D4D76" w:rsidRDefault="005478BA" w:rsidP="00236F5B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  <w:r w:rsidRPr="001D4D76">
        <w:rPr>
          <w:rFonts w:ascii="Arial" w:hAnsi="Arial" w:cs="Arial"/>
          <w:b/>
          <w:bCs/>
          <w:kern w:val="1"/>
          <w:sz w:val="20"/>
          <w:szCs w:val="20"/>
        </w:rPr>
        <w:t>Vorschau:</w:t>
      </w:r>
    </w:p>
    <w:p w14:paraId="23C06808" w14:textId="2C6E0D39" w:rsidR="005478BA" w:rsidRPr="001D4D76" w:rsidRDefault="005478BA" w:rsidP="00236F5B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733EFB59" w14:textId="2D69A30E" w:rsidR="00236F5B" w:rsidRPr="001D4D76" w:rsidRDefault="00236F5B" w:rsidP="00236F5B">
      <w:pPr>
        <w:pStyle w:val="xmsonospacing"/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Mittwoch, 16. November, 19.00 Uhr</w:t>
      </w:r>
      <w:r w:rsidRPr="001D4D76">
        <w:rPr>
          <w:rFonts w:ascii="Arial" w:hAnsi="Arial" w:cs="Arial"/>
          <w:sz w:val="20"/>
          <w:szCs w:val="20"/>
        </w:rPr>
        <w:br/>
      </w:r>
      <w:r w:rsidRPr="001D4D76">
        <w:rPr>
          <w:rFonts w:ascii="Arial" w:hAnsi="Arial" w:cs="Arial"/>
          <w:b/>
          <w:bCs/>
          <w:sz w:val="20"/>
          <w:szCs w:val="20"/>
          <w:lang w:val="de-DE"/>
        </w:rPr>
        <w:t>Stella Sinfonietta</w:t>
      </w:r>
    </w:p>
    <w:p w14:paraId="7A6E7B69" w14:textId="77777777" w:rsidR="00F076E5" w:rsidRPr="001D4D76" w:rsidRDefault="00236F5B" w:rsidP="00236F5B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sz w:val="20"/>
          <w:szCs w:val="20"/>
          <w:lang w:val="de-DE"/>
        </w:rPr>
        <w:t>Orchester des Pre-College an der Stella Vorarlberg</w:t>
      </w:r>
    </w:p>
    <w:p w14:paraId="5AC63102" w14:textId="6D33E1E8" w:rsidR="00236F5B" w:rsidRPr="001D4D76" w:rsidRDefault="00F076E5" w:rsidP="00236F5B">
      <w:pPr>
        <w:pStyle w:val="xmsonospacing"/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sz w:val="20"/>
          <w:szCs w:val="20"/>
          <w:lang w:val="de-DE"/>
        </w:rPr>
        <w:t>Klavier: Emil Laternser</w:t>
      </w:r>
    </w:p>
    <w:p w14:paraId="1F7C4236" w14:textId="7D04C83D" w:rsidR="00F076E5" w:rsidRPr="001D4D76" w:rsidRDefault="00F076E5" w:rsidP="00236F5B">
      <w:pPr>
        <w:pStyle w:val="xmsonospacing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Leitung: Benjamin Lack</w:t>
      </w:r>
    </w:p>
    <w:p w14:paraId="7E284838" w14:textId="77777777" w:rsidR="00236F5B" w:rsidRPr="001D4D76" w:rsidRDefault="00236F5B" w:rsidP="00236F5B">
      <w:pPr>
        <w:pStyle w:val="xmsonormal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t> </w:t>
      </w:r>
    </w:p>
    <w:p w14:paraId="47896437" w14:textId="6A1B451B" w:rsidR="003672D3" w:rsidRPr="001D4D76" w:rsidRDefault="00236F5B" w:rsidP="003672D3">
      <w:pPr>
        <w:pStyle w:val="xmsonospacing"/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Sonntag, 11. Dezember, 17.00 Uhr</w:t>
      </w:r>
      <w:bookmarkStart w:id="1" w:name="x__Hlk107985742"/>
      <w:r w:rsidR="00F076E5" w:rsidRPr="001D4D76">
        <w:rPr>
          <w:rFonts w:ascii="Arial" w:hAnsi="Arial" w:cs="Arial"/>
          <w:sz w:val="20"/>
          <w:szCs w:val="20"/>
          <w:lang w:val="de-DE"/>
        </w:rPr>
        <w:br/>
      </w:r>
      <w:r w:rsidR="00F076E5" w:rsidRPr="001D4D76">
        <w:rPr>
          <w:rFonts w:ascii="Arial" w:hAnsi="Arial" w:cs="Arial"/>
          <w:b/>
          <w:bCs/>
          <w:sz w:val="20"/>
          <w:szCs w:val="20"/>
          <w:lang w:val="de-DE"/>
        </w:rPr>
        <w:t>Johann Sebastian Bach: Weihnachtsoratorium BWV 248</w:t>
      </w:r>
    </w:p>
    <w:p w14:paraId="682E981F" w14:textId="2915E1EF" w:rsidR="00236F5B" w:rsidRPr="001D4D76" w:rsidRDefault="00236F5B" w:rsidP="00236F5B">
      <w:pPr>
        <w:pStyle w:val="xmsonormal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Hochschul-Sinfonieorchester Stella Vorarlberg (HSO)</w:t>
      </w:r>
    </w:p>
    <w:p w14:paraId="4B26B970" w14:textId="7D1D1B0C" w:rsidR="003672D3" w:rsidRPr="001D4D76" w:rsidRDefault="00236F5B" w:rsidP="003672D3">
      <w:pPr>
        <w:pStyle w:val="xmsonospacing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Vokalensemble und Solist*innen der Stella Vorarlberg</w:t>
      </w:r>
      <w:r w:rsidR="003672D3" w:rsidRPr="001D4D76">
        <w:rPr>
          <w:rFonts w:ascii="Arial" w:hAnsi="Arial" w:cs="Arial"/>
          <w:sz w:val="20"/>
          <w:szCs w:val="20"/>
          <w:lang w:val="de-DE"/>
        </w:rPr>
        <w:br/>
      </w:r>
      <w:r w:rsidR="00F076E5" w:rsidRPr="001D4D76">
        <w:rPr>
          <w:rFonts w:ascii="Arial" w:hAnsi="Arial" w:cs="Arial"/>
          <w:sz w:val="20"/>
          <w:szCs w:val="20"/>
          <w:lang w:val="de-DE"/>
        </w:rPr>
        <w:t>Leitung: Benjamin Lack</w:t>
      </w:r>
    </w:p>
    <w:bookmarkEnd w:id="1"/>
    <w:p w14:paraId="19ABFBB5" w14:textId="77777777" w:rsidR="00236F5B" w:rsidRPr="001D4D76" w:rsidRDefault="00236F5B" w:rsidP="00236F5B">
      <w:pPr>
        <w:pStyle w:val="xmsonormal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</w:rPr>
        <w:lastRenderedPageBreak/>
        <w:t> </w:t>
      </w:r>
    </w:p>
    <w:p w14:paraId="7BA7C4AF" w14:textId="54E241E6" w:rsidR="00236F5B" w:rsidRPr="001D4D76" w:rsidRDefault="00236F5B" w:rsidP="00236F5B">
      <w:pPr>
        <w:pStyle w:val="xmsonospacing"/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Sonntag, 22. Januar 2023, 10.30 Uhr</w:t>
      </w:r>
      <w:r w:rsidR="00F076E5" w:rsidRPr="001D4D76">
        <w:rPr>
          <w:rFonts w:ascii="Arial" w:hAnsi="Arial" w:cs="Arial"/>
          <w:sz w:val="20"/>
          <w:szCs w:val="20"/>
          <w:lang w:val="de-DE"/>
        </w:rPr>
        <w:br/>
      </w:r>
      <w:r w:rsidR="00F076E5" w:rsidRPr="001D4D76">
        <w:rPr>
          <w:rFonts w:ascii="Arial" w:hAnsi="Arial" w:cs="Arial"/>
          <w:b/>
          <w:bCs/>
          <w:sz w:val="20"/>
          <w:szCs w:val="20"/>
          <w:lang w:val="de-DE"/>
        </w:rPr>
        <w:t>Sinfonische Matinee</w:t>
      </w:r>
    </w:p>
    <w:p w14:paraId="55541E43" w14:textId="2FDADA6E" w:rsidR="00F076E5" w:rsidRPr="001D4D76" w:rsidRDefault="00236F5B" w:rsidP="00F076E5">
      <w:pPr>
        <w:pStyle w:val="xmsonospacing"/>
        <w:spacing w:line="280" w:lineRule="exac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sz w:val="20"/>
          <w:szCs w:val="20"/>
          <w:lang w:val="de-DE"/>
        </w:rPr>
        <w:t>Hochschul-Sinfonieorchester Stella Vorarlberg</w:t>
      </w:r>
      <w:r w:rsidR="00F076E5" w:rsidRPr="001D4D76">
        <w:rPr>
          <w:rFonts w:ascii="Arial" w:hAnsi="Arial" w:cs="Arial"/>
          <w:sz w:val="20"/>
          <w:szCs w:val="20"/>
          <w:lang w:val="de-DE"/>
        </w:rPr>
        <w:br/>
        <w:t>Harfe: Viktor Hartobanu</w:t>
      </w:r>
      <w:r w:rsidR="00F076E5" w:rsidRPr="001D4D76">
        <w:rPr>
          <w:rFonts w:ascii="Arial" w:hAnsi="Arial" w:cs="Arial"/>
          <w:sz w:val="20"/>
          <w:szCs w:val="20"/>
          <w:lang w:val="de-DE"/>
        </w:rPr>
        <w:br/>
        <w:t>Leitung: Benjamin Lack</w:t>
      </w:r>
    </w:p>
    <w:p w14:paraId="06128C3F" w14:textId="77777777" w:rsidR="00DD6314" w:rsidRPr="001D4D76" w:rsidRDefault="00DD6314" w:rsidP="00B64B47">
      <w:pPr>
        <w:spacing w:after="0" w:line="280" w:lineRule="exact"/>
        <w:rPr>
          <w:rFonts w:ascii="Arial" w:hAnsi="Arial" w:cs="Arial"/>
          <w:b/>
          <w:bCs/>
          <w:kern w:val="1"/>
          <w:sz w:val="20"/>
          <w:szCs w:val="20"/>
        </w:rPr>
      </w:pPr>
    </w:p>
    <w:p w14:paraId="7F26C3AF" w14:textId="77777777" w:rsidR="00831928" w:rsidRPr="001D4D76" w:rsidRDefault="00831928" w:rsidP="00951360">
      <w:pPr>
        <w:spacing w:after="0" w:line="289" w:lineRule="atLeast"/>
        <w:rPr>
          <w:rFonts w:ascii="Arial" w:hAnsi="Arial" w:cs="Arial"/>
          <w:b/>
          <w:bCs/>
          <w:kern w:val="1"/>
          <w:sz w:val="20"/>
          <w:szCs w:val="20"/>
        </w:rPr>
      </w:pPr>
    </w:p>
    <w:p w14:paraId="62BF7024" w14:textId="55F1BA5C" w:rsidR="00951360" w:rsidRPr="001D4D76" w:rsidRDefault="00951360" w:rsidP="00951360">
      <w:pPr>
        <w:spacing w:after="0" w:line="289" w:lineRule="atLeast"/>
        <w:rPr>
          <w:rFonts w:ascii="Arial" w:hAnsi="Arial" w:cs="Arial"/>
          <w:sz w:val="20"/>
          <w:szCs w:val="20"/>
        </w:rPr>
      </w:pPr>
      <w:r w:rsidRPr="001D4D76">
        <w:rPr>
          <w:rFonts w:ascii="Arial" w:hAnsi="Arial" w:cs="Arial"/>
          <w:b/>
          <w:bCs/>
          <w:kern w:val="1"/>
          <w:sz w:val="20"/>
          <w:szCs w:val="20"/>
        </w:rPr>
        <w:t>Bildtexte</w:t>
      </w:r>
      <w:r w:rsidR="001A0BF8">
        <w:rPr>
          <w:rFonts w:ascii="Arial" w:hAnsi="Arial" w:cs="Arial"/>
          <w:b/>
          <w:bCs/>
          <w:kern w:val="1"/>
          <w:sz w:val="20"/>
          <w:szCs w:val="20"/>
        </w:rPr>
        <w:t xml:space="preserve"> (Fotos: Victor Marin)</w:t>
      </w:r>
      <w:r w:rsidRPr="001D4D76">
        <w:rPr>
          <w:rFonts w:ascii="Arial" w:hAnsi="Arial" w:cs="Arial"/>
          <w:b/>
          <w:bCs/>
          <w:kern w:val="1"/>
          <w:sz w:val="20"/>
          <w:szCs w:val="20"/>
        </w:rPr>
        <w:t xml:space="preserve">: </w:t>
      </w:r>
      <w:r w:rsidRPr="001D4D76">
        <w:rPr>
          <w:rFonts w:ascii="Arial" w:hAnsi="Arial" w:cs="Arial"/>
          <w:b/>
          <w:bCs/>
          <w:kern w:val="1"/>
          <w:sz w:val="20"/>
          <w:szCs w:val="20"/>
        </w:rPr>
        <w:br/>
      </w:r>
    </w:p>
    <w:p w14:paraId="56D0DA16" w14:textId="5FDAA5B2" w:rsidR="001A0BF8" w:rsidRPr="001D4D76" w:rsidRDefault="001A0BF8" w:rsidP="001A0BF8">
      <w:pPr>
        <w:spacing w:after="0" w:line="289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Stella-Vorarlberg</w:t>
      </w:r>
      <w:r>
        <w:rPr>
          <w:rFonts w:ascii="Arial" w:eastAsia="Times New Roman" w:hAnsi="Arial" w:cs="Arial"/>
          <w:b/>
          <w:bCs/>
          <w:sz w:val="20"/>
          <w:szCs w:val="20"/>
          <w:lang w:eastAsia="de-DE"/>
        </w:rPr>
        <w:t>-1 und -2</w:t>
      </w: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Pr="001D4D76">
        <w:rPr>
          <w:rFonts w:ascii="Arial" w:hAnsi="Arial" w:cs="Arial"/>
          <w:sz w:val="20"/>
          <w:szCs w:val="20"/>
        </w:rPr>
        <w:t>Das ehemalige Vorarlberger Lande</w:t>
      </w:r>
      <w:r>
        <w:rPr>
          <w:rFonts w:ascii="Arial" w:hAnsi="Arial" w:cs="Arial"/>
          <w:sz w:val="20"/>
          <w:szCs w:val="20"/>
        </w:rPr>
        <w:t>s</w:t>
      </w:r>
      <w:r w:rsidRPr="001D4D76">
        <w:rPr>
          <w:rFonts w:ascii="Arial" w:hAnsi="Arial" w:cs="Arial"/>
          <w:sz w:val="20"/>
          <w:szCs w:val="20"/>
        </w:rPr>
        <w:t>konservatorium ist nun die Stella Vorarlberg Privathochschule für Musik</w:t>
      </w:r>
      <w:r w:rsidRPr="001D4D76">
        <w:rPr>
          <w:rFonts w:ascii="Arial" w:eastAsia="Times New Roman" w:hAnsi="Arial" w:cs="Arial"/>
          <w:sz w:val="20"/>
          <w:szCs w:val="20"/>
          <w:lang w:eastAsia="de-DE"/>
        </w:rPr>
        <w:t>.</w:t>
      </w:r>
    </w:p>
    <w:p w14:paraId="7B85CB30" w14:textId="77777777" w:rsidR="001A0BF8" w:rsidRDefault="001A0BF8" w:rsidP="0095136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32156DEB" w14:textId="4970F299" w:rsidR="008C4234" w:rsidRPr="001A0BF8" w:rsidRDefault="00A408EC" w:rsidP="00951360">
      <w:pPr>
        <w:spacing w:after="0" w:line="289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Stella-Vorarlberg-</w:t>
      </w:r>
      <w:r w:rsidR="001D4D76"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Ensemble-PulsArt</w:t>
      </w:r>
      <w:r w:rsidR="00951360" w:rsidRPr="001D4D7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.jpg: </w:t>
      </w:r>
      <w:r w:rsidR="001D4D76" w:rsidRPr="001D4D76">
        <w:rPr>
          <w:rFonts w:ascii="Arial" w:hAnsi="Arial" w:cs="Arial"/>
          <w:sz w:val="20"/>
          <w:szCs w:val="20"/>
        </w:rPr>
        <w:t xml:space="preserve">Junge Musiker*innen des </w:t>
      </w:r>
      <w:r w:rsidR="001D4D76" w:rsidRPr="001D4D76">
        <w:rPr>
          <w:rFonts w:ascii="Arial" w:hAnsi="Arial" w:cs="Arial"/>
          <w:sz w:val="20"/>
          <w:szCs w:val="20"/>
        </w:rPr>
        <w:t xml:space="preserve">Ensembles </w:t>
      </w:r>
      <w:r w:rsidR="001D4D76" w:rsidRPr="001D4D76">
        <w:rPr>
          <w:rFonts w:ascii="Arial" w:hAnsi="Arial" w:cs="Arial"/>
          <w:sz w:val="20"/>
          <w:szCs w:val="20"/>
        </w:rPr>
        <w:t>PulsArt</w:t>
      </w:r>
      <w:r w:rsidR="008553EA" w:rsidRPr="001D4D76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5F07E5" w:rsidRPr="001D4D76">
        <w:rPr>
          <w:rFonts w:ascii="Arial" w:eastAsia="Times New Roman" w:hAnsi="Arial" w:cs="Arial"/>
          <w:sz w:val="20"/>
          <w:szCs w:val="20"/>
          <w:lang w:eastAsia="de-DE"/>
        </w:rPr>
        <w:br/>
      </w:r>
    </w:p>
    <w:p w14:paraId="74B3EE48" w14:textId="291AB314" w:rsidR="00951360" w:rsidRPr="001D4D76" w:rsidRDefault="00951360" w:rsidP="00951360">
      <w:pPr>
        <w:pStyle w:val="Standard1"/>
        <w:rPr>
          <w:rFonts w:cs="Arial"/>
          <w:sz w:val="20"/>
          <w:szCs w:val="20"/>
        </w:rPr>
      </w:pPr>
      <w:r w:rsidRPr="001D4D76">
        <w:rPr>
          <w:rFonts w:cs="Arial"/>
          <w:sz w:val="20"/>
          <w:szCs w:val="20"/>
        </w:rPr>
        <w:t xml:space="preserve">Verwendung honorarfrei zur redaktionellen Berichterstattung über </w:t>
      </w:r>
      <w:r w:rsidR="00A408EC" w:rsidRPr="001D4D76">
        <w:rPr>
          <w:rFonts w:cs="Arial"/>
          <w:sz w:val="20"/>
          <w:szCs w:val="20"/>
        </w:rPr>
        <w:t>die Stella Vorarlberg</w:t>
      </w:r>
      <w:r w:rsidRPr="001D4D76">
        <w:rPr>
          <w:rFonts w:cs="Arial"/>
          <w:sz w:val="20"/>
          <w:szCs w:val="20"/>
        </w:rPr>
        <w:t>. Angabe des Fotohinweises ist Voraussetzung.</w:t>
      </w:r>
    </w:p>
    <w:p w14:paraId="35C926A9" w14:textId="77777777" w:rsidR="00951360" w:rsidRPr="001D4D76" w:rsidRDefault="00951360" w:rsidP="00951360">
      <w:pPr>
        <w:pStyle w:val="Standard1"/>
        <w:rPr>
          <w:rFonts w:cs="Arial"/>
          <w:szCs w:val="21"/>
        </w:rPr>
      </w:pPr>
    </w:p>
    <w:p w14:paraId="00DCE775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5A8209D" w14:textId="77777777" w:rsidR="00951360" w:rsidRPr="001D4D76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B565AC8" w14:textId="592DC24A" w:rsidR="00A5670C" w:rsidRDefault="00951360" w:rsidP="009045AE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  <w:r w:rsidRPr="001D4D76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 w:rsidRPr="001D4D76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="00A408EC" w:rsidRPr="001D4D76">
        <w:rPr>
          <w:rFonts w:ascii="Arial" w:hAnsi="Arial" w:cs="Arial"/>
          <w:sz w:val="20"/>
          <w:szCs w:val="20"/>
          <w:lang w:val="de-DE"/>
        </w:rPr>
        <w:t>Stella Vorarlberg Privathochschule für Musik</w:t>
      </w:r>
      <w:r w:rsidRPr="001D4D76">
        <w:rPr>
          <w:rFonts w:ascii="Arial" w:hAnsi="Arial" w:cs="Arial"/>
          <w:sz w:val="20"/>
          <w:szCs w:val="20"/>
          <w:lang w:val="de-DE"/>
        </w:rPr>
        <w:t xml:space="preserve"> GmbH, Julia Specht, Telefon 0043/699/15026070, Mail </w:t>
      </w:r>
      <w:hyperlink r:id="rId7" w:history="1">
        <w:r w:rsidR="001D4D76" w:rsidRPr="00861EC1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</w:p>
    <w:p w14:paraId="64A14203" w14:textId="31E844E3" w:rsidR="001D4D76" w:rsidRPr="001D4D76" w:rsidRDefault="00951360" w:rsidP="009045AE">
      <w:pPr>
        <w:spacing w:after="0" w:line="289" w:lineRule="atLeast"/>
        <w:rPr>
          <w:rFonts w:ascii="Arial" w:hAnsi="Arial" w:cs="Arial"/>
          <w:sz w:val="20"/>
          <w:szCs w:val="20"/>
          <w:u w:val="single"/>
        </w:rPr>
      </w:pPr>
      <w:r w:rsidRPr="001D4D76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8" w:history="1">
        <w:r w:rsidR="001D4D76" w:rsidRPr="00861EC1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  <w:bookmarkEnd w:id="0"/>
    </w:p>
    <w:sectPr w:rsidR="001D4D76" w:rsidRPr="001D4D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E372B" w14:textId="77777777" w:rsidR="001163F0" w:rsidRDefault="001163F0" w:rsidP="00181642">
      <w:pPr>
        <w:spacing w:after="0" w:line="240" w:lineRule="auto"/>
      </w:pPr>
      <w:r>
        <w:separator/>
      </w:r>
    </w:p>
  </w:endnote>
  <w:endnote w:type="continuationSeparator" w:id="0">
    <w:p w14:paraId="1377D27F" w14:textId="77777777" w:rsidR="001163F0" w:rsidRDefault="001163F0" w:rsidP="0018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C5CB8" w14:textId="77777777" w:rsidR="001163F0" w:rsidRDefault="001163F0" w:rsidP="00181642">
      <w:pPr>
        <w:spacing w:after="0" w:line="240" w:lineRule="auto"/>
      </w:pPr>
      <w:r>
        <w:separator/>
      </w:r>
    </w:p>
  </w:footnote>
  <w:footnote w:type="continuationSeparator" w:id="0">
    <w:p w14:paraId="4F97A9A4" w14:textId="77777777" w:rsidR="001163F0" w:rsidRDefault="001163F0" w:rsidP="00181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10CB0"/>
    <w:multiLevelType w:val="multilevel"/>
    <w:tmpl w:val="F8A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6B3437"/>
    <w:multiLevelType w:val="hybridMultilevel"/>
    <w:tmpl w:val="FCB076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929280">
    <w:abstractNumId w:val="1"/>
  </w:num>
  <w:num w:numId="2" w16cid:durableId="208340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0"/>
    <w:rsid w:val="000134FF"/>
    <w:rsid w:val="00026B8A"/>
    <w:rsid w:val="00027EF1"/>
    <w:rsid w:val="00035A9A"/>
    <w:rsid w:val="00062B99"/>
    <w:rsid w:val="00095A36"/>
    <w:rsid w:val="000D0125"/>
    <w:rsid w:val="000E74E2"/>
    <w:rsid w:val="001163F0"/>
    <w:rsid w:val="00116D4E"/>
    <w:rsid w:val="00126CB3"/>
    <w:rsid w:val="00134459"/>
    <w:rsid w:val="00140F43"/>
    <w:rsid w:val="00150C48"/>
    <w:rsid w:val="00152B8F"/>
    <w:rsid w:val="00154770"/>
    <w:rsid w:val="00157B7F"/>
    <w:rsid w:val="00164137"/>
    <w:rsid w:val="00181642"/>
    <w:rsid w:val="001A0BF8"/>
    <w:rsid w:val="001B3E91"/>
    <w:rsid w:val="001D4D76"/>
    <w:rsid w:val="001E2CAF"/>
    <w:rsid w:val="00232480"/>
    <w:rsid w:val="00236F5B"/>
    <w:rsid w:val="002534BD"/>
    <w:rsid w:val="00265F02"/>
    <w:rsid w:val="00282317"/>
    <w:rsid w:val="002F17CC"/>
    <w:rsid w:val="002F687C"/>
    <w:rsid w:val="00301653"/>
    <w:rsid w:val="003143B9"/>
    <w:rsid w:val="00327525"/>
    <w:rsid w:val="003406D2"/>
    <w:rsid w:val="00355492"/>
    <w:rsid w:val="003672D3"/>
    <w:rsid w:val="00376859"/>
    <w:rsid w:val="00393DA5"/>
    <w:rsid w:val="0039680D"/>
    <w:rsid w:val="00397703"/>
    <w:rsid w:val="003A6395"/>
    <w:rsid w:val="003B2D60"/>
    <w:rsid w:val="003B4C48"/>
    <w:rsid w:val="003B7DCD"/>
    <w:rsid w:val="003C0D92"/>
    <w:rsid w:val="003D2A1A"/>
    <w:rsid w:val="003E584B"/>
    <w:rsid w:val="003F3410"/>
    <w:rsid w:val="003F4144"/>
    <w:rsid w:val="003F42AE"/>
    <w:rsid w:val="00412173"/>
    <w:rsid w:val="00441A26"/>
    <w:rsid w:val="00470F6B"/>
    <w:rsid w:val="00485E7F"/>
    <w:rsid w:val="004945D7"/>
    <w:rsid w:val="004A5E7A"/>
    <w:rsid w:val="004C7352"/>
    <w:rsid w:val="004E0B6C"/>
    <w:rsid w:val="00500B8A"/>
    <w:rsid w:val="00506DCE"/>
    <w:rsid w:val="00521FB9"/>
    <w:rsid w:val="005478BA"/>
    <w:rsid w:val="005561FB"/>
    <w:rsid w:val="0057280D"/>
    <w:rsid w:val="00572BEA"/>
    <w:rsid w:val="005A0568"/>
    <w:rsid w:val="005A1534"/>
    <w:rsid w:val="005B7F46"/>
    <w:rsid w:val="005F07E5"/>
    <w:rsid w:val="00634E20"/>
    <w:rsid w:val="00650CF8"/>
    <w:rsid w:val="006902D6"/>
    <w:rsid w:val="006B1659"/>
    <w:rsid w:val="006C205F"/>
    <w:rsid w:val="006F1F46"/>
    <w:rsid w:val="00717214"/>
    <w:rsid w:val="00724785"/>
    <w:rsid w:val="00731E1C"/>
    <w:rsid w:val="00744D89"/>
    <w:rsid w:val="00751D37"/>
    <w:rsid w:val="0077551C"/>
    <w:rsid w:val="007E59E9"/>
    <w:rsid w:val="007E7607"/>
    <w:rsid w:val="007F7B48"/>
    <w:rsid w:val="00824613"/>
    <w:rsid w:val="00831928"/>
    <w:rsid w:val="00836806"/>
    <w:rsid w:val="008553EA"/>
    <w:rsid w:val="008C4234"/>
    <w:rsid w:val="008E62CB"/>
    <w:rsid w:val="008F7D88"/>
    <w:rsid w:val="009045AE"/>
    <w:rsid w:val="00913F67"/>
    <w:rsid w:val="00920C2B"/>
    <w:rsid w:val="00921769"/>
    <w:rsid w:val="00951360"/>
    <w:rsid w:val="00977BC8"/>
    <w:rsid w:val="00982E83"/>
    <w:rsid w:val="00994794"/>
    <w:rsid w:val="00996CA9"/>
    <w:rsid w:val="009A1AB6"/>
    <w:rsid w:val="009B745E"/>
    <w:rsid w:val="009B7628"/>
    <w:rsid w:val="009E62CF"/>
    <w:rsid w:val="00A408EC"/>
    <w:rsid w:val="00A5670C"/>
    <w:rsid w:val="00A771D9"/>
    <w:rsid w:val="00AA15EB"/>
    <w:rsid w:val="00AB1FD4"/>
    <w:rsid w:val="00AC6FA5"/>
    <w:rsid w:val="00AD329C"/>
    <w:rsid w:val="00AD4E3E"/>
    <w:rsid w:val="00AF4721"/>
    <w:rsid w:val="00B01D6E"/>
    <w:rsid w:val="00B64B47"/>
    <w:rsid w:val="00B677AB"/>
    <w:rsid w:val="00B73B2F"/>
    <w:rsid w:val="00B74C91"/>
    <w:rsid w:val="00B75C18"/>
    <w:rsid w:val="00B866F8"/>
    <w:rsid w:val="00B90EAC"/>
    <w:rsid w:val="00B96443"/>
    <w:rsid w:val="00BA71F4"/>
    <w:rsid w:val="00BB199E"/>
    <w:rsid w:val="00C10C22"/>
    <w:rsid w:val="00C3048D"/>
    <w:rsid w:val="00C31472"/>
    <w:rsid w:val="00CC1688"/>
    <w:rsid w:val="00CD0E2B"/>
    <w:rsid w:val="00CD3FDF"/>
    <w:rsid w:val="00D058CB"/>
    <w:rsid w:val="00D21F43"/>
    <w:rsid w:val="00D22153"/>
    <w:rsid w:val="00D32BF3"/>
    <w:rsid w:val="00D44F79"/>
    <w:rsid w:val="00D50659"/>
    <w:rsid w:val="00D549FE"/>
    <w:rsid w:val="00DA145C"/>
    <w:rsid w:val="00DC62CE"/>
    <w:rsid w:val="00DD6314"/>
    <w:rsid w:val="00DE0924"/>
    <w:rsid w:val="00DE143E"/>
    <w:rsid w:val="00DE34F2"/>
    <w:rsid w:val="00DE7394"/>
    <w:rsid w:val="00DF61CA"/>
    <w:rsid w:val="00E02B37"/>
    <w:rsid w:val="00E02F93"/>
    <w:rsid w:val="00E12B22"/>
    <w:rsid w:val="00E320B2"/>
    <w:rsid w:val="00E3636F"/>
    <w:rsid w:val="00E4043A"/>
    <w:rsid w:val="00E448BF"/>
    <w:rsid w:val="00E46FDB"/>
    <w:rsid w:val="00E61119"/>
    <w:rsid w:val="00E6282B"/>
    <w:rsid w:val="00E64C0A"/>
    <w:rsid w:val="00EB1451"/>
    <w:rsid w:val="00EB2DC4"/>
    <w:rsid w:val="00EB3E1D"/>
    <w:rsid w:val="00EC780B"/>
    <w:rsid w:val="00EF12B6"/>
    <w:rsid w:val="00F002B7"/>
    <w:rsid w:val="00F076E5"/>
    <w:rsid w:val="00F10581"/>
    <w:rsid w:val="00F1510E"/>
    <w:rsid w:val="00F2425D"/>
    <w:rsid w:val="00F25961"/>
    <w:rsid w:val="00F63F62"/>
    <w:rsid w:val="00F75F6F"/>
    <w:rsid w:val="00FB67EB"/>
    <w:rsid w:val="00FC219A"/>
    <w:rsid w:val="2F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C27"/>
  <w15:chartTrackingRefBased/>
  <w15:docId w15:val="{0C7B31B2-017E-4363-A96E-CF4A96C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F07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360"/>
    <w:rPr>
      <w:color w:val="0000FF"/>
      <w:u w:val="single"/>
    </w:rPr>
  </w:style>
  <w:style w:type="paragraph" w:customStyle="1" w:styleId="Standard1">
    <w:name w:val="Standard1"/>
    <w:rsid w:val="00951360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6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6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2C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70C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85E7F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642"/>
  </w:style>
  <w:style w:type="paragraph" w:styleId="Fuzeile">
    <w:name w:val="footer"/>
    <w:basedOn w:val="Standard"/>
    <w:link w:val="FuzeileZchn"/>
    <w:uiPriority w:val="99"/>
    <w:unhideWhenUsed/>
    <w:rsid w:val="00181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642"/>
  </w:style>
  <w:style w:type="paragraph" w:customStyle="1" w:styleId="xmsonormal">
    <w:name w:val="x_msonormal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customStyle="1" w:styleId="xmsonospacing">
    <w:name w:val="x_msonospacing"/>
    <w:basedOn w:val="Standard"/>
    <w:rsid w:val="00236F5B"/>
    <w:pPr>
      <w:spacing w:after="0" w:line="240" w:lineRule="auto"/>
    </w:pPr>
    <w:rPr>
      <w:rFonts w:ascii="Calibri" w:hAnsi="Calibri" w:cs="Calibri"/>
      <w:lang w:eastAsia="de-AT"/>
    </w:rPr>
  </w:style>
  <w:style w:type="paragraph" w:styleId="Listenabsatz">
    <w:name w:val="List Paragraph"/>
    <w:basedOn w:val="Standard"/>
    <w:uiPriority w:val="34"/>
    <w:qFormat/>
    <w:rsid w:val="005F07E5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C3048D"/>
  </w:style>
  <w:style w:type="paragraph" w:styleId="berarbeitung">
    <w:name w:val="Revision"/>
    <w:hidden/>
    <w:uiPriority w:val="99"/>
    <w:semiHidden/>
    <w:rsid w:val="007755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rsten.bay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a.Specht@vlk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Specht</dc:creator>
  <cp:keywords/>
  <dc:description/>
  <cp:lastModifiedBy>Pzwei. Thorsten Bayer</cp:lastModifiedBy>
  <cp:revision>10</cp:revision>
  <cp:lastPrinted>2022-09-27T13:05:00Z</cp:lastPrinted>
  <dcterms:created xsi:type="dcterms:W3CDTF">2022-09-29T05:58:00Z</dcterms:created>
  <dcterms:modified xsi:type="dcterms:W3CDTF">2022-09-29T06:09:00Z</dcterms:modified>
</cp:coreProperties>
</file>