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640" w14:textId="77777777" w:rsidR="0080482A" w:rsidRPr="006735E9" w:rsidRDefault="0080482A" w:rsidP="0080482A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A8D96F7" w14:textId="77777777" w:rsidR="0080482A" w:rsidRPr="006735E9" w:rsidRDefault="0080482A" w:rsidP="0080482A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4E577E5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123550E7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13A610A0" w14:textId="5A8D7EB4" w:rsidR="003C2423" w:rsidRDefault="005C2DBD" w:rsidP="0080482A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 xml:space="preserve">Komplette </w:t>
      </w:r>
      <w:r w:rsidR="00F55C3F">
        <w:rPr>
          <w:b/>
          <w:bCs/>
          <w:lang w:val="de-DE"/>
        </w:rPr>
        <w:t>Fertigungstiefe bei 1zu1</w:t>
      </w:r>
      <w:r w:rsidR="00E66628">
        <w:rPr>
          <w:b/>
          <w:bCs/>
          <w:lang w:val="de-DE"/>
        </w:rPr>
        <w:t xml:space="preserve">: Erfolgreiche </w:t>
      </w:r>
      <w:r w:rsidR="00533AA7">
        <w:rPr>
          <w:b/>
          <w:bCs/>
          <w:lang w:val="de-DE"/>
        </w:rPr>
        <w:t xml:space="preserve">Integration in </w:t>
      </w:r>
      <w:r w:rsidR="00F55C3F">
        <w:rPr>
          <w:b/>
          <w:bCs/>
          <w:lang w:val="de-DE"/>
        </w:rPr>
        <w:t xml:space="preserve">internationale </w:t>
      </w:r>
      <w:r w:rsidR="00533AA7">
        <w:rPr>
          <w:b/>
          <w:bCs/>
          <w:lang w:val="de-DE"/>
        </w:rPr>
        <w:t>Prototal-Gruppe</w:t>
      </w:r>
    </w:p>
    <w:p w14:paraId="7D8F7147" w14:textId="4EB2E3E1" w:rsidR="00533AA7" w:rsidRDefault="00AC5AF7" w:rsidP="0080482A">
      <w:pPr>
        <w:spacing w:line="280" w:lineRule="atLeast"/>
        <w:rPr>
          <w:lang w:val="de-DE"/>
        </w:rPr>
      </w:pPr>
      <w:r>
        <w:rPr>
          <w:lang w:val="de-DE"/>
        </w:rPr>
        <w:t>3D-Druck-Spezialist</w:t>
      </w:r>
      <w:r w:rsidR="00533AA7" w:rsidRPr="00533AA7">
        <w:rPr>
          <w:lang w:val="de-DE"/>
        </w:rPr>
        <w:t xml:space="preserve"> </w:t>
      </w:r>
      <w:r w:rsidR="00533AA7">
        <w:rPr>
          <w:lang w:val="de-DE"/>
        </w:rPr>
        <w:t xml:space="preserve">strebt 2023 zehn Prozent Wachstum an und </w:t>
      </w:r>
      <w:r w:rsidR="005C2DBD">
        <w:rPr>
          <w:lang w:val="de-DE"/>
        </w:rPr>
        <w:t>re</w:t>
      </w:r>
      <w:r w:rsidR="00533AA7">
        <w:rPr>
          <w:lang w:val="de-DE"/>
        </w:rPr>
        <w:t>organisiert Führungsebene</w:t>
      </w:r>
    </w:p>
    <w:p w14:paraId="5D31172C" w14:textId="77777777" w:rsidR="0080482A" w:rsidRDefault="0080482A" w:rsidP="0080482A">
      <w:pPr>
        <w:spacing w:line="280" w:lineRule="atLeast"/>
        <w:rPr>
          <w:lang w:val="de-DE"/>
        </w:rPr>
      </w:pPr>
    </w:p>
    <w:p w14:paraId="750DB086" w14:textId="080F0E37" w:rsidR="00AC5AF7" w:rsidRPr="00902F34" w:rsidRDefault="0080482A" w:rsidP="0080482A">
      <w:pPr>
        <w:spacing w:line="280" w:lineRule="atLeast"/>
        <w:rPr>
          <w:i/>
          <w:iCs/>
        </w:rPr>
      </w:pPr>
      <w:r w:rsidRPr="000862B2">
        <w:rPr>
          <w:i/>
          <w:iCs/>
        </w:rPr>
        <w:t>Dorn</w:t>
      </w:r>
      <w:r w:rsidRPr="00902F34">
        <w:rPr>
          <w:i/>
          <w:iCs/>
        </w:rPr>
        <w:t xml:space="preserve">birn, </w:t>
      </w:r>
      <w:r w:rsidR="005A0E49" w:rsidRPr="00902F34">
        <w:rPr>
          <w:i/>
          <w:iCs/>
        </w:rPr>
        <w:t>29</w:t>
      </w:r>
      <w:r w:rsidRPr="00902F34">
        <w:rPr>
          <w:i/>
          <w:iCs/>
        </w:rPr>
        <w:t xml:space="preserve">. </w:t>
      </w:r>
      <w:r w:rsidR="003C2423" w:rsidRPr="00902F34">
        <w:rPr>
          <w:i/>
          <w:iCs/>
        </w:rPr>
        <w:t>November</w:t>
      </w:r>
      <w:r w:rsidRPr="00902F34">
        <w:rPr>
          <w:i/>
          <w:iCs/>
        </w:rPr>
        <w:t xml:space="preserve"> 2022 – </w:t>
      </w:r>
      <w:r w:rsidR="00F55C3F" w:rsidRPr="00902F34">
        <w:rPr>
          <w:i/>
          <w:iCs/>
        </w:rPr>
        <w:t xml:space="preserve">Das Dornbirner High-Tech-Unternehmen </w:t>
      </w:r>
      <w:r w:rsidR="00E66628" w:rsidRPr="00902F34">
        <w:rPr>
          <w:i/>
          <w:iCs/>
        </w:rPr>
        <w:t xml:space="preserve">1zu1 </w:t>
      </w:r>
      <w:r w:rsidR="00AC5AF7" w:rsidRPr="00902F34">
        <w:rPr>
          <w:i/>
          <w:iCs/>
        </w:rPr>
        <w:t>plant</w:t>
      </w:r>
      <w:r w:rsidR="00F55C3F" w:rsidRPr="00902F34">
        <w:rPr>
          <w:i/>
          <w:iCs/>
        </w:rPr>
        <w:t xml:space="preserve"> den Einstieg in neue Märkte </w:t>
      </w:r>
      <w:r w:rsidR="00AC5AF7" w:rsidRPr="00902F34">
        <w:rPr>
          <w:i/>
          <w:iCs/>
        </w:rPr>
        <w:t xml:space="preserve">in </w:t>
      </w:r>
      <w:r w:rsidR="00F55C3F" w:rsidRPr="00902F34">
        <w:rPr>
          <w:i/>
          <w:iCs/>
        </w:rPr>
        <w:t>Zentral- und Nordeuropa. Neue Materialien, topmoderne Maschinen und</w:t>
      </w:r>
      <w:r w:rsidR="00AC5AF7" w:rsidRPr="00902F34">
        <w:rPr>
          <w:i/>
          <w:iCs/>
        </w:rPr>
        <w:t xml:space="preserve"> das gruppenweite Leistungsspektrum ermöglichen erstmals die Produktion vom 3D-Druck-Prototypen bis zu Millionen-S</w:t>
      </w:r>
      <w:r w:rsidR="008156DA" w:rsidRPr="00902F34">
        <w:rPr>
          <w:i/>
          <w:iCs/>
        </w:rPr>
        <w:t>tückzahlen</w:t>
      </w:r>
      <w:r w:rsidR="00AC5AF7" w:rsidRPr="00902F34">
        <w:rPr>
          <w:i/>
          <w:iCs/>
        </w:rPr>
        <w:t xml:space="preserve"> im Spritzguss. </w:t>
      </w:r>
      <w:r w:rsidR="008156DA" w:rsidRPr="00902F34">
        <w:rPr>
          <w:i/>
          <w:iCs/>
        </w:rPr>
        <w:t xml:space="preserve">Nach einem </w:t>
      </w:r>
      <w:r w:rsidR="00E66628" w:rsidRPr="00902F34">
        <w:rPr>
          <w:i/>
          <w:iCs/>
        </w:rPr>
        <w:t>Umsatzp</w:t>
      </w:r>
      <w:r w:rsidR="008156DA" w:rsidRPr="00902F34">
        <w:rPr>
          <w:i/>
          <w:iCs/>
        </w:rPr>
        <w:t xml:space="preserve">lus von rund </w:t>
      </w:r>
      <w:r w:rsidR="00943E71" w:rsidRPr="00902F34">
        <w:rPr>
          <w:i/>
          <w:iCs/>
        </w:rPr>
        <w:t>zehn</w:t>
      </w:r>
      <w:r w:rsidR="008156DA" w:rsidRPr="00902F34">
        <w:rPr>
          <w:i/>
          <w:iCs/>
        </w:rPr>
        <w:t xml:space="preserve"> Prozent 2022 sind für 2023 weitere</w:t>
      </w:r>
      <w:r w:rsidR="00AC5AF7" w:rsidRPr="00902F34">
        <w:rPr>
          <w:i/>
          <w:iCs/>
        </w:rPr>
        <w:t xml:space="preserve"> zehn Prozent Wachstum geplant. Gründer und Geschäftsführer Wolfgang Humml </w:t>
      </w:r>
      <w:r w:rsidR="005C2DBD" w:rsidRPr="00902F34">
        <w:rPr>
          <w:i/>
          <w:iCs/>
        </w:rPr>
        <w:t xml:space="preserve">geht </w:t>
      </w:r>
      <w:r w:rsidR="00AC5AF7" w:rsidRPr="00902F34">
        <w:rPr>
          <w:i/>
          <w:iCs/>
        </w:rPr>
        <w:t xml:space="preserve">Ende 2023 in den Ruhestand. </w:t>
      </w:r>
    </w:p>
    <w:p w14:paraId="6B5C94B6" w14:textId="77777777" w:rsidR="0080482A" w:rsidRPr="00902F34" w:rsidRDefault="0080482A" w:rsidP="0080482A">
      <w:pPr>
        <w:spacing w:line="280" w:lineRule="atLeast"/>
      </w:pPr>
    </w:p>
    <w:p w14:paraId="13FB5BA2" w14:textId="6DBEEDB2" w:rsidR="00D8421D" w:rsidRPr="00902F34" w:rsidRDefault="00B8314D" w:rsidP="00FE6489">
      <w:pPr>
        <w:tabs>
          <w:tab w:val="left" w:pos="2190"/>
        </w:tabs>
        <w:spacing w:line="280" w:lineRule="atLeast"/>
      </w:pPr>
      <w:r w:rsidRPr="00902F34">
        <w:t xml:space="preserve">Zehn Prozent Wachstum bei 1zu1 </w:t>
      </w:r>
      <w:r w:rsidR="005C2DBD" w:rsidRPr="00902F34">
        <w:t xml:space="preserve">in Dornbirn </w:t>
      </w:r>
      <w:r w:rsidRPr="00902F34">
        <w:t xml:space="preserve">im </w:t>
      </w:r>
      <w:r w:rsidR="00F0514D" w:rsidRPr="00902F34">
        <w:t>nächsten</w:t>
      </w:r>
      <w:r w:rsidRPr="00902F34">
        <w:t xml:space="preserve"> Jahr</w:t>
      </w:r>
      <w:r w:rsidR="005C2DBD" w:rsidRPr="00902F34">
        <w:t xml:space="preserve">, </w:t>
      </w:r>
      <w:r w:rsidRPr="00902F34">
        <w:t>Verdoppelung der</w:t>
      </w:r>
      <w:r w:rsidR="007F74B1" w:rsidRPr="00902F34">
        <w:t xml:space="preserve"> </w:t>
      </w:r>
      <w:r w:rsidR="005C2DBD" w:rsidRPr="00902F34">
        <w:t xml:space="preserve">ganzen </w:t>
      </w:r>
      <w:r w:rsidRPr="00902F34">
        <w:t xml:space="preserve">Prototal-Gruppe bis 2025: </w:t>
      </w:r>
      <w:r w:rsidR="009C511B" w:rsidRPr="00902F34">
        <w:t xml:space="preserve">Das internationale Unternehmensnetzwerk </w:t>
      </w:r>
      <w:r w:rsidR="007F74B1" w:rsidRPr="00902F34">
        <w:t xml:space="preserve">mit Sitz in Schweden </w:t>
      </w:r>
      <w:r w:rsidR="009C511B" w:rsidRPr="00902F34">
        <w:t>ist auf dem Weg zum größten 3D-Druck-</w:t>
      </w:r>
      <w:r w:rsidR="007F74B1" w:rsidRPr="00902F34">
        <w:t>Anbieter</w:t>
      </w:r>
      <w:r w:rsidR="009C511B" w:rsidRPr="00902F34">
        <w:t xml:space="preserve"> Zentral- und Nordeuropa</w:t>
      </w:r>
      <w:r w:rsidR="00F0514D" w:rsidRPr="00902F34">
        <w:t>s</w:t>
      </w:r>
      <w:r w:rsidR="009C511B" w:rsidRPr="00902F34">
        <w:t xml:space="preserve">. 1zu1 </w:t>
      </w:r>
      <w:r w:rsidR="007F74B1" w:rsidRPr="00902F34">
        <w:t xml:space="preserve">zählt in der DACH-Region schon heute </w:t>
      </w:r>
      <w:r w:rsidR="007F74B1" w:rsidRPr="00902F34">
        <w:rPr>
          <w:iCs/>
        </w:rPr>
        <w:t xml:space="preserve">zu den führenden Spezialisten und zieht nach knapp </w:t>
      </w:r>
      <w:r w:rsidR="00931F53" w:rsidRPr="00902F34">
        <w:rPr>
          <w:iCs/>
        </w:rPr>
        <w:t>zehn Monaten</w:t>
      </w:r>
      <w:r w:rsidR="007F74B1" w:rsidRPr="00902F34">
        <w:rPr>
          <w:iCs/>
        </w:rPr>
        <w:t xml:space="preserve"> </w:t>
      </w:r>
      <w:r w:rsidR="007F74B1" w:rsidRPr="00902F34">
        <w:t xml:space="preserve">als </w:t>
      </w:r>
      <w:r w:rsidR="009C511B" w:rsidRPr="00902F34">
        <w:t xml:space="preserve">Teil </w:t>
      </w:r>
      <w:r w:rsidR="005C2DBD" w:rsidRPr="00902F34">
        <w:t>der Gruppe</w:t>
      </w:r>
      <w:r w:rsidR="009C511B" w:rsidRPr="00902F34">
        <w:t xml:space="preserve"> Bilanz. „Wir bereichern </w:t>
      </w:r>
      <w:proofErr w:type="spellStart"/>
      <w:r w:rsidR="005C2DBD" w:rsidRPr="00902F34">
        <w:t>Prototal</w:t>
      </w:r>
      <w:proofErr w:type="spellEnd"/>
      <w:r w:rsidR="009C511B" w:rsidRPr="00902F34">
        <w:t xml:space="preserve"> mit unserer Premium-Qualität</w:t>
      </w:r>
      <w:r w:rsidR="007F74B1" w:rsidRPr="00902F34">
        <w:t>, lernen voneinander</w:t>
      </w:r>
      <w:r w:rsidR="009C511B" w:rsidRPr="00902F34">
        <w:t xml:space="preserve"> und profitieren von der </w:t>
      </w:r>
      <w:r w:rsidR="00F0514D" w:rsidRPr="00902F34">
        <w:t xml:space="preserve">enormen </w:t>
      </w:r>
      <w:r w:rsidR="009C511B" w:rsidRPr="00902F34">
        <w:t>Fertigungstiefe vom Prototyp bis zur Millionen-Serie.</w:t>
      </w:r>
      <w:r w:rsidR="00747408" w:rsidRPr="00902F34">
        <w:t xml:space="preserve"> </w:t>
      </w:r>
      <w:r w:rsidR="007F74B1" w:rsidRPr="00902F34">
        <w:t>Dieses</w:t>
      </w:r>
      <w:r w:rsidR="009C511B" w:rsidRPr="00902F34">
        <w:t xml:space="preserve"> international verfügbare Gesamtangebot</w:t>
      </w:r>
      <w:r w:rsidR="007F74B1" w:rsidRPr="00902F34">
        <w:t xml:space="preserve"> ist einzigartig</w:t>
      </w:r>
      <w:r w:rsidR="009C511B" w:rsidRPr="00902F34">
        <w:t xml:space="preserve">“, </w:t>
      </w:r>
      <w:r w:rsidR="005C2DBD" w:rsidRPr="00902F34">
        <w:t xml:space="preserve">freut sich </w:t>
      </w:r>
      <w:r w:rsidR="009C511B" w:rsidRPr="00902F34">
        <w:t>1zu1-Geschäftsführer Hannes Hämmerle.</w:t>
      </w:r>
    </w:p>
    <w:p w14:paraId="1B339871" w14:textId="36766B6F" w:rsidR="00D8421D" w:rsidRPr="00902F34" w:rsidRDefault="00D8421D" w:rsidP="00FE6489">
      <w:pPr>
        <w:tabs>
          <w:tab w:val="left" w:pos="2190"/>
        </w:tabs>
        <w:spacing w:line="280" w:lineRule="atLeast"/>
      </w:pPr>
    </w:p>
    <w:p w14:paraId="26E015B6" w14:textId="682AA49E" w:rsidR="002674A3" w:rsidRPr="00902F34" w:rsidRDefault="00747408" w:rsidP="00747408">
      <w:pPr>
        <w:tabs>
          <w:tab w:val="left" w:pos="2190"/>
        </w:tabs>
        <w:spacing w:line="280" w:lineRule="atLeast"/>
      </w:pPr>
      <w:r w:rsidRPr="00902F34">
        <w:rPr>
          <w:iCs/>
        </w:rPr>
        <w:t>Die Integration verlief nach Plan</w:t>
      </w:r>
      <w:r w:rsidR="00F44B56" w:rsidRPr="00902F34">
        <w:rPr>
          <w:iCs/>
        </w:rPr>
        <w:t xml:space="preserve">. </w:t>
      </w:r>
      <w:r w:rsidRPr="00902F34">
        <w:t xml:space="preserve">Liefersicherheiten, Know-how-Transfer, internationale Vertriebsnetzwerke und beschleunigte Materialeinführungen förderten bei 1zu1 schon im ersten Jahr als Prototal-Mitglied den wirtschaftlichen Aufwärtstrend. </w:t>
      </w:r>
      <w:r w:rsidR="00F44B56" w:rsidRPr="00902F34">
        <w:t xml:space="preserve">Nach 2021 erwartet das Unternehmen auch 2022 wieder ein Umsatzplus von rund </w:t>
      </w:r>
      <w:r w:rsidR="00943E71" w:rsidRPr="00902F34">
        <w:t>zehn</w:t>
      </w:r>
      <w:r w:rsidR="00F44B56" w:rsidRPr="00902F34">
        <w:t xml:space="preserve"> Prozent. Im kommenden Jahr </w:t>
      </w:r>
      <w:r w:rsidR="00E66628" w:rsidRPr="00902F34">
        <w:t>ist eine Steigerung um</w:t>
      </w:r>
      <w:r w:rsidR="00F44B56" w:rsidRPr="00902F34">
        <w:t xml:space="preserve"> weitere zehn Prozent</w:t>
      </w:r>
      <w:r w:rsidR="00E66628" w:rsidRPr="00902F34">
        <w:t xml:space="preserve"> </w:t>
      </w:r>
      <w:r w:rsidR="00F44B56" w:rsidRPr="00902F34">
        <w:t>geplant – auch beim Personal</w:t>
      </w:r>
      <w:r w:rsidR="00943E71" w:rsidRPr="00902F34">
        <w:t xml:space="preserve"> wird aufgestockt</w:t>
      </w:r>
      <w:r w:rsidR="00F44B56" w:rsidRPr="00902F34">
        <w:t xml:space="preserve">. „Wir wachsen weiter und werden auch in Zukunft unsere Gewinne am Standort Dornbirn investieren“, freut sich Hämmerle. </w:t>
      </w:r>
    </w:p>
    <w:p w14:paraId="0A860E92" w14:textId="77777777" w:rsidR="002674A3" w:rsidRPr="00902F34" w:rsidRDefault="002674A3" w:rsidP="00747408">
      <w:pPr>
        <w:tabs>
          <w:tab w:val="left" w:pos="2190"/>
        </w:tabs>
        <w:spacing w:line="280" w:lineRule="atLeast"/>
      </w:pPr>
    </w:p>
    <w:p w14:paraId="7658E43B" w14:textId="01E14FBE" w:rsidR="002674A3" w:rsidRPr="006812A1" w:rsidRDefault="00F44B56" w:rsidP="00747408">
      <w:pPr>
        <w:tabs>
          <w:tab w:val="left" w:pos="2190"/>
        </w:tabs>
        <w:spacing w:line="280" w:lineRule="atLeast"/>
        <w:rPr>
          <w:iCs/>
        </w:rPr>
      </w:pPr>
      <w:r w:rsidRPr="00902F34">
        <w:t xml:space="preserve">Die Freiheit in der Unternehmensführung ist einer der Erfolgsfaktoren von </w:t>
      </w:r>
      <w:proofErr w:type="spellStart"/>
      <w:r w:rsidRPr="00902F34">
        <w:t>Prototal</w:t>
      </w:r>
      <w:proofErr w:type="spellEnd"/>
      <w:r w:rsidRPr="00902F34">
        <w:t xml:space="preserve">, wie CEO Jan </w:t>
      </w:r>
      <w:proofErr w:type="spellStart"/>
      <w:r w:rsidRPr="00902F34">
        <w:rPr>
          <w:iCs/>
        </w:rPr>
        <w:t>Löfving</w:t>
      </w:r>
      <w:proofErr w:type="spellEnd"/>
      <w:r w:rsidRPr="00902F34">
        <w:rPr>
          <w:iCs/>
        </w:rPr>
        <w:t xml:space="preserve"> betont: „Wir koordinieren und unterstützen </w:t>
      </w:r>
      <w:r w:rsidR="00F016ED" w:rsidRPr="00902F34">
        <w:rPr>
          <w:iCs/>
        </w:rPr>
        <w:t>die</w:t>
      </w:r>
      <w:r w:rsidRPr="00902F34">
        <w:rPr>
          <w:iCs/>
        </w:rPr>
        <w:t xml:space="preserve"> Weiterentwicklung</w:t>
      </w:r>
      <w:r w:rsidR="00F016ED" w:rsidRPr="00902F34">
        <w:rPr>
          <w:iCs/>
        </w:rPr>
        <w:t xml:space="preserve"> gut funktionierender</w:t>
      </w:r>
      <w:r w:rsidR="002674A3" w:rsidRPr="00902F34">
        <w:rPr>
          <w:iCs/>
        </w:rPr>
        <w:t xml:space="preserve"> </w:t>
      </w:r>
      <w:r w:rsidR="00F016ED" w:rsidRPr="00902F34">
        <w:rPr>
          <w:iCs/>
        </w:rPr>
        <w:t>Betriebe</w:t>
      </w:r>
      <w:r w:rsidRPr="00902F34">
        <w:rPr>
          <w:iCs/>
        </w:rPr>
        <w:t>.</w:t>
      </w:r>
      <w:r w:rsidR="00F016ED" w:rsidRPr="00902F34">
        <w:rPr>
          <w:iCs/>
        </w:rPr>
        <w:t xml:space="preserve"> </w:t>
      </w:r>
      <w:r w:rsidR="003D0EA0" w:rsidRPr="00902F34">
        <w:rPr>
          <w:iCs/>
        </w:rPr>
        <w:t xml:space="preserve">Alle Prototal-Unternehmen eint der hohe Qualitätsanspruch. </w:t>
      </w:r>
      <w:r w:rsidRPr="00902F34">
        <w:rPr>
          <w:iCs/>
        </w:rPr>
        <w:t xml:space="preserve">1zu1 steht innerhalb der Gruppe für </w:t>
      </w:r>
      <w:r w:rsidR="003D0EA0" w:rsidRPr="00902F34">
        <w:rPr>
          <w:iCs/>
        </w:rPr>
        <w:t>das</w:t>
      </w:r>
      <w:r w:rsidR="00E66628" w:rsidRPr="00902F34">
        <w:rPr>
          <w:iCs/>
        </w:rPr>
        <w:t xml:space="preserve"> </w:t>
      </w:r>
      <w:r w:rsidR="003D0EA0" w:rsidRPr="00902F34">
        <w:rPr>
          <w:iCs/>
        </w:rPr>
        <w:t>Top-</w:t>
      </w:r>
      <w:r w:rsidRPr="00902F34">
        <w:rPr>
          <w:iCs/>
        </w:rPr>
        <w:t>Qualität</w:t>
      </w:r>
      <w:r w:rsidR="003D0EA0" w:rsidRPr="00902F34">
        <w:rPr>
          <w:iCs/>
        </w:rPr>
        <w:t>ssegment</w:t>
      </w:r>
      <w:r w:rsidR="00F016ED" w:rsidRPr="00902F34">
        <w:rPr>
          <w:iCs/>
        </w:rPr>
        <w:t>. Die</w:t>
      </w:r>
      <w:r w:rsidR="002674A3" w:rsidRPr="00902F34">
        <w:rPr>
          <w:iCs/>
        </w:rPr>
        <w:t xml:space="preserve"> </w:t>
      </w:r>
      <w:r w:rsidR="003D0EA0" w:rsidRPr="00902F34">
        <w:rPr>
          <w:iCs/>
        </w:rPr>
        <w:t xml:space="preserve">hochpräzisen Leistungen </w:t>
      </w:r>
      <w:r w:rsidR="00F016ED" w:rsidRPr="00902F34">
        <w:rPr>
          <w:iCs/>
        </w:rPr>
        <w:t xml:space="preserve">können wir </w:t>
      </w:r>
      <w:r w:rsidRPr="00902F34">
        <w:rPr>
          <w:iCs/>
        </w:rPr>
        <w:t>nun auch in anderen Ländern und Märkten anbieten</w:t>
      </w:r>
      <w:r w:rsidR="00F016ED" w:rsidRPr="00902F34">
        <w:rPr>
          <w:iCs/>
        </w:rPr>
        <w:t>.“</w:t>
      </w:r>
      <w:r w:rsidR="002674A3" w:rsidRPr="00902F34">
        <w:rPr>
          <w:iCs/>
        </w:rPr>
        <w:t xml:space="preserve"> Bis 2025 will </w:t>
      </w:r>
      <w:proofErr w:type="spellStart"/>
      <w:r w:rsidR="002674A3" w:rsidRPr="00902F34">
        <w:rPr>
          <w:iCs/>
        </w:rPr>
        <w:t>Prototal</w:t>
      </w:r>
      <w:proofErr w:type="spellEnd"/>
      <w:r w:rsidR="002674A3" w:rsidRPr="00902F34">
        <w:rPr>
          <w:iCs/>
        </w:rPr>
        <w:t xml:space="preserve"> durch Zukäufe inn</w:t>
      </w:r>
      <w:r w:rsidR="002674A3" w:rsidRPr="006812A1">
        <w:rPr>
          <w:iCs/>
        </w:rPr>
        <w:t>ovativer Unternehmen weitere Märkte erschließen und bestehende ergänzen. Ziel ist die Betreuung der Kunden in ganz Europa über den gesamten Produktlebenszyklus in allen Technologien der Gruppe: 3D-Druck, Vakuum- und Spritzguss.</w:t>
      </w:r>
    </w:p>
    <w:p w14:paraId="6B19554B" w14:textId="77777777" w:rsidR="00F44B56" w:rsidRPr="006812A1" w:rsidRDefault="00F44B56" w:rsidP="00747408">
      <w:pPr>
        <w:tabs>
          <w:tab w:val="left" w:pos="2190"/>
        </w:tabs>
        <w:spacing w:line="280" w:lineRule="atLeast"/>
        <w:rPr>
          <w:iCs/>
        </w:rPr>
      </w:pPr>
    </w:p>
    <w:p w14:paraId="4EFA657D" w14:textId="1F6FD6FF" w:rsidR="00F016ED" w:rsidRPr="006812A1" w:rsidRDefault="00F016ED" w:rsidP="00F016ED">
      <w:pPr>
        <w:spacing w:line="280" w:lineRule="atLeast"/>
        <w:rPr>
          <w:b/>
          <w:iCs/>
        </w:rPr>
      </w:pPr>
      <w:r w:rsidRPr="006812A1">
        <w:rPr>
          <w:b/>
          <w:iCs/>
        </w:rPr>
        <w:t>Wissenstransfer</w:t>
      </w:r>
      <w:r w:rsidR="002674A3" w:rsidRPr="006812A1">
        <w:rPr>
          <w:b/>
          <w:iCs/>
        </w:rPr>
        <w:t>, Weichstellung</w:t>
      </w:r>
      <w:r w:rsidR="008528D7" w:rsidRPr="006812A1">
        <w:rPr>
          <w:b/>
          <w:iCs/>
        </w:rPr>
        <w:t xml:space="preserve"> und Nachhaltigkeit</w:t>
      </w:r>
    </w:p>
    <w:p w14:paraId="43AFB584" w14:textId="1D2E1705" w:rsidR="00620550" w:rsidRPr="006812A1" w:rsidRDefault="002674A3" w:rsidP="008528D7">
      <w:pPr>
        <w:tabs>
          <w:tab w:val="left" w:pos="2190"/>
        </w:tabs>
        <w:spacing w:line="280" w:lineRule="atLeast"/>
      </w:pPr>
      <w:r w:rsidRPr="006812A1">
        <w:t xml:space="preserve">Best-Practice-Beispiele wie die von 1zu1 entwickelte ERP-Software erhöhen die Effizienz in der Gruppe. „Wir profitieren vom Netzwerk und die anderen </w:t>
      </w:r>
      <w:r w:rsidR="005C2DBD" w:rsidRPr="006812A1">
        <w:t xml:space="preserve">Standorte </w:t>
      </w:r>
      <w:r w:rsidRPr="006812A1">
        <w:t xml:space="preserve">von uns. Gemeinsam sind wir stärker“, ist Geschäftsführer Wolfgang Humml überzeugt. </w:t>
      </w:r>
      <w:r w:rsidR="00F0514D" w:rsidRPr="006812A1">
        <w:t>Der Firmengründer</w:t>
      </w:r>
      <w:r w:rsidRPr="006812A1">
        <w:t xml:space="preserve"> wird </w:t>
      </w:r>
      <w:r w:rsidR="00F0514D" w:rsidRPr="006812A1">
        <w:t>sich</w:t>
      </w:r>
      <w:r w:rsidRPr="006812A1">
        <w:t xml:space="preserve"> Ende 2023 nach mehr als 26 </w:t>
      </w:r>
      <w:r w:rsidR="00F0514D" w:rsidRPr="006812A1">
        <w:t>Jahren in den Ruhestand verabschieden. Bis dahin unterstützt er die gruppenweite Implementierung de</w:t>
      </w:r>
      <w:r w:rsidR="008528D7" w:rsidRPr="006812A1">
        <w:t xml:space="preserve">s </w:t>
      </w:r>
      <w:r w:rsidR="005C2DBD" w:rsidRPr="006812A1">
        <w:t>ERP-</w:t>
      </w:r>
      <w:r w:rsidR="008528D7" w:rsidRPr="006812A1">
        <w:t xml:space="preserve">Programms </w:t>
      </w:r>
      <w:r w:rsidR="00F0514D" w:rsidRPr="006812A1">
        <w:t xml:space="preserve">und die optimale Übergabe der Funktionsbereiche Produktion, HR, IT </w:t>
      </w:r>
      <w:r w:rsidR="005C2DBD" w:rsidRPr="006812A1">
        <w:t xml:space="preserve">sowie </w:t>
      </w:r>
      <w:r w:rsidR="00F0514D" w:rsidRPr="006812A1">
        <w:t>Qualitätssicherung</w:t>
      </w:r>
      <w:r w:rsidR="005C2DBD" w:rsidRPr="006812A1">
        <w:t xml:space="preserve"> und </w:t>
      </w:r>
      <w:r w:rsidR="00F0514D" w:rsidRPr="006812A1">
        <w:t xml:space="preserve">-management. Ab 2024 </w:t>
      </w:r>
      <w:r w:rsidR="00943E71" w:rsidRPr="006812A1">
        <w:t>soll</w:t>
      </w:r>
      <w:r w:rsidR="00F0514D" w:rsidRPr="006812A1">
        <w:t xml:space="preserve"> Co-Gründer Hannes Hämmerle das Unternehmen als alleiniger Geschäftsführer mit erweitertem Führungsteam leiten.</w:t>
      </w:r>
      <w:r w:rsidR="008528D7" w:rsidRPr="006812A1">
        <w:t xml:space="preserve"> </w:t>
      </w:r>
    </w:p>
    <w:p w14:paraId="361A5C13" w14:textId="77777777" w:rsidR="00620550" w:rsidRPr="006812A1" w:rsidRDefault="00620550" w:rsidP="008528D7">
      <w:pPr>
        <w:tabs>
          <w:tab w:val="left" w:pos="2190"/>
        </w:tabs>
        <w:spacing w:line="280" w:lineRule="atLeast"/>
      </w:pPr>
    </w:p>
    <w:p w14:paraId="673E4984" w14:textId="522F21F1" w:rsidR="00F0514D" w:rsidRDefault="008528D7" w:rsidP="008528D7">
      <w:pPr>
        <w:tabs>
          <w:tab w:val="left" w:pos="2190"/>
        </w:tabs>
        <w:spacing w:line="280" w:lineRule="atLeast"/>
        <w:rPr>
          <w:iCs/>
        </w:rPr>
      </w:pPr>
      <w:r w:rsidRPr="006812A1">
        <w:rPr>
          <w:iCs/>
        </w:rPr>
        <w:t xml:space="preserve">Die Vorteile des Netzwerks will 1zu1 künftig auch beim Thema Nachhaltigkeit nutzen. </w:t>
      </w:r>
      <w:r w:rsidR="00620550" w:rsidRPr="006812A1">
        <w:rPr>
          <w:iCs/>
        </w:rPr>
        <w:t xml:space="preserve">„Die gesamte Kunststoffbranche wird sich in Zukunft immer mehr mit </w:t>
      </w:r>
      <w:r w:rsidR="00E66628" w:rsidRPr="006812A1">
        <w:rPr>
          <w:iCs/>
        </w:rPr>
        <w:t>dem Klimaschutz</w:t>
      </w:r>
      <w:r w:rsidR="00620550" w:rsidRPr="006812A1">
        <w:rPr>
          <w:iCs/>
        </w:rPr>
        <w:t xml:space="preserve"> auseinand</w:t>
      </w:r>
      <w:r w:rsidR="00620550" w:rsidRPr="00902F34">
        <w:rPr>
          <w:iCs/>
        </w:rPr>
        <w:t xml:space="preserve">ersetzen müssen. Wir wollen vorangehen und mitgestalten“, erklärt Hämmerle. </w:t>
      </w:r>
      <w:r w:rsidRPr="00902F34">
        <w:rPr>
          <w:iCs/>
        </w:rPr>
        <w:t>D</w:t>
      </w:r>
      <w:r w:rsidR="00943E71" w:rsidRPr="00902F34">
        <w:rPr>
          <w:iCs/>
        </w:rPr>
        <w:t>ie</w:t>
      </w:r>
      <w:r w:rsidRPr="00902F34">
        <w:rPr>
          <w:iCs/>
        </w:rPr>
        <w:t xml:space="preserve"> Unternehmen</w:t>
      </w:r>
      <w:r w:rsidR="00943E71" w:rsidRPr="00902F34">
        <w:rPr>
          <w:iCs/>
        </w:rPr>
        <w:t>sgruppe</w:t>
      </w:r>
      <w:r w:rsidRPr="00902F34">
        <w:rPr>
          <w:iCs/>
        </w:rPr>
        <w:t xml:space="preserve"> </w:t>
      </w:r>
      <w:r w:rsidR="005A0E49" w:rsidRPr="00902F34">
        <w:rPr>
          <w:iCs/>
        </w:rPr>
        <w:t>verwendet</w:t>
      </w:r>
      <w:r w:rsidRPr="00902F34">
        <w:rPr>
          <w:iCs/>
        </w:rPr>
        <w:t xml:space="preserve"> im 3D-Druck bereits biobasierte Werkstoffe</w:t>
      </w:r>
      <w:r w:rsidR="00620550" w:rsidRPr="00902F34">
        <w:rPr>
          <w:iCs/>
        </w:rPr>
        <w:t>, während in Schweden der Einsatz von Post-Consumer-</w:t>
      </w:r>
      <w:r w:rsidR="00620550" w:rsidRPr="00620550">
        <w:rPr>
          <w:iCs/>
        </w:rPr>
        <w:lastRenderedPageBreak/>
        <w:t xml:space="preserve">Recyclingmaterial (PCR) </w:t>
      </w:r>
      <w:r w:rsidR="00620550">
        <w:rPr>
          <w:iCs/>
        </w:rPr>
        <w:t xml:space="preserve">forciert wird. Nicht zuletzt sorgen die Standorte von Norwegen bis Italien für kürzere Transportwege zu den Kunden. </w:t>
      </w:r>
    </w:p>
    <w:p w14:paraId="53C067B1" w14:textId="77777777" w:rsidR="008528D7" w:rsidRPr="008528D7" w:rsidRDefault="008528D7" w:rsidP="008528D7">
      <w:pPr>
        <w:tabs>
          <w:tab w:val="left" w:pos="2190"/>
        </w:tabs>
        <w:spacing w:line="280" w:lineRule="atLeast"/>
      </w:pPr>
    </w:p>
    <w:p w14:paraId="0FB5F6F7" w14:textId="77777777" w:rsidR="0080482A" w:rsidRPr="00A97F97" w:rsidRDefault="0080482A" w:rsidP="0080482A">
      <w:pPr>
        <w:spacing w:line="280" w:lineRule="atLeast"/>
        <w:rPr>
          <w:b/>
          <w:bCs/>
        </w:rPr>
      </w:pPr>
      <w:r w:rsidRPr="00A97F97">
        <w:rPr>
          <w:b/>
        </w:rPr>
        <w:t xml:space="preserve">Info: </w:t>
      </w:r>
      <w:hyperlink r:id="rId4" w:history="1">
        <w:r w:rsidRPr="00A97F97">
          <w:rPr>
            <w:rStyle w:val="Hyperlink"/>
            <w:b/>
            <w:bCs/>
          </w:rPr>
          <w:t>www.1zu1.eu</w:t>
        </w:r>
      </w:hyperlink>
    </w:p>
    <w:p w14:paraId="52D009AB" w14:textId="77777777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</w:p>
    <w:p w14:paraId="120FB7D8" w14:textId="77777777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</w:p>
    <w:p w14:paraId="000CA154" w14:textId="77777777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</w:p>
    <w:p w14:paraId="7F95CE68" w14:textId="77777777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311C6325" w14:textId="77777777" w:rsidR="0080482A" w:rsidRPr="008C6B00" w:rsidRDefault="0080482A" w:rsidP="0080482A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</w:t>
      </w:r>
      <w:r>
        <w:rPr>
          <w:rFonts w:cs="Arial"/>
          <w:iCs/>
          <w:szCs w:val="21"/>
        </w:rPr>
        <w:t xml:space="preserve"> aus Kunststoff</w:t>
      </w:r>
      <w:r w:rsidRPr="008C6B00">
        <w:rPr>
          <w:rFonts w:cs="Arial"/>
          <w:iCs/>
          <w:szCs w:val="21"/>
        </w:rPr>
        <w:t xml:space="preserve">. Für die Fertigung setzt 1zu1 die wichtigsten 3D-Druck-Verfahren wie Lasersintern und Stereolithografie ein. Zusätzlich kommt Vakuumguss zum Einsatz. Im Spritzguss </w:t>
      </w:r>
      <w:r>
        <w:rPr>
          <w:rFonts w:cs="Arial"/>
          <w:iCs/>
          <w:szCs w:val="21"/>
        </w:rPr>
        <w:t xml:space="preserve">stellt </w:t>
      </w:r>
      <w:r w:rsidRPr="008C6B00">
        <w:rPr>
          <w:rFonts w:cs="Arial"/>
          <w:iCs/>
          <w:szCs w:val="21"/>
        </w:rPr>
        <w:t xml:space="preserve">das Unternehmen Kunststoffteile </w:t>
      </w:r>
      <w:r>
        <w:rPr>
          <w:rFonts w:cs="Arial"/>
          <w:iCs/>
          <w:szCs w:val="21"/>
        </w:rPr>
        <w:t xml:space="preserve">mit selbst gefertigten </w:t>
      </w:r>
      <w:r w:rsidRPr="008C6B00">
        <w:rPr>
          <w:rFonts w:cs="Arial"/>
          <w:iCs/>
          <w:szCs w:val="21"/>
        </w:rPr>
        <w:t xml:space="preserve">Aluminium-Werkzeugen </w:t>
      </w:r>
      <w:r>
        <w:rPr>
          <w:rFonts w:cs="Arial"/>
          <w:iCs/>
          <w:szCs w:val="21"/>
        </w:rPr>
        <w:t xml:space="preserve">her </w:t>
      </w:r>
      <w:r w:rsidRPr="008C6B00">
        <w:rPr>
          <w:rFonts w:cs="Arial"/>
          <w:iCs/>
          <w:szCs w:val="21"/>
        </w:rPr>
        <w:t xml:space="preserve">– bei Bedarf auch im eigenen Reinraum. </w:t>
      </w:r>
      <w:r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>
        <w:rPr>
          <w:rFonts w:cs="Arial"/>
          <w:iCs/>
          <w:szCs w:val="21"/>
        </w:rPr>
        <w:t xml:space="preserve">umfasst auch </w:t>
      </w:r>
      <w:r w:rsidRPr="008C6B00">
        <w:rPr>
          <w:rFonts w:cs="Arial"/>
          <w:iCs/>
          <w:szCs w:val="21"/>
        </w:rPr>
        <w:t>eine Vielzahl von Oberflächen- und Bedruckungstechniken.</w:t>
      </w:r>
    </w:p>
    <w:p w14:paraId="29145131" w14:textId="77777777" w:rsidR="0080482A" w:rsidRPr="004B2FC0" w:rsidRDefault="0080482A" w:rsidP="0080482A">
      <w:pPr>
        <w:spacing w:line="280" w:lineRule="atLeast"/>
        <w:rPr>
          <w:rFonts w:cs="Arial"/>
          <w:szCs w:val="21"/>
        </w:rPr>
      </w:pPr>
    </w:p>
    <w:p w14:paraId="0B7B9AF9" w14:textId="77777777" w:rsidR="0080482A" w:rsidRPr="002D01B6" w:rsidRDefault="0080482A" w:rsidP="0080482A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Geschäftsführer sind. </w:t>
      </w:r>
      <w:r>
        <w:rPr>
          <w:rFonts w:cs="Arial"/>
          <w:szCs w:val="21"/>
        </w:rPr>
        <w:t xml:space="preserve">Seit 1. Februar 2022 ist 1zu1 Teil der schwedischen Prototal-Gruppe mit Sitz in </w:t>
      </w:r>
      <w:r>
        <w:t>Jönköping.</w:t>
      </w:r>
      <w:r>
        <w:rPr>
          <w:rFonts w:cs="Arial"/>
          <w:szCs w:val="21"/>
        </w:rPr>
        <w:t xml:space="preserve"> Derzeit arbeiten </w:t>
      </w:r>
      <w:r w:rsidRPr="00E612A8">
        <w:rPr>
          <w:rFonts w:cs="Arial"/>
          <w:szCs w:val="21"/>
        </w:rPr>
        <w:t xml:space="preserve">160 </w:t>
      </w:r>
      <w:r>
        <w:rPr>
          <w:rFonts w:cs="Arial"/>
          <w:szCs w:val="21"/>
        </w:rPr>
        <w:t>MitarbeiterInnen</w:t>
      </w:r>
      <w:r w:rsidRPr="00A27E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bei 1zu1.</w:t>
      </w:r>
      <w:r w:rsidRPr="004B2FC0">
        <w:rPr>
          <w:rFonts w:cs="Arial"/>
          <w:szCs w:val="21"/>
        </w:rPr>
        <w:t xml:space="preserve"> Zu den Kunden zählen </w:t>
      </w:r>
      <w:r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>
        <w:rPr>
          <w:rFonts w:cs="Arial"/>
          <w:szCs w:val="21"/>
        </w:rPr>
        <w:t>der Medizin- und Labortechnik, namhafte Geräte- und Powertoolhersteller sowie Industriegüterproduzenten</w:t>
      </w:r>
      <w:r w:rsidRPr="004B2FC0">
        <w:rPr>
          <w:rFonts w:cs="Arial"/>
          <w:szCs w:val="21"/>
        </w:rPr>
        <w:t>.</w:t>
      </w:r>
    </w:p>
    <w:p w14:paraId="1FF4F197" w14:textId="77777777" w:rsidR="0080482A" w:rsidRDefault="0080482A" w:rsidP="0080482A">
      <w:pPr>
        <w:spacing w:line="280" w:lineRule="atLeast"/>
        <w:rPr>
          <w:lang w:val="de-DE"/>
        </w:rPr>
      </w:pPr>
    </w:p>
    <w:p w14:paraId="12E4EB00" w14:textId="77777777" w:rsidR="0080482A" w:rsidRDefault="0080482A" w:rsidP="0080482A">
      <w:pPr>
        <w:spacing w:line="280" w:lineRule="atLeast"/>
        <w:rPr>
          <w:lang w:val="de-DE"/>
        </w:rPr>
      </w:pPr>
    </w:p>
    <w:p w14:paraId="73181ADD" w14:textId="77777777" w:rsidR="0080482A" w:rsidRPr="00061556" w:rsidRDefault="0080482A" w:rsidP="0080482A">
      <w:pPr>
        <w:spacing w:line="280" w:lineRule="atLeast"/>
        <w:rPr>
          <w:lang w:val="de-DE"/>
        </w:rPr>
      </w:pPr>
    </w:p>
    <w:p w14:paraId="7ECB9581" w14:textId="44DFAA0E" w:rsidR="0080482A" w:rsidRPr="00C61321" w:rsidRDefault="0080482A" w:rsidP="0080482A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</w:t>
      </w:r>
      <w:r>
        <w:rPr>
          <w:b/>
          <w:lang w:val="de-DE"/>
        </w:rPr>
        <w:t>e</w:t>
      </w:r>
      <w:r w:rsidRPr="00C61321">
        <w:rPr>
          <w:b/>
          <w:lang w:val="de-DE"/>
        </w:rPr>
        <w:t>:</w:t>
      </w:r>
    </w:p>
    <w:p w14:paraId="038896D4" w14:textId="26EBD68F" w:rsidR="00D63A62" w:rsidRPr="00D63A62" w:rsidRDefault="0080482A" w:rsidP="0080482A">
      <w:pPr>
        <w:keepNext/>
        <w:spacing w:line="280" w:lineRule="atLeast"/>
      </w:pPr>
      <w:r w:rsidRPr="002D01B6">
        <w:rPr>
          <w:b/>
        </w:rPr>
        <w:t>1zu1-</w:t>
      </w:r>
      <w:r>
        <w:rPr>
          <w:b/>
        </w:rPr>
        <w:t>Prototal-Geschaeftsfuehrung</w:t>
      </w:r>
      <w:r w:rsidRPr="002D01B6">
        <w:rPr>
          <w:b/>
        </w:rPr>
        <w:t>.jpg:</w:t>
      </w:r>
      <w:r w:rsidR="002224DC">
        <w:t xml:space="preserve"> High-Tech</w:t>
      </w:r>
      <w:r w:rsidR="00D63A62">
        <w:t xml:space="preserve">-Unternehmen 1zu1 und Eigentümer </w:t>
      </w:r>
      <w:proofErr w:type="spellStart"/>
      <w:r w:rsidR="00D63A62">
        <w:t>Prototal</w:t>
      </w:r>
      <w:proofErr w:type="spellEnd"/>
      <w:r w:rsidR="002224DC">
        <w:t xml:space="preserve"> streben im kommenden Jahr 10 Prozent Wachstum</w:t>
      </w:r>
      <w:r w:rsidR="003B7A11">
        <w:t xml:space="preserve"> für Dornbirn</w:t>
      </w:r>
      <w:r w:rsidR="002224DC">
        <w:t xml:space="preserve"> an</w:t>
      </w:r>
      <w:r w:rsidR="00C834FD">
        <w:t xml:space="preserve">. Der gruppenweite Umsatz soll bis </w:t>
      </w:r>
      <w:r w:rsidR="00931F53">
        <w:t xml:space="preserve">2025 </w:t>
      </w:r>
      <w:r w:rsidR="00C834FD">
        <w:t>verdoppelt werden</w:t>
      </w:r>
      <w:r w:rsidR="00D63A62">
        <w:t xml:space="preserve">. Im Bild (v. l. n. r.): </w:t>
      </w:r>
      <w:r w:rsidR="00D63A62" w:rsidRPr="00D63A62">
        <w:t>Hannes Hämmerle (Geschäftsführer 1zu1</w:t>
      </w:r>
      <w:r w:rsidR="00D63A62">
        <w:t>)</w:t>
      </w:r>
      <w:r w:rsidR="00D63A62" w:rsidRPr="00D63A62">
        <w:t xml:space="preserve">, Jan </w:t>
      </w:r>
      <w:proofErr w:type="spellStart"/>
      <w:r w:rsidR="00D63A62" w:rsidRPr="00D63A62">
        <w:t>Löfving</w:t>
      </w:r>
      <w:proofErr w:type="spellEnd"/>
      <w:r w:rsidR="00D63A62" w:rsidRPr="00D63A62">
        <w:t xml:space="preserve"> (CEO </w:t>
      </w:r>
      <w:proofErr w:type="spellStart"/>
      <w:r w:rsidR="00D63A62" w:rsidRPr="00D63A62">
        <w:t>Prototal</w:t>
      </w:r>
      <w:proofErr w:type="spellEnd"/>
      <w:r w:rsidR="00D63A62" w:rsidRPr="00D63A62">
        <w:t>)</w:t>
      </w:r>
      <w:r w:rsidR="00D63A62">
        <w:t xml:space="preserve"> und Wolfgang Humml</w:t>
      </w:r>
      <w:r w:rsidR="00D63A62" w:rsidRPr="00D63A62">
        <w:t xml:space="preserve"> (Geschäftsführer 1zu1</w:t>
      </w:r>
      <w:r w:rsidR="00D63A62">
        <w:t xml:space="preserve">). </w:t>
      </w:r>
    </w:p>
    <w:p w14:paraId="480BBE82" w14:textId="77777777" w:rsidR="0080482A" w:rsidRPr="008E0D77" w:rsidRDefault="0080482A" w:rsidP="0080482A">
      <w:pPr>
        <w:spacing w:line="280" w:lineRule="atLeast"/>
      </w:pPr>
    </w:p>
    <w:p w14:paraId="4A047739" w14:textId="229186EE" w:rsidR="00D63A62" w:rsidRPr="00D63A62" w:rsidRDefault="0080482A" w:rsidP="002224DC">
      <w:pPr>
        <w:spacing w:line="280" w:lineRule="atLeast"/>
        <w:rPr>
          <w:bCs/>
        </w:rPr>
      </w:pPr>
      <w:r w:rsidRPr="00D63A62">
        <w:rPr>
          <w:b/>
        </w:rPr>
        <w:t xml:space="preserve">1zu1-Dornbirn.jpg: </w:t>
      </w:r>
      <w:r w:rsidR="00D63A62" w:rsidRPr="002224DC">
        <w:rPr>
          <w:bCs/>
        </w:rPr>
        <w:t>1zu</w:t>
      </w:r>
      <w:r w:rsidR="00D63A62">
        <w:rPr>
          <w:bCs/>
        </w:rPr>
        <w:t>1</w:t>
      </w:r>
      <w:r w:rsidR="00C834FD">
        <w:rPr>
          <w:bCs/>
        </w:rPr>
        <w:t xml:space="preserve"> mit Firmensitz in Dornbirn</w:t>
      </w:r>
      <w:r w:rsidR="00D63A62">
        <w:rPr>
          <w:bCs/>
        </w:rPr>
        <w:t xml:space="preserve"> </w:t>
      </w:r>
      <w:r w:rsidR="002224DC">
        <w:rPr>
          <w:bCs/>
        </w:rPr>
        <w:t xml:space="preserve">ist das größte Unternehmen der schwedischen </w:t>
      </w:r>
      <w:r w:rsidR="00D63A62">
        <w:rPr>
          <w:bCs/>
        </w:rPr>
        <w:t>Prototal-Gruppe</w:t>
      </w:r>
      <w:r w:rsidR="00C834FD">
        <w:rPr>
          <w:bCs/>
        </w:rPr>
        <w:t xml:space="preserve">. </w:t>
      </w:r>
      <w:r w:rsidR="00931F53">
        <w:rPr>
          <w:bCs/>
        </w:rPr>
        <w:t>Es</w:t>
      </w:r>
      <w:r w:rsidR="00C834FD">
        <w:rPr>
          <w:bCs/>
        </w:rPr>
        <w:t xml:space="preserve"> </w:t>
      </w:r>
      <w:r w:rsidR="002224DC">
        <w:rPr>
          <w:bCs/>
        </w:rPr>
        <w:t xml:space="preserve">bereichert das internationale Angebot mit Premium-Qualität im </w:t>
      </w:r>
      <w:r w:rsidR="002224DC">
        <w:t>3D-Druck, Vakuum- und Spritzguss.</w:t>
      </w:r>
    </w:p>
    <w:p w14:paraId="6DE65BFB" w14:textId="77777777" w:rsidR="0080482A" w:rsidRDefault="0080482A" w:rsidP="0080482A">
      <w:pPr>
        <w:spacing w:line="280" w:lineRule="atLeast"/>
      </w:pPr>
    </w:p>
    <w:p w14:paraId="39639FB9" w14:textId="77777777" w:rsidR="0080482A" w:rsidRPr="009E7523" w:rsidRDefault="0080482A" w:rsidP="0080482A">
      <w:r>
        <w:t xml:space="preserve">Fotos: Darko Todorovic. </w:t>
      </w:r>
      <w:r w:rsidRPr="009E7523">
        <w:t>Nutzung honorarfrei zur redaktionellen Berichterstattung über 1zu1. Angabe des Bildnachweises ist Voraussetzung.</w:t>
      </w:r>
    </w:p>
    <w:p w14:paraId="3DF359A5" w14:textId="77777777" w:rsidR="0080482A" w:rsidRPr="006A0A1F" w:rsidRDefault="0080482A" w:rsidP="0080482A">
      <w:pPr>
        <w:spacing w:line="280" w:lineRule="atLeast"/>
      </w:pPr>
    </w:p>
    <w:p w14:paraId="3BC2D5D3" w14:textId="77777777" w:rsidR="0080482A" w:rsidRDefault="0080482A" w:rsidP="0080482A">
      <w:pPr>
        <w:spacing w:line="280" w:lineRule="atLeast"/>
        <w:rPr>
          <w:lang w:val="de-DE"/>
        </w:rPr>
      </w:pPr>
    </w:p>
    <w:p w14:paraId="3C91D30C" w14:textId="77777777" w:rsidR="0080482A" w:rsidRDefault="0080482A" w:rsidP="0080482A">
      <w:pPr>
        <w:spacing w:line="280" w:lineRule="atLeast"/>
        <w:rPr>
          <w:lang w:val="de-DE"/>
        </w:rPr>
      </w:pPr>
    </w:p>
    <w:p w14:paraId="415A5391" w14:textId="77777777" w:rsidR="0080482A" w:rsidRDefault="0080482A" w:rsidP="0080482A">
      <w:pPr>
        <w:keepNext/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 die Redaktion:</w:t>
      </w:r>
    </w:p>
    <w:p w14:paraId="4144C435" w14:textId="77777777" w:rsidR="0080482A" w:rsidRDefault="0080482A" w:rsidP="0080482A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Marketing, Dominik Berger, Telefon +43/5572/33333-858, Mail </w:t>
      </w:r>
      <w:hyperlink r:id="rId5" w:history="1">
        <w:r w:rsidRPr="003C2158">
          <w:rPr>
            <w:rStyle w:val="Hyperlink"/>
            <w:rFonts w:cs="Arial"/>
            <w:szCs w:val="21"/>
          </w:rPr>
          <w:t>dominik.berger@1zu1.eu</w:t>
        </w:r>
      </w:hyperlink>
      <w:r>
        <w:rPr>
          <w:rFonts w:cs="Arial"/>
          <w:szCs w:val="21"/>
        </w:rPr>
        <w:t xml:space="preserve"> </w:t>
      </w:r>
    </w:p>
    <w:p w14:paraId="0627F9A1" w14:textId="77777777" w:rsidR="0080482A" w:rsidRPr="00CA709D" w:rsidRDefault="0080482A" w:rsidP="0080482A">
      <w:pPr>
        <w:spacing w:line="280" w:lineRule="atLeast"/>
      </w:pPr>
      <w:r>
        <w:rPr>
          <w:lang w:val="de-DE"/>
        </w:rPr>
        <w:t xml:space="preserve">Pzwei. Pressearbeit, Joshua Köb, Telefon +43/664/9682626, Mail </w:t>
      </w:r>
      <w:hyperlink r:id="rId6" w:history="1">
        <w:r w:rsidRPr="004156CA">
          <w:rPr>
            <w:rStyle w:val="Hyperlink"/>
          </w:rPr>
          <w:t>joshua.koeb@pzwei.at</w:t>
        </w:r>
      </w:hyperlink>
    </w:p>
    <w:p w14:paraId="0D2956BE" w14:textId="77777777" w:rsidR="00C11641" w:rsidRPr="0080482A" w:rsidRDefault="00C11641" w:rsidP="0080482A"/>
    <w:sectPr w:rsidR="00C11641" w:rsidRPr="00804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5B"/>
    <w:rsid w:val="002224DC"/>
    <w:rsid w:val="00250688"/>
    <w:rsid w:val="002674A3"/>
    <w:rsid w:val="002B0FAC"/>
    <w:rsid w:val="003B7A11"/>
    <w:rsid w:val="003C2423"/>
    <w:rsid w:val="003D0EA0"/>
    <w:rsid w:val="003D6C5B"/>
    <w:rsid w:val="00426E5B"/>
    <w:rsid w:val="00533AA7"/>
    <w:rsid w:val="005A0E49"/>
    <w:rsid w:val="005C2DBD"/>
    <w:rsid w:val="00620550"/>
    <w:rsid w:val="00634E17"/>
    <w:rsid w:val="006812A1"/>
    <w:rsid w:val="006A245D"/>
    <w:rsid w:val="00747408"/>
    <w:rsid w:val="007D70B4"/>
    <w:rsid w:val="007F74B1"/>
    <w:rsid w:val="0080482A"/>
    <w:rsid w:val="00813694"/>
    <w:rsid w:val="008156DA"/>
    <w:rsid w:val="008528D7"/>
    <w:rsid w:val="00902F34"/>
    <w:rsid w:val="00931F53"/>
    <w:rsid w:val="00943E71"/>
    <w:rsid w:val="009C511B"/>
    <w:rsid w:val="00AC5AF7"/>
    <w:rsid w:val="00B8314D"/>
    <w:rsid w:val="00C11641"/>
    <w:rsid w:val="00C763CD"/>
    <w:rsid w:val="00C834FD"/>
    <w:rsid w:val="00D63A62"/>
    <w:rsid w:val="00D8421D"/>
    <w:rsid w:val="00E2377E"/>
    <w:rsid w:val="00E66628"/>
    <w:rsid w:val="00F016ED"/>
    <w:rsid w:val="00F0514D"/>
    <w:rsid w:val="00F44B56"/>
    <w:rsid w:val="00F55C3F"/>
    <w:rsid w:val="00F87BF8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E97"/>
  <w15:chartTrackingRefBased/>
  <w15:docId w15:val="{042EE4C3-BD95-41F5-AEF8-F157F1E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82A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64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0482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C2D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DB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C2DB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DBD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koeb@pzwei.at" TargetMode="External"/><Relationship Id="rId5" Type="http://schemas.openxmlformats.org/officeDocument/2006/relationships/hyperlink" Target="mailto:dominik.berger@1zu1.eu" TargetMode="External"/><Relationship Id="rId4" Type="http://schemas.openxmlformats.org/officeDocument/2006/relationships/hyperlink" Target="http://www.1zu1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7</cp:revision>
  <dcterms:created xsi:type="dcterms:W3CDTF">2022-11-21T07:36:00Z</dcterms:created>
  <dcterms:modified xsi:type="dcterms:W3CDTF">2022-11-29T06:59:00Z</dcterms:modified>
</cp:coreProperties>
</file>