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1DF3AFF8" w:rsidR="00072126" w:rsidRPr="00E5646F" w:rsidRDefault="00E612E1" w:rsidP="00E15380">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7549D9A6" w14:textId="58E3C3FC" w:rsidR="00846A18" w:rsidRPr="005D76D1" w:rsidRDefault="00E63406" w:rsidP="00846A18">
      <w:pPr>
        <w:spacing w:line="280" w:lineRule="exact"/>
        <w:rPr>
          <w:rFonts w:ascii="Arial" w:hAnsi="Arial" w:cs="Arial"/>
          <w:b/>
          <w:bCs/>
          <w:sz w:val="20"/>
          <w:szCs w:val="20"/>
          <w:lang w:val="de-DE"/>
        </w:rPr>
      </w:pPr>
      <w:r>
        <w:rPr>
          <w:rFonts w:ascii="Arial" w:hAnsi="Arial" w:cs="Arial"/>
          <w:b/>
          <w:sz w:val="20"/>
          <w:szCs w:val="20"/>
          <w:lang w:val="de-DE"/>
        </w:rPr>
        <w:t xml:space="preserve">Ein </w:t>
      </w:r>
      <w:r w:rsidR="007A3079">
        <w:rPr>
          <w:rFonts w:ascii="Arial" w:hAnsi="Arial" w:cs="Arial"/>
          <w:b/>
          <w:sz w:val="20"/>
          <w:szCs w:val="20"/>
          <w:lang w:val="de-DE"/>
        </w:rPr>
        <w:t>„</w:t>
      </w:r>
      <w:r>
        <w:rPr>
          <w:rFonts w:ascii="Arial" w:hAnsi="Arial" w:cs="Arial"/>
          <w:b/>
          <w:sz w:val="20"/>
          <w:szCs w:val="20"/>
          <w:lang w:val="de-DE"/>
        </w:rPr>
        <w:t>deutsches Programm</w:t>
      </w:r>
      <w:r w:rsidR="007A3079">
        <w:rPr>
          <w:rFonts w:ascii="Arial" w:hAnsi="Arial" w:cs="Arial"/>
          <w:b/>
          <w:sz w:val="20"/>
          <w:szCs w:val="20"/>
          <w:lang w:val="de-DE"/>
        </w:rPr>
        <w:t>“</w:t>
      </w:r>
      <w:r>
        <w:rPr>
          <w:rFonts w:ascii="Arial" w:hAnsi="Arial" w:cs="Arial"/>
          <w:b/>
          <w:sz w:val="20"/>
          <w:szCs w:val="20"/>
          <w:lang w:val="de-DE"/>
        </w:rPr>
        <w:t xml:space="preserve"> zum Jahres</w:t>
      </w:r>
      <w:r w:rsidR="007A3079">
        <w:rPr>
          <w:rFonts w:ascii="Arial" w:hAnsi="Arial" w:cs="Arial"/>
          <w:b/>
          <w:sz w:val="20"/>
          <w:szCs w:val="20"/>
          <w:lang w:val="de-DE"/>
        </w:rPr>
        <w:t>finale</w:t>
      </w:r>
    </w:p>
    <w:p w14:paraId="2D2FA300" w14:textId="2EEE9896" w:rsidR="00846A18" w:rsidRDefault="0006247D" w:rsidP="00846A18">
      <w:pPr>
        <w:spacing w:line="280" w:lineRule="exact"/>
        <w:rPr>
          <w:rFonts w:ascii="Arial" w:hAnsi="Arial" w:cs="Arial"/>
          <w:sz w:val="20"/>
          <w:szCs w:val="20"/>
          <w:lang w:val="de-DE"/>
        </w:rPr>
      </w:pPr>
      <w:r>
        <w:rPr>
          <w:rFonts w:ascii="Arial" w:hAnsi="Arial" w:cs="Arial"/>
          <w:sz w:val="20"/>
          <w:szCs w:val="20"/>
          <w:lang w:val="de-DE"/>
        </w:rPr>
        <w:t>SOV</w:t>
      </w:r>
      <w:r w:rsidR="00E63406">
        <w:rPr>
          <w:rFonts w:ascii="Arial" w:hAnsi="Arial" w:cs="Arial"/>
          <w:sz w:val="20"/>
          <w:szCs w:val="20"/>
          <w:lang w:val="de-DE"/>
        </w:rPr>
        <w:t xml:space="preserve"> spielt am 3. und 4.12. Werke von Brahms, Beethoven und Glanert</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597B54F5" w14:textId="6D8EC236" w:rsidR="004005F3" w:rsidRDefault="00846A18" w:rsidP="00516D48">
      <w:pPr>
        <w:spacing w:line="280" w:lineRule="atLeast"/>
        <w:rPr>
          <w:rFonts w:ascii="Arial" w:hAnsi="Arial" w:cs="Arial"/>
          <w:i/>
          <w:iCs/>
          <w:sz w:val="20"/>
          <w:szCs w:val="20"/>
          <w:lang w:val="de-DE"/>
        </w:rPr>
      </w:pPr>
      <w:r w:rsidRPr="00631725">
        <w:rPr>
          <w:rFonts w:ascii="Arial" w:hAnsi="Arial" w:cs="Arial"/>
          <w:i/>
          <w:iCs/>
          <w:sz w:val="20"/>
          <w:szCs w:val="20"/>
          <w:lang w:val="de-DE"/>
        </w:rPr>
        <w:t xml:space="preserve">Bregenz, </w:t>
      </w:r>
      <w:r w:rsidR="00193683" w:rsidRPr="00631725">
        <w:rPr>
          <w:rFonts w:ascii="Arial" w:hAnsi="Arial" w:cs="Arial"/>
          <w:i/>
          <w:iCs/>
          <w:sz w:val="20"/>
          <w:szCs w:val="20"/>
          <w:lang w:val="de-DE"/>
        </w:rPr>
        <w:t>22</w:t>
      </w:r>
      <w:r w:rsidRPr="00631725">
        <w:rPr>
          <w:rFonts w:ascii="Arial" w:hAnsi="Arial" w:cs="Arial"/>
          <w:i/>
          <w:iCs/>
          <w:sz w:val="20"/>
          <w:szCs w:val="20"/>
          <w:lang w:val="de-DE"/>
        </w:rPr>
        <w:t xml:space="preserve">. </w:t>
      </w:r>
      <w:r w:rsidR="00193683" w:rsidRPr="00631725">
        <w:rPr>
          <w:rFonts w:ascii="Arial" w:hAnsi="Arial" w:cs="Arial"/>
          <w:i/>
          <w:iCs/>
          <w:sz w:val="20"/>
          <w:szCs w:val="20"/>
          <w:lang w:val="de-DE"/>
        </w:rPr>
        <w:t>Novem</w:t>
      </w:r>
      <w:r w:rsidR="005B0459" w:rsidRPr="00631725">
        <w:rPr>
          <w:rFonts w:ascii="Arial" w:hAnsi="Arial" w:cs="Arial"/>
          <w:i/>
          <w:iCs/>
          <w:sz w:val="20"/>
          <w:szCs w:val="20"/>
          <w:lang w:val="de-DE"/>
        </w:rPr>
        <w:t>ber</w:t>
      </w:r>
      <w:r w:rsidRPr="00631725">
        <w:rPr>
          <w:rFonts w:ascii="Arial" w:hAnsi="Arial" w:cs="Arial"/>
          <w:i/>
          <w:iCs/>
          <w:sz w:val="20"/>
          <w:szCs w:val="20"/>
          <w:lang w:val="de-DE"/>
        </w:rPr>
        <w:t xml:space="preserve"> 202</w:t>
      </w:r>
      <w:r w:rsidR="00E06598" w:rsidRPr="00631725">
        <w:rPr>
          <w:rFonts w:ascii="Arial" w:hAnsi="Arial" w:cs="Arial"/>
          <w:i/>
          <w:iCs/>
          <w:sz w:val="20"/>
          <w:szCs w:val="20"/>
          <w:lang w:val="de-DE"/>
        </w:rPr>
        <w:t>2</w:t>
      </w:r>
      <w:r w:rsidRPr="00631725">
        <w:rPr>
          <w:rFonts w:ascii="Arial" w:hAnsi="Arial" w:cs="Arial"/>
          <w:i/>
          <w:iCs/>
          <w:sz w:val="20"/>
          <w:szCs w:val="20"/>
          <w:lang w:val="de-DE"/>
        </w:rPr>
        <w:t xml:space="preserve"> </w:t>
      </w:r>
      <w:r w:rsidRPr="00516D48">
        <w:rPr>
          <w:rFonts w:ascii="Arial" w:hAnsi="Arial" w:cs="Arial"/>
          <w:i/>
          <w:iCs/>
          <w:sz w:val="20"/>
          <w:szCs w:val="20"/>
          <w:lang w:val="de-DE"/>
        </w:rPr>
        <w:t>–</w:t>
      </w:r>
      <w:r w:rsidR="00DC3EE6" w:rsidRPr="00516D48">
        <w:rPr>
          <w:rFonts w:ascii="Arial" w:hAnsi="Arial" w:cs="Arial"/>
          <w:i/>
          <w:iCs/>
          <w:sz w:val="20"/>
          <w:szCs w:val="20"/>
          <w:lang w:val="de-DE"/>
        </w:rPr>
        <w:t xml:space="preserve"> </w:t>
      </w:r>
      <w:r w:rsidR="007A3079">
        <w:rPr>
          <w:rFonts w:ascii="Arial" w:hAnsi="Arial" w:cs="Arial"/>
          <w:i/>
          <w:iCs/>
          <w:sz w:val="20"/>
          <w:szCs w:val="20"/>
          <w:lang w:val="de-DE"/>
        </w:rPr>
        <w:t>Musik von Brahms und „mit“ ihm (e</w:t>
      </w:r>
      <w:r w:rsidR="00E63406">
        <w:rPr>
          <w:rFonts w:ascii="Arial" w:hAnsi="Arial" w:cs="Arial"/>
          <w:i/>
          <w:iCs/>
          <w:sz w:val="20"/>
          <w:szCs w:val="20"/>
          <w:lang w:val="de-DE"/>
        </w:rPr>
        <w:t>ine Österreichische Erstaufführung</w:t>
      </w:r>
      <w:r w:rsidR="007A3079">
        <w:rPr>
          <w:rFonts w:ascii="Arial" w:hAnsi="Arial" w:cs="Arial"/>
          <w:i/>
          <w:iCs/>
          <w:sz w:val="20"/>
          <w:szCs w:val="20"/>
          <w:lang w:val="de-DE"/>
        </w:rPr>
        <w:t>)</w:t>
      </w:r>
      <w:r w:rsidR="00E63406">
        <w:rPr>
          <w:rFonts w:ascii="Arial" w:hAnsi="Arial" w:cs="Arial"/>
          <w:i/>
          <w:iCs/>
          <w:sz w:val="20"/>
          <w:szCs w:val="20"/>
          <w:lang w:val="de-DE"/>
        </w:rPr>
        <w:t xml:space="preserve"> </w:t>
      </w:r>
      <w:r w:rsidR="007A3079">
        <w:rPr>
          <w:rFonts w:ascii="Arial" w:hAnsi="Arial" w:cs="Arial"/>
          <w:i/>
          <w:iCs/>
          <w:sz w:val="20"/>
          <w:szCs w:val="20"/>
          <w:lang w:val="de-DE"/>
        </w:rPr>
        <w:t xml:space="preserve">sowie ein Beethoven-Klavierkonzert </w:t>
      </w:r>
      <w:r w:rsidR="00CC4240">
        <w:rPr>
          <w:rFonts w:ascii="Arial" w:hAnsi="Arial" w:cs="Arial"/>
          <w:i/>
          <w:iCs/>
          <w:sz w:val="20"/>
          <w:szCs w:val="20"/>
          <w:lang w:val="de-DE"/>
        </w:rPr>
        <w:t>erklingen</w:t>
      </w:r>
      <w:r w:rsidR="007A3079">
        <w:rPr>
          <w:rFonts w:ascii="Arial" w:hAnsi="Arial" w:cs="Arial"/>
          <w:i/>
          <w:iCs/>
          <w:sz w:val="20"/>
          <w:szCs w:val="20"/>
          <w:lang w:val="de-DE"/>
        </w:rPr>
        <w:t xml:space="preserve"> bei der dritten Abo-Produktion dieser Saison. Dirigent ist Gerrit </w:t>
      </w:r>
      <w:r w:rsidR="00237451">
        <w:rPr>
          <w:rFonts w:ascii="Arial" w:hAnsi="Arial" w:cs="Arial"/>
          <w:i/>
          <w:iCs/>
          <w:sz w:val="20"/>
          <w:szCs w:val="20"/>
          <w:lang w:val="de-DE"/>
        </w:rPr>
        <w:t>Prießnitz</w:t>
      </w:r>
      <w:r w:rsidR="004A21C1">
        <w:rPr>
          <w:rFonts w:ascii="Arial" w:hAnsi="Arial" w:cs="Arial"/>
          <w:i/>
          <w:iCs/>
          <w:sz w:val="20"/>
          <w:szCs w:val="20"/>
          <w:lang w:val="de-DE"/>
        </w:rPr>
        <w:t>,</w:t>
      </w:r>
      <w:r w:rsidR="00237451">
        <w:rPr>
          <w:rFonts w:ascii="Arial" w:hAnsi="Arial" w:cs="Arial"/>
          <w:i/>
          <w:iCs/>
          <w:sz w:val="20"/>
          <w:szCs w:val="20"/>
          <w:lang w:val="de-DE"/>
        </w:rPr>
        <w:t xml:space="preserve"> </w:t>
      </w:r>
      <w:r w:rsidR="007A3079">
        <w:rPr>
          <w:rFonts w:ascii="Arial" w:hAnsi="Arial" w:cs="Arial"/>
          <w:i/>
          <w:iCs/>
          <w:sz w:val="20"/>
          <w:szCs w:val="20"/>
          <w:lang w:val="de-DE"/>
        </w:rPr>
        <w:t xml:space="preserve">als Solist tritt der junge Finne Johannes Piirto auf. Abonnent:innen bringen junge </w:t>
      </w:r>
      <w:r w:rsidR="0006247D">
        <w:rPr>
          <w:rFonts w:ascii="Arial" w:hAnsi="Arial" w:cs="Arial"/>
          <w:i/>
          <w:iCs/>
          <w:sz w:val="20"/>
          <w:szCs w:val="20"/>
          <w:lang w:val="de-DE"/>
        </w:rPr>
        <w:t>Gäste</w:t>
      </w:r>
      <w:r w:rsidR="007A3079">
        <w:rPr>
          <w:rFonts w:ascii="Arial" w:hAnsi="Arial" w:cs="Arial"/>
          <w:i/>
          <w:iCs/>
          <w:sz w:val="20"/>
          <w:szCs w:val="20"/>
          <w:lang w:val="de-DE"/>
        </w:rPr>
        <w:t xml:space="preserve"> bis 27 Jahre für nur 5 Euro pro Karte mit ins Montforthaus Feldkirch. </w:t>
      </w:r>
      <w:r w:rsidR="00BD01A6">
        <w:rPr>
          <w:rFonts w:ascii="Arial" w:hAnsi="Arial" w:cs="Arial"/>
          <w:i/>
          <w:iCs/>
          <w:sz w:val="20"/>
          <w:szCs w:val="20"/>
          <w:lang w:val="de-DE"/>
        </w:rPr>
        <w:t>Am Neujahrstag spielt</w:t>
      </w:r>
      <w:r w:rsidR="007A3079">
        <w:rPr>
          <w:rFonts w:ascii="Arial" w:hAnsi="Arial" w:cs="Arial"/>
          <w:i/>
          <w:iCs/>
          <w:sz w:val="20"/>
          <w:szCs w:val="20"/>
          <w:lang w:val="de-DE"/>
        </w:rPr>
        <w:t xml:space="preserve"> das S</w:t>
      </w:r>
      <w:r w:rsidR="0006247D">
        <w:rPr>
          <w:rFonts w:ascii="Arial" w:hAnsi="Arial" w:cs="Arial"/>
          <w:i/>
          <w:iCs/>
          <w:sz w:val="20"/>
          <w:szCs w:val="20"/>
          <w:lang w:val="de-DE"/>
        </w:rPr>
        <w:t xml:space="preserve">ymphonieorchester </w:t>
      </w:r>
      <w:r w:rsidR="007A3079">
        <w:rPr>
          <w:rFonts w:ascii="Arial" w:hAnsi="Arial" w:cs="Arial"/>
          <w:i/>
          <w:iCs/>
          <w:sz w:val="20"/>
          <w:szCs w:val="20"/>
          <w:lang w:val="de-DE"/>
        </w:rPr>
        <w:t>V</w:t>
      </w:r>
      <w:r w:rsidR="0006247D">
        <w:rPr>
          <w:rFonts w:ascii="Arial" w:hAnsi="Arial" w:cs="Arial"/>
          <w:i/>
          <w:iCs/>
          <w:sz w:val="20"/>
          <w:szCs w:val="20"/>
          <w:lang w:val="de-DE"/>
        </w:rPr>
        <w:t>orarlberg</w:t>
      </w:r>
      <w:r w:rsidR="007A3079">
        <w:rPr>
          <w:rFonts w:ascii="Arial" w:hAnsi="Arial" w:cs="Arial"/>
          <w:i/>
          <w:iCs/>
          <w:sz w:val="20"/>
          <w:szCs w:val="20"/>
          <w:lang w:val="de-DE"/>
        </w:rPr>
        <w:t xml:space="preserve"> </w:t>
      </w:r>
      <w:r w:rsidR="00BD01A6">
        <w:rPr>
          <w:rFonts w:ascii="Arial" w:hAnsi="Arial" w:cs="Arial"/>
          <w:i/>
          <w:iCs/>
          <w:sz w:val="20"/>
          <w:szCs w:val="20"/>
          <w:lang w:val="de-DE"/>
        </w:rPr>
        <w:t>in</w:t>
      </w:r>
      <w:r w:rsidR="007A3079">
        <w:rPr>
          <w:rFonts w:ascii="Arial" w:hAnsi="Arial" w:cs="Arial"/>
          <w:i/>
          <w:iCs/>
          <w:sz w:val="20"/>
          <w:szCs w:val="20"/>
          <w:lang w:val="de-DE"/>
        </w:rPr>
        <w:t xml:space="preserve"> Salzburg.</w:t>
      </w:r>
    </w:p>
    <w:p w14:paraId="2A6A494C" w14:textId="4A8AA5FA" w:rsidR="00D307EA" w:rsidRDefault="00D307EA" w:rsidP="00516D48">
      <w:pPr>
        <w:spacing w:line="280" w:lineRule="atLeast"/>
        <w:rPr>
          <w:rFonts w:ascii="Arial" w:hAnsi="Arial" w:cs="Arial"/>
          <w:i/>
          <w:iCs/>
          <w:sz w:val="20"/>
          <w:szCs w:val="20"/>
          <w:lang w:val="de-DE"/>
        </w:rPr>
      </w:pPr>
    </w:p>
    <w:p w14:paraId="3F63F637" w14:textId="7DFE33DB" w:rsidR="004005F3" w:rsidRDefault="001E4978" w:rsidP="00516D48">
      <w:pPr>
        <w:spacing w:line="280" w:lineRule="atLeast"/>
        <w:rPr>
          <w:rFonts w:ascii="Arial" w:hAnsi="Arial" w:cs="Arial"/>
          <w:sz w:val="20"/>
          <w:szCs w:val="20"/>
          <w:lang w:val="de-DE"/>
        </w:rPr>
      </w:pPr>
      <w:r w:rsidRPr="001E4978">
        <w:rPr>
          <w:rStyle w:val="Hervorhebung"/>
          <w:rFonts w:ascii="Arial" w:hAnsi="Arial" w:cs="Arial"/>
          <w:i w:val="0"/>
          <w:iCs w:val="0"/>
          <w:sz w:val="20"/>
          <w:szCs w:val="20"/>
          <w:lang w:val="de-DE"/>
        </w:rPr>
        <w:t>„</w:t>
      </w:r>
      <w:r w:rsidR="0006247D" w:rsidRPr="001E4978">
        <w:rPr>
          <w:rStyle w:val="Hervorhebung"/>
          <w:rFonts w:ascii="Arial" w:hAnsi="Arial" w:cs="Arial"/>
          <w:i w:val="0"/>
          <w:iCs w:val="0"/>
          <w:sz w:val="20"/>
          <w:szCs w:val="20"/>
          <w:lang w:val="de-DE"/>
        </w:rPr>
        <w:t>Ich bin kein Komponist, der die Vergangenheit zerstört, um seine eigene Welt zu erschaffen</w:t>
      </w:r>
      <w:r w:rsidRPr="001E4978">
        <w:rPr>
          <w:rStyle w:val="Hervorhebung"/>
          <w:rFonts w:ascii="Arial" w:hAnsi="Arial" w:cs="Arial"/>
          <w:i w:val="0"/>
          <w:iCs w:val="0"/>
          <w:sz w:val="20"/>
          <w:szCs w:val="20"/>
          <w:lang w:val="de-DE"/>
        </w:rPr>
        <w:t>“</w:t>
      </w:r>
      <w:r w:rsidR="0006247D" w:rsidRPr="001E4978">
        <w:rPr>
          <w:rStyle w:val="Hervorhebung"/>
          <w:rFonts w:ascii="Arial" w:hAnsi="Arial" w:cs="Arial"/>
          <w:i w:val="0"/>
          <w:iCs w:val="0"/>
          <w:sz w:val="20"/>
          <w:szCs w:val="20"/>
          <w:lang w:val="de-DE"/>
        </w:rPr>
        <w:t>,</w:t>
      </w:r>
      <w:r w:rsidR="0006247D" w:rsidRPr="001E4978">
        <w:rPr>
          <w:rFonts w:ascii="Arial" w:hAnsi="Arial" w:cs="Arial"/>
          <w:sz w:val="20"/>
          <w:szCs w:val="20"/>
          <w:lang w:val="de-DE"/>
        </w:rPr>
        <w:t xml:space="preserve"> sagte Detlev Glanert</w:t>
      </w:r>
      <w:r w:rsidR="00A4378A">
        <w:rPr>
          <w:rFonts w:ascii="Arial" w:hAnsi="Arial" w:cs="Arial"/>
          <w:sz w:val="20"/>
          <w:szCs w:val="20"/>
          <w:lang w:val="de-DE"/>
        </w:rPr>
        <w:t>, einer der meistgespielten lebenden Opernkomponisten Deutschlands,</w:t>
      </w:r>
      <w:r w:rsidR="0006247D" w:rsidRPr="001E4978">
        <w:rPr>
          <w:rFonts w:ascii="Arial" w:hAnsi="Arial" w:cs="Arial"/>
          <w:sz w:val="20"/>
          <w:szCs w:val="20"/>
          <w:lang w:val="de-DE"/>
        </w:rPr>
        <w:t xml:space="preserve"> </w:t>
      </w:r>
      <w:r w:rsidR="0006247D" w:rsidRPr="00E4171B">
        <w:rPr>
          <w:rFonts w:ascii="Arial" w:hAnsi="Arial" w:cs="Arial"/>
          <w:sz w:val="20"/>
          <w:szCs w:val="20"/>
          <w:lang w:val="de-DE"/>
        </w:rPr>
        <w:t>einmal.</w:t>
      </w:r>
      <w:r w:rsidR="0006247D" w:rsidRPr="001E4978">
        <w:rPr>
          <w:rFonts w:ascii="Arial" w:hAnsi="Arial" w:cs="Arial"/>
          <w:sz w:val="20"/>
          <w:szCs w:val="20"/>
          <w:lang w:val="de-DE"/>
        </w:rPr>
        <w:t xml:space="preserve"> </w:t>
      </w:r>
      <w:r w:rsidR="00990111">
        <w:rPr>
          <w:rFonts w:ascii="Arial" w:hAnsi="Arial" w:cs="Arial"/>
          <w:sz w:val="20"/>
          <w:szCs w:val="20"/>
          <w:lang w:val="de-DE"/>
        </w:rPr>
        <w:t>Seine Oper „Solaris“ feierte bei den Bregenzer Festspiele</w:t>
      </w:r>
      <w:r w:rsidR="00EA758B">
        <w:rPr>
          <w:rFonts w:ascii="Arial" w:hAnsi="Arial" w:cs="Arial"/>
          <w:sz w:val="20"/>
          <w:szCs w:val="20"/>
          <w:lang w:val="de-DE"/>
        </w:rPr>
        <w:t>n</w:t>
      </w:r>
      <w:r w:rsidR="00990111">
        <w:rPr>
          <w:rFonts w:ascii="Arial" w:hAnsi="Arial" w:cs="Arial"/>
          <w:sz w:val="20"/>
          <w:szCs w:val="20"/>
          <w:lang w:val="de-DE"/>
        </w:rPr>
        <w:t xml:space="preserve"> 2012 ihre Uraufführung. </w:t>
      </w:r>
      <w:r w:rsidR="0006247D" w:rsidRPr="001E4978">
        <w:rPr>
          <w:rFonts w:ascii="Arial" w:hAnsi="Arial" w:cs="Arial"/>
          <w:sz w:val="20"/>
          <w:szCs w:val="20"/>
          <w:lang w:val="de-DE"/>
        </w:rPr>
        <w:t xml:space="preserve">In seinen </w:t>
      </w:r>
      <w:r w:rsidR="004169CD">
        <w:rPr>
          <w:rFonts w:ascii="Arial" w:hAnsi="Arial" w:cs="Arial"/>
          <w:sz w:val="20"/>
          <w:szCs w:val="20"/>
          <w:lang w:val="de-DE"/>
        </w:rPr>
        <w:t>Werken</w:t>
      </w:r>
      <w:r w:rsidR="0006247D" w:rsidRPr="001E4978">
        <w:rPr>
          <w:rFonts w:ascii="Arial" w:hAnsi="Arial" w:cs="Arial"/>
          <w:sz w:val="20"/>
          <w:szCs w:val="20"/>
          <w:lang w:val="de-DE"/>
        </w:rPr>
        <w:t xml:space="preserve"> nimmt </w:t>
      </w:r>
      <w:r w:rsidR="00990111">
        <w:rPr>
          <w:rFonts w:ascii="Arial" w:hAnsi="Arial" w:cs="Arial"/>
          <w:sz w:val="20"/>
          <w:szCs w:val="20"/>
          <w:lang w:val="de-DE"/>
        </w:rPr>
        <w:t>Glanert</w:t>
      </w:r>
      <w:r w:rsidR="0006247D" w:rsidRPr="001E4978">
        <w:rPr>
          <w:rFonts w:ascii="Arial" w:hAnsi="Arial" w:cs="Arial"/>
          <w:sz w:val="20"/>
          <w:szCs w:val="20"/>
          <w:lang w:val="de-DE"/>
        </w:rPr>
        <w:t xml:space="preserve"> Elemente vergangener Traditionen auf und gießt sie in neue Formen und Kontexte. </w:t>
      </w:r>
      <w:r w:rsidR="00990111">
        <w:rPr>
          <w:rFonts w:ascii="Arial" w:hAnsi="Arial" w:cs="Arial"/>
          <w:sz w:val="20"/>
          <w:szCs w:val="20"/>
          <w:lang w:val="de-DE"/>
        </w:rPr>
        <w:t xml:space="preserve">Dem </w:t>
      </w:r>
      <w:r w:rsidR="00A4378A">
        <w:rPr>
          <w:rFonts w:ascii="Arial" w:hAnsi="Arial" w:cs="Arial"/>
          <w:sz w:val="20"/>
          <w:szCs w:val="20"/>
          <w:lang w:val="de-DE"/>
        </w:rPr>
        <w:t xml:space="preserve">62-Jährigen </w:t>
      </w:r>
      <w:r w:rsidR="00990111">
        <w:rPr>
          <w:rFonts w:ascii="Arial" w:hAnsi="Arial" w:cs="Arial"/>
          <w:sz w:val="20"/>
          <w:szCs w:val="20"/>
          <w:lang w:val="de-DE"/>
        </w:rPr>
        <w:t xml:space="preserve">geht es </w:t>
      </w:r>
      <w:r w:rsidR="00A4378A">
        <w:rPr>
          <w:rFonts w:ascii="Arial" w:hAnsi="Arial" w:cs="Arial"/>
          <w:sz w:val="20"/>
          <w:szCs w:val="20"/>
          <w:lang w:val="de-DE"/>
        </w:rPr>
        <w:t>nicht um Imitation, sondern um eine Basis</w:t>
      </w:r>
      <w:r w:rsidR="00EA758B">
        <w:rPr>
          <w:rFonts w:ascii="Arial" w:hAnsi="Arial" w:cs="Arial"/>
          <w:sz w:val="20"/>
          <w:szCs w:val="20"/>
          <w:lang w:val="de-DE"/>
        </w:rPr>
        <w:t xml:space="preserve"> für die </w:t>
      </w:r>
      <w:r w:rsidR="00A4378A">
        <w:rPr>
          <w:rFonts w:ascii="Arial" w:hAnsi="Arial" w:cs="Arial"/>
          <w:sz w:val="20"/>
          <w:szCs w:val="20"/>
          <w:lang w:val="de-DE"/>
        </w:rPr>
        <w:t xml:space="preserve">eigene Kreativität. </w:t>
      </w:r>
      <w:r w:rsidR="0006247D" w:rsidRPr="001E4978">
        <w:rPr>
          <w:rFonts w:ascii="Arial" w:hAnsi="Arial" w:cs="Arial"/>
          <w:sz w:val="20"/>
          <w:szCs w:val="20"/>
          <w:lang w:val="de-DE"/>
        </w:rPr>
        <w:t>So auch in seinem Orchester</w:t>
      </w:r>
      <w:r w:rsidR="004169CD">
        <w:rPr>
          <w:rFonts w:ascii="Arial" w:hAnsi="Arial" w:cs="Arial"/>
          <w:sz w:val="20"/>
          <w:szCs w:val="20"/>
          <w:lang w:val="de-DE"/>
        </w:rPr>
        <w:t>stück</w:t>
      </w:r>
      <w:r w:rsidR="0006247D" w:rsidRPr="001E4978">
        <w:rPr>
          <w:rFonts w:ascii="Arial" w:hAnsi="Arial" w:cs="Arial"/>
          <w:sz w:val="20"/>
          <w:szCs w:val="20"/>
          <w:lang w:val="de-DE"/>
        </w:rPr>
        <w:t xml:space="preserve"> </w:t>
      </w:r>
      <w:r>
        <w:rPr>
          <w:rFonts w:ascii="Arial" w:hAnsi="Arial" w:cs="Arial"/>
          <w:sz w:val="20"/>
          <w:szCs w:val="20"/>
          <w:lang w:val="de-DE"/>
        </w:rPr>
        <w:t>„</w:t>
      </w:r>
      <w:r w:rsidR="0006247D" w:rsidRPr="001E4978">
        <w:rPr>
          <w:rStyle w:val="Hervorhebung"/>
          <w:rFonts w:ascii="Arial" w:hAnsi="Arial" w:cs="Arial"/>
          <w:i w:val="0"/>
          <w:iCs w:val="0"/>
          <w:sz w:val="20"/>
          <w:szCs w:val="20"/>
          <w:lang w:val="de-DE"/>
        </w:rPr>
        <w:t>Weites Land</w:t>
      </w:r>
      <w:r>
        <w:rPr>
          <w:rStyle w:val="Hervorhebung"/>
          <w:rFonts w:ascii="Arial" w:hAnsi="Arial" w:cs="Arial"/>
          <w:i w:val="0"/>
          <w:iCs w:val="0"/>
          <w:sz w:val="20"/>
          <w:szCs w:val="20"/>
          <w:lang w:val="de-DE"/>
        </w:rPr>
        <w:t>“</w:t>
      </w:r>
      <w:r w:rsidR="0006247D" w:rsidRPr="001E4978">
        <w:rPr>
          <w:rFonts w:ascii="Arial" w:hAnsi="Arial" w:cs="Arial"/>
          <w:sz w:val="20"/>
          <w:szCs w:val="20"/>
          <w:lang w:val="de-DE"/>
        </w:rPr>
        <w:t xml:space="preserve"> (2013), das den Untertitel </w:t>
      </w:r>
      <w:r w:rsidRPr="001E4978">
        <w:rPr>
          <w:rFonts w:ascii="Arial" w:hAnsi="Arial" w:cs="Arial"/>
          <w:i/>
          <w:iCs/>
          <w:sz w:val="20"/>
          <w:szCs w:val="20"/>
          <w:lang w:val="de-DE"/>
        </w:rPr>
        <w:t>„</w:t>
      </w:r>
      <w:r w:rsidR="0006247D" w:rsidRPr="001E4978">
        <w:rPr>
          <w:rStyle w:val="Hervorhebung"/>
          <w:rFonts w:ascii="Arial" w:hAnsi="Arial" w:cs="Arial"/>
          <w:i w:val="0"/>
          <w:iCs w:val="0"/>
          <w:sz w:val="20"/>
          <w:szCs w:val="20"/>
          <w:lang w:val="de-DE"/>
        </w:rPr>
        <w:t>Musik mit Brahms</w:t>
      </w:r>
      <w:r w:rsidRPr="001E4978">
        <w:rPr>
          <w:rStyle w:val="Hervorhebung"/>
          <w:rFonts w:ascii="Arial" w:hAnsi="Arial" w:cs="Arial"/>
          <w:i w:val="0"/>
          <w:iCs w:val="0"/>
          <w:sz w:val="20"/>
          <w:szCs w:val="20"/>
          <w:lang w:val="de-DE"/>
        </w:rPr>
        <w:t>“</w:t>
      </w:r>
      <w:r w:rsidR="0006247D" w:rsidRPr="001E4978">
        <w:rPr>
          <w:rFonts w:ascii="Arial" w:hAnsi="Arial" w:cs="Arial"/>
          <w:sz w:val="20"/>
          <w:szCs w:val="20"/>
          <w:lang w:val="de-DE"/>
        </w:rPr>
        <w:t xml:space="preserve"> trägt</w:t>
      </w:r>
      <w:r>
        <w:rPr>
          <w:rFonts w:ascii="Arial" w:hAnsi="Arial" w:cs="Arial"/>
          <w:sz w:val="20"/>
          <w:szCs w:val="20"/>
          <w:lang w:val="de-DE"/>
        </w:rPr>
        <w:t>. Es dient als Ouvertüre zur dritten Abo-Produktion</w:t>
      </w:r>
      <w:r w:rsidR="00990111">
        <w:rPr>
          <w:rFonts w:ascii="Arial" w:hAnsi="Arial" w:cs="Arial"/>
          <w:sz w:val="20"/>
          <w:szCs w:val="20"/>
          <w:lang w:val="de-DE"/>
        </w:rPr>
        <w:t xml:space="preserve"> des SOV</w:t>
      </w:r>
      <w:r>
        <w:rPr>
          <w:rFonts w:ascii="Arial" w:hAnsi="Arial" w:cs="Arial"/>
          <w:sz w:val="20"/>
          <w:szCs w:val="20"/>
          <w:lang w:val="de-DE"/>
        </w:rPr>
        <w:t xml:space="preserve">, die </w:t>
      </w:r>
      <w:r w:rsidR="005F6C8F">
        <w:rPr>
          <w:rFonts w:ascii="Arial" w:hAnsi="Arial" w:cs="Arial"/>
          <w:sz w:val="20"/>
          <w:szCs w:val="20"/>
          <w:lang w:val="de-DE"/>
        </w:rPr>
        <w:t>am 3. und 4. Dezember</w:t>
      </w:r>
      <w:r>
        <w:rPr>
          <w:rFonts w:ascii="Arial" w:hAnsi="Arial" w:cs="Arial"/>
          <w:sz w:val="20"/>
          <w:szCs w:val="20"/>
          <w:lang w:val="de-DE"/>
        </w:rPr>
        <w:t xml:space="preserve"> in Feldkirch zu erleben ist.</w:t>
      </w:r>
    </w:p>
    <w:p w14:paraId="7BF87602" w14:textId="54C7E072" w:rsidR="001E4978" w:rsidRDefault="001E4978" w:rsidP="00516D48">
      <w:pPr>
        <w:spacing w:line="280" w:lineRule="atLeast"/>
        <w:rPr>
          <w:rFonts w:ascii="Arial" w:hAnsi="Arial" w:cs="Arial"/>
          <w:sz w:val="20"/>
          <w:szCs w:val="20"/>
          <w:lang w:val="de-DE"/>
        </w:rPr>
      </w:pPr>
    </w:p>
    <w:p w14:paraId="12FA6057" w14:textId="2694EA0D" w:rsidR="00A4378A" w:rsidRPr="00A4378A" w:rsidRDefault="00990111" w:rsidP="00516D48">
      <w:pPr>
        <w:spacing w:line="280" w:lineRule="atLeast"/>
        <w:rPr>
          <w:rFonts w:ascii="Arial" w:hAnsi="Arial" w:cs="Arial"/>
          <w:b/>
          <w:bCs/>
          <w:sz w:val="20"/>
          <w:szCs w:val="20"/>
          <w:lang w:val="de-DE"/>
        </w:rPr>
      </w:pPr>
      <w:r>
        <w:rPr>
          <w:rFonts w:ascii="Arial" w:hAnsi="Arial" w:cs="Arial"/>
          <w:b/>
          <w:bCs/>
          <w:sz w:val="20"/>
          <w:szCs w:val="20"/>
          <w:lang w:val="de-DE"/>
        </w:rPr>
        <w:t>„</w:t>
      </w:r>
      <w:r w:rsidR="009B6A2A">
        <w:rPr>
          <w:rFonts w:ascii="Arial" w:hAnsi="Arial" w:cs="Arial"/>
          <w:b/>
          <w:bCs/>
          <w:sz w:val="20"/>
          <w:szCs w:val="20"/>
          <w:lang w:val="de-DE"/>
        </w:rPr>
        <w:t xml:space="preserve">Geruch von </w:t>
      </w:r>
      <w:r>
        <w:rPr>
          <w:rFonts w:ascii="Arial" w:hAnsi="Arial" w:cs="Arial"/>
          <w:b/>
          <w:bCs/>
          <w:sz w:val="20"/>
          <w:szCs w:val="20"/>
          <w:lang w:val="de-DE"/>
        </w:rPr>
        <w:t>Marschland und große</w:t>
      </w:r>
      <w:r w:rsidR="009B6A2A">
        <w:rPr>
          <w:rFonts w:ascii="Arial" w:hAnsi="Arial" w:cs="Arial"/>
          <w:b/>
          <w:bCs/>
          <w:sz w:val="20"/>
          <w:szCs w:val="20"/>
          <w:lang w:val="de-DE"/>
        </w:rPr>
        <w:t>n</w:t>
      </w:r>
      <w:r>
        <w:rPr>
          <w:rFonts w:ascii="Arial" w:hAnsi="Arial" w:cs="Arial"/>
          <w:b/>
          <w:bCs/>
          <w:sz w:val="20"/>
          <w:szCs w:val="20"/>
          <w:lang w:val="de-DE"/>
        </w:rPr>
        <w:t xml:space="preserve"> Himmel</w:t>
      </w:r>
      <w:r w:rsidR="009B6A2A">
        <w:rPr>
          <w:rFonts w:ascii="Arial" w:hAnsi="Arial" w:cs="Arial"/>
          <w:b/>
          <w:bCs/>
          <w:sz w:val="20"/>
          <w:szCs w:val="20"/>
          <w:lang w:val="de-DE"/>
        </w:rPr>
        <w:t>n</w:t>
      </w:r>
      <w:r>
        <w:rPr>
          <w:rFonts w:ascii="Arial" w:hAnsi="Arial" w:cs="Arial"/>
          <w:b/>
          <w:bCs/>
          <w:sz w:val="20"/>
          <w:szCs w:val="20"/>
          <w:lang w:val="de-DE"/>
        </w:rPr>
        <w:t>“</w:t>
      </w:r>
    </w:p>
    <w:p w14:paraId="100E99F3" w14:textId="3BD2D592" w:rsidR="001E4978" w:rsidRDefault="001E4978" w:rsidP="00516D48">
      <w:pPr>
        <w:spacing w:line="280" w:lineRule="atLeast"/>
        <w:rPr>
          <w:rFonts w:ascii="Arial" w:hAnsi="Arial" w:cs="Arial"/>
          <w:sz w:val="20"/>
          <w:szCs w:val="20"/>
          <w:lang w:val="de-DE"/>
        </w:rPr>
      </w:pPr>
      <w:r>
        <w:rPr>
          <w:rFonts w:ascii="Arial" w:hAnsi="Arial" w:cs="Arial"/>
          <w:sz w:val="20"/>
          <w:szCs w:val="20"/>
          <w:lang w:val="de-DE"/>
        </w:rPr>
        <w:t>In „Weites Land“ bezieht sich Glanert auf Brahms‘ vierte Symphonie</w:t>
      </w:r>
      <w:r w:rsidR="004169CD">
        <w:rPr>
          <w:rFonts w:ascii="Arial" w:hAnsi="Arial" w:cs="Arial"/>
          <w:sz w:val="20"/>
          <w:szCs w:val="20"/>
          <w:lang w:val="de-DE"/>
        </w:rPr>
        <w:t xml:space="preserve"> von </w:t>
      </w:r>
      <w:r>
        <w:rPr>
          <w:rFonts w:ascii="Arial" w:hAnsi="Arial" w:cs="Arial"/>
          <w:sz w:val="20"/>
          <w:szCs w:val="20"/>
          <w:lang w:val="de-DE"/>
        </w:rPr>
        <w:t>1884/1885</w:t>
      </w:r>
      <w:r w:rsidR="004169CD">
        <w:rPr>
          <w:rFonts w:ascii="Arial" w:hAnsi="Arial" w:cs="Arial"/>
          <w:sz w:val="20"/>
          <w:szCs w:val="20"/>
          <w:lang w:val="de-DE"/>
        </w:rPr>
        <w:t>.</w:t>
      </w:r>
      <w:r>
        <w:rPr>
          <w:rFonts w:ascii="Arial" w:hAnsi="Arial" w:cs="Arial"/>
          <w:sz w:val="20"/>
          <w:szCs w:val="20"/>
          <w:lang w:val="de-DE"/>
        </w:rPr>
        <w:t xml:space="preserve"> </w:t>
      </w:r>
      <w:r w:rsidR="00014DBA">
        <w:rPr>
          <w:rFonts w:ascii="Arial" w:hAnsi="Arial" w:cs="Arial"/>
          <w:sz w:val="20"/>
          <w:szCs w:val="20"/>
          <w:lang w:val="de-DE"/>
        </w:rPr>
        <w:t xml:space="preserve">Der Wahlwiener </w:t>
      </w:r>
      <w:r w:rsidR="00A4378A">
        <w:rPr>
          <w:rFonts w:ascii="Arial" w:hAnsi="Arial" w:cs="Arial"/>
          <w:sz w:val="20"/>
          <w:szCs w:val="20"/>
          <w:lang w:val="de-DE"/>
        </w:rPr>
        <w:t>Brahms hatte lange einen Bogen um Symphonien gemacht. Zu schwer schien es ihm – wie vielen seiner Kolleg</w:t>
      </w:r>
      <w:r w:rsidR="004169CD">
        <w:rPr>
          <w:rFonts w:ascii="Arial" w:hAnsi="Arial" w:cs="Arial"/>
          <w:sz w:val="20"/>
          <w:szCs w:val="20"/>
          <w:lang w:val="de-DE"/>
        </w:rPr>
        <w:t>:inn</w:t>
      </w:r>
      <w:r w:rsidR="00A4378A">
        <w:rPr>
          <w:rFonts w:ascii="Arial" w:hAnsi="Arial" w:cs="Arial"/>
          <w:sz w:val="20"/>
          <w:szCs w:val="20"/>
          <w:lang w:val="de-DE"/>
        </w:rPr>
        <w:t>en –</w:t>
      </w:r>
      <w:r w:rsidR="00296EA3">
        <w:rPr>
          <w:rFonts w:ascii="Arial" w:hAnsi="Arial" w:cs="Arial"/>
          <w:sz w:val="20"/>
          <w:szCs w:val="20"/>
          <w:lang w:val="de-DE"/>
        </w:rPr>
        <w:t xml:space="preserve">, in dieser Gattung aus </w:t>
      </w:r>
      <w:r w:rsidR="00B12BE8">
        <w:rPr>
          <w:rFonts w:ascii="Arial" w:hAnsi="Arial" w:cs="Arial"/>
          <w:sz w:val="20"/>
          <w:szCs w:val="20"/>
          <w:lang w:val="de-DE"/>
        </w:rPr>
        <w:t>Beethovens langem</w:t>
      </w:r>
      <w:r w:rsidR="001B2557">
        <w:rPr>
          <w:rFonts w:ascii="Arial" w:hAnsi="Arial" w:cs="Arial"/>
          <w:sz w:val="20"/>
          <w:szCs w:val="20"/>
          <w:lang w:val="de-DE"/>
        </w:rPr>
        <w:t xml:space="preserve"> </w:t>
      </w:r>
      <w:r w:rsidR="00296EA3">
        <w:rPr>
          <w:rFonts w:ascii="Arial" w:hAnsi="Arial" w:cs="Arial"/>
          <w:sz w:val="20"/>
          <w:szCs w:val="20"/>
          <w:lang w:val="de-DE"/>
        </w:rPr>
        <w:t>Schatten heraus</w:t>
      </w:r>
      <w:r w:rsidR="00B12BE8">
        <w:rPr>
          <w:rFonts w:ascii="Arial" w:hAnsi="Arial" w:cs="Arial"/>
          <w:sz w:val="20"/>
          <w:szCs w:val="20"/>
          <w:lang w:val="de-DE"/>
        </w:rPr>
        <w:t>zu</w:t>
      </w:r>
      <w:r w:rsidR="00296EA3">
        <w:rPr>
          <w:rFonts w:ascii="Arial" w:hAnsi="Arial" w:cs="Arial"/>
          <w:sz w:val="20"/>
          <w:szCs w:val="20"/>
          <w:lang w:val="de-DE"/>
        </w:rPr>
        <w:t xml:space="preserve">treten. </w:t>
      </w:r>
      <w:r>
        <w:rPr>
          <w:rFonts w:ascii="Arial" w:hAnsi="Arial" w:cs="Arial"/>
          <w:sz w:val="20"/>
          <w:szCs w:val="20"/>
          <w:lang w:val="de-DE"/>
        </w:rPr>
        <w:t xml:space="preserve">Wie Brahms stammt Glanert aus Hamburg – was man </w:t>
      </w:r>
      <w:r w:rsidR="00A4378A">
        <w:rPr>
          <w:rFonts w:ascii="Arial" w:hAnsi="Arial" w:cs="Arial"/>
          <w:sz w:val="20"/>
          <w:szCs w:val="20"/>
          <w:lang w:val="de-DE"/>
        </w:rPr>
        <w:t>Glanerts Werk laut eigener Aussage auch anhört: „Es ist viel Norddeutschland drin, der Brahmsische Geruch von Marschland und großen Himmeln.“</w:t>
      </w:r>
    </w:p>
    <w:p w14:paraId="6AF4A949" w14:textId="77777777" w:rsidR="001E4978" w:rsidRPr="001E4978" w:rsidRDefault="001E4978" w:rsidP="00516D48">
      <w:pPr>
        <w:spacing w:line="280" w:lineRule="atLeast"/>
        <w:rPr>
          <w:rFonts w:ascii="Arial" w:hAnsi="Arial" w:cs="Arial"/>
          <w:sz w:val="20"/>
          <w:szCs w:val="20"/>
          <w:lang w:val="de-DE"/>
        </w:rPr>
      </w:pPr>
    </w:p>
    <w:p w14:paraId="02EE89C1" w14:textId="2D8283C0" w:rsidR="001B2557" w:rsidRPr="001B2557" w:rsidRDefault="00014DBA" w:rsidP="001B2557">
      <w:pPr>
        <w:spacing w:line="280" w:lineRule="atLeast"/>
        <w:rPr>
          <w:rFonts w:ascii="Arial" w:hAnsi="Arial" w:cs="Arial"/>
          <w:b/>
          <w:bCs/>
          <w:sz w:val="20"/>
          <w:szCs w:val="20"/>
          <w:lang w:val="de-DE"/>
        </w:rPr>
      </w:pPr>
      <w:r>
        <w:rPr>
          <w:rFonts w:ascii="Arial" w:hAnsi="Arial" w:cs="Arial"/>
          <w:b/>
          <w:bCs/>
          <w:sz w:val="20"/>
          <w:szCs w:val="20"/>
          <w:lang w:val="de-DE"/>
        </w:rPr>
        <w:t>Noch z</w:t>
      </w:r>
      <w:r w:rsidR="00EA758B">
        <w:rPr>
          <w:rFonts w:ascii="Arial" w:hAnsi="Arial" w:cs="Arial"/>
          <w:b/>
          <w:bCs/>
          <w:sz w:val="20"/>
          <w:szCs w:val="20"/>
          <w:lang w:val="de-DE"/>
        </w:rPr>
        <w:t xml:space="preserve">wei </w:t>
      </w:r>
      <w:r>
        <w:rPr>
          <w:rFonts w:ascii="Arial" w:hAnsi="Arial" w:cs="Arial"/>
          <w:b/>
          <w:bCs/>
          <w:sz w:val="20"/>
          <w:szCs w:val="20"/>
          <w:lang w:val="de-DE"/>
        </w:rPr>
        <w:t>d</w:t>
      </w:r>
      <w:r w:rsidR="00EA758B">
        <w:rPr>
          <w:rFonts w:ascii="Arial" w:hAnsi="Arial" w:cs="Arial"/>
          <w:b/>
          <w:bCs/>
          <w:sz w:val="20"/>
          <w:szCs w:val="20"/>
          <w:lang w:val="de-DE"/>
        </w:rPr>
        <w:t>eutsche</w:t>
      </w:r>
      <w:r>
        <w:rPr>
          <w:rFonts w:ascii="Arial" w:hAnsi="Arial" w:cs="Arial"/>
          <w:b/>
          <w:bCs/>
          <w:sz w:val="20"/>
          <w:szCs w:val="20"/>
          <w:lang w:val="de-DE"/>
        </w:rPr>
        <w:t xml:space="preserve"> Künstler, die es </w:t>
      </w:r>
      <w:r w:rsidR="00EA758B">
        <w:rPr>
          <w:rFonts w:ascii="Arial" w:hAnsi="Arial" w:cs="Arial"/>
          <w:b/>
          <w:bCs/>
          <w:sz w:val="20"/>
          <w:szCs w:val="20"/>
          <w:lang w:val="de-DE"/>
        </w:rPr>
        <w:t>nach Wien</w:t>
      </w:r>
      <w:r>
        <w:rPr>
          <w:rFonts w:ascii="Arial" w:hAnsi="Arial" w:cs="Arial"/>
          <w:b/>
          <w:bCs/>
          <w:sz w:val="20"/>
          <w:szCs w:val="20"/>
          <w:lang w:val="de-DE"/>
        </w:rPr>
        <w:t xml:space="preserve"> zog</w:t>
      </w:r>
    </w:p>
    <w:p w14:paraId="6C76DA58" w14:textId="1CA01C93" w:rsidR="001B2557" w:rsidRDefault="00AA2EF2" w:rsidP="00516D48">
      <w:pPr>
        <w:spacing w:line="280" w:lineRule="atLeast"/>
        <w:rPr>
          <w:rFonts w:ascii="Arial" w:hAnsi="Arial" w:cs="Arial"/>
          <w:sz w:val="20"/>
          <w:szCs w:val="20"/>
          <w:lang w:val="de-DE"/>
        </w:rPr>
      </w:pPr>
      <w:r>
        <w:rPr>
          <w:rFonts w:ascii="Arial" w:hAnsi="Arial" w:cs="Arial"/>
          <w:sz w:val="20"/>
          <w:szCs w:val="20"/>
          <w:lang w:val="de-DE"/>
        </w:rPr>
        <w:t xml:space="preserve">Vor der Pause erklingt </w:t>
      </w:r>
      <w:r w:rsidR="009B6A2A">
        <w:rPr>
          <w:rFonts w:ascii="Arial" w:hAnsi="Arial" w:cs="Arial"/>
          <w:sz w:val="20"/>
          <w:szCs w:val="20"/>
          <w:lang w:val="de-DE"/>
        </w:rPr>
        <w:t xml:space="preserve">zudem </w:t>
      </w:r>
      <w:r w:rsidR="00360159">
        <w:rPr>
          <w:rFonts w:ascii="Arial" w:hAnsi="Arial" w:cs="Arial"/>
          <w:sz w:val="20"/>
          <w:szCs w:val="20"/>
          <w:lang w:val="de-DE"/>
        </w:rPr>
        <w:t xml:space="preserve">Ludwig van Beethovens </w:t>
      </w:r>
      <w:r>
        <w:rPr>
          <w:rFonts w:ascii="Arial" w:hAnsi="Arial" w:cs="Arial"/>
          <w:sz w:val="20"/>
          <w:szCs w:val="20"/>
          <w:lang w:val="de-DE"/>
        </w:rPr>
        <w:t>erste</w:t>
      </w:r>
      <w:r w:rsidR="00360159">
        <w:rPr>
          <w:rFonts w:ascii="Arial" w:hAnsi="Arial" w:cs="Arial"/>
          <w:sz w:val="20"/>
          <w:szCs w:val="20"/>
          <w:lang w:val="de-DE"/>
        </w:rPr>
        <w:t>s</w:t>
      </w:r>
      <w:r>
        <w:rPr>
          <w:rFonts w:ascii="Arial" w:hAnsi="Arial" w:cs="Arial"/>
          <w:sz w:val="20"/>
          <w:szCs w:val="20"/>
          <w:lang w:val="de-DE"/>
        </w:rPr>
        <w:t xml:space="preserve"> Klavierkonzert in C-</w:t>
      </w:r>
      <w:r w:rsidR="00360159">
        <w:rPr>
          <w:rFonts w:ascii="Arial" w:hAnsi="Arial" w:cs="Arial"/>
          <w:sz w:val="20"/>
          <w:szCs w:val="20"/>
          <w:lang w:val="de-DE"/>
        </w:rPr>
        <w:t>Dur</w:t>
      </w:r>
      <w:r>
        <w:rPr>
          <w:rFonts w:ascii="Arial" w:hAnsi="Arial" w:cs="Arial"/>
          <w:sz w:val="20"/>
          <w:szCs w:val="20"/>
          <w:lang w:val="de-DE"/>
        </w:rPr>
        <w:t xml:space="preserve">. Kurz nach seinem Umzug </w:t>
      </w:r>
      <w:r w:rsidR="00360159">
        <w:rPr>
          <w:rFonts w:ascii="Arial" w:hAnsi="Arial" w:cs="Arial"/>
          <w:sz w:val="20"/>
          <w:szCs w:val="20"/>
          <w:lang w:val="de-DE"/>
        </w:rPr>
        <w:t xml:space="preserve">von Bonn </w:t>
      </w:r>
      <w:r>
        <w:rPr>
          <w:rFonts w:ascii="Arial" w:hAnsi="Arial" w:cs="Arial"/>
          <w:sz w:val="20"/>
          <w:szCs w:val="20"/>
          <w:lang w:val="de-DE"/>
        </w:rPr>
        <w:t xml:space="preserve">nach Wien machte </w:t>
      </w:r>
      <w:r w:rsidR="00360159">
        <w:rPr>
          <w:rFonts w:ascii="Arial" w:hAnsi="Arial" w:cs="Arial"/>
          <w:sz w:val="20"/>
          <w:szCs w:val="20"/>
          <w:lang w:val="de-DE"/>
        </w:rPr>
        <w:t>Beethoven</w:t>
      </w:r>
      <w:r>
        <w:rPr>
          <w:rFonts w:ascii="Arial" w:hAnsi="Arial" w:cs="Arial"/>
          <w:sz w:val="20"/>
          <w:szCs w:val="20"/>
          <w:lang w:val="de-DE"/>
        </w:rPr>
        <w:t xml:space="preserve"> in erster Linie als Klaviervirtuose von sich reden, nahm Unterricht bei Joseph Haydn und schrieb sich – </w:t>
      </w:r>
      <w:r w:rsidR="00360159" w:rsidRPr="00E4171B">
        <w:rPr>
          <w:rFonts w:ascii="Arial" w:hAnsi="Arial" w:cs="Arial"/>
          <w:sz w:val="20"/>
          <w:szCs w:val="20"/>
          <w:lang w:val="de-DE"/>
        </w:rPr>
        <w:t xml:space="preserve">wie </w:t>
      </w:r>
      <w:r w:rsidRPr="00E4171B">
        <w:rPr>
          <w:rFonts w:ascii="Arial" w:hAnsi="Arial" w:cs="Arial"/>
          <w:sz w:val="20"/>
          <w:szCs w:val="20"/>
          <w:lang w:val="de-DE"/>
        </w:rPr>
        <w:t>praktisch</w:t>
      </w:r>
      <w:r>
        <w:rPr>
          <w:rFonts w:ascii="Arial" w:hAnsi="Arial" w:cs="Arial"/>
          <w:sz w:val="20"/>
          <w:szCs w:val="20"/>
          <w:lang w:val="de-DE"/>
        </w:rPr>
        <w:t xml:space="preserve"> – seine Werke </w:t>
      </w:r>
      <w:r w:rsidR="009B6A2A">
        <w:rPr>
          <w:rFonts w:ascii="Arial" w:hAnsi="Arial" w:cs="Arial"/>
          <w:sz w:val="20"/>
          <w:szCs w:val="20"/>
          <w:lang w:val="de-DE"/>
        </w:rPr>
        <w:t xml:space="preserve">selbst </w:t>
      </w:r>
      <w:r>
        <w:rPr>
          <w:rFonts w:ascii="Arial" w:hAnsi="Arial" w:cs="Arial"/>
          <w:sz w:val="20"/>
          <w:szCs w:val="20"/>
          <w:lang w:val="de-DE"/>
        </w:rPr>
        <w:t xml:space="preserve">auf den Leib. Er kam </w:t>
      </w:r>
      <w:r w:rsidR="00360159">
        <w:rPr>
          <w:rFonts w:ascii="Arial" w:hAnsi="Arial" w:cs="Arial"/>
          <w:sz w:val="20"/>
          <w:szCs w:val="20"/>
          <w:lang w:val="de-DE"/>
        </w:rPr>
        <w:t xml:space="preserve">im Jahr 1792 </w:t>
      </w:r>
      <w:r>
        <w:rPr>
          <w:rFonts w:ascii="Arial" w:hAnsi="Arial" w:cs="Arial"/>
          <w:sz w:val="20"/>
          <w:szCs w:val="20"/>
          <w:lang w:val="de-DE"/>
        </w:rPr>
        <w:t>zu einem günstigen Zeitpunkt</w:t>
      </w:r>
      <w:r w:rsidR="00360159">
        <w:rPr>
          <w:rFonts w:ascii="Arial" w:hAnsi="Arial" w:cs="Arial"/>
          <w:sz w:val="20"/>
          <w:szCs w:val="20"/>
          <w:lang w:val="de-DE"/>
        </w:rPr>
        <w:t xml:space="preserve"> </w:t>
      </w:r>
      <w:r w:rsidR="005B6FA7">
        <w:rPr>
          <w:rFonts w:ascii="Arial" w:hAnsi="Arial" w:cs="Arial"/>
          <w:sz w:val="20"/>
          <w:szCs w:val="20"/>
          <w:lang w:val="de-DE"/>
        </w:rPr>
        <w:t xml:space="preserve">nach </w:t>
      </w:r>
      <w:r w:rsidR="00360159">
        <w:rPr>
          <w:rFonts w:ascii="Arial" w:hAnsi="Arial" w:cs="Arial"/>
          <w:sz w:val="20"/>
          <w:szCs w:val="20"/>
          <w:lang w:val="de-DE"/>
        </w:rPr>
        <w:t>Österreich</w:t>
      </w:r>
      <w:r w:rsidR="005B6FA7">
        <w:rPr>
          <w:rFonts w:ascii="Arial" w:hAnsi="Arial" w:cs="Arial"/>
          <w:sz w:val="20"/>
          <w:szCs w:val="20"/>
          <w:lang w:val="de-DE"/>
        </w:rPr>
        <w:t>. Im Jahr zuvor war</w:t>
      </w:r>
      <w:r>
        <w:rPr>
          <w:rFonts w:ascii="Arial" w:hAnsi="Arial" w:cs="Arial"/>
          <w:sz w:val="20"/>
          <w:szCs w:val="20"/>
          <w:lang w:val="de-DE"/>
        </w:rPr>
        <w:t xml:space="preserve"> Mozart </w:t>
      </w:r>
      <w:r w:rsidR="005B6FA7">
        <w:rPr>
          <w:rFonts w:ascii="Arial" w:hAnsi="Arial" w:cs="Arial"/>
          <w:sz w:val="20"/>
          <w:szCs w:val="20"/>
          <w:lang w:val="de-DE"/>
        </w:rPr>
        <w:t xml:space="preserve">gestorben, ein neuer Stern am Musik-Himmel </w:t>
      </w:r>
      <w:r w:rsidR="00360159">
        <w:rPr>
          <w:rFonts w:ascii="Arial" w:hAnsi="Arial" w:cs="Arial"/>
          <w:sz w:val="20"/>
          <w:szCs w:val="20"/>
          <w:lang w:val="de-DE"/>
        </w:rPr>
        <w:t xml:space="preserve">wurde </w:t>
      </w:r>
      <w:r w:rsidR="005B6FA7">
        <w:rPr>
          <w:rFonts w:ascii="Arial" w:hAnsi="Arial" w:cs="Arial"/>
          <w:sz w:val="20"/>
          <w:szCs w:val="20"/>
          <w:lang w:val="de-DE"/>
        </w:rPr>
        <w:t>gesucht</w:t>
      </w:r>
      <w:r w:rsidR="004169CD">
        <w:rPr>
          <w:rFonts w:ascii="Arial" w:hAnsi="Arial" w:cs="Arial"/>
          <w:sz w:val="20"/>
          <w:szCs w:val="20"/>
          <w:lang w:val="de-DE"/>
        </w:rPr>
        <w:t xml:space="preserve"> </w:t>
      </w:r>
      <w:r w:rsidR="009B6A2A">
        <w:rPr>
          <w:rFonts w:ascii="Arial" w:hAnsi="Arial" w:cs="Arial"/>
          <w:sz w:val="20"/>
          <w:szCs w:val="20"/>
          <w:lang w:val="de-DE"/>
        </w:rPr>
        <w:t xml:space="preserve">– </w:t>
      </w:r>
      <w:r w:rsidR="004169CD">
        <w:rPr>
          <w:rFonts w:ascii="Arial" w:hAnsi="Arial" w:cs="Arial"/>
          <w:sz w:val="20"/>
          <w:szCs w:val="20"/>
          <w:lang w:val="de-DE"/>
        </w:rPr>
        <w:t>und gefunden</w:t>
      </w:r>
      <w:r w:rsidR="005B6FA7">
        <w:rPr>
          <w:rFonts w:ascii="Arial" w:hAnsi="Arial" w:cs="Arial"/>
          <w:sz w:val="20"/>
          <w:szCs w:val="20"/>
          <w:lang w:val="de-DE"/>
        </w:rPr>
        <w:t>.</w:t>
      </w:r>
    </w:p>
    <w:p w14:paraId="63FFEEE8" w14:textId="0599D209" w:rsidR="001B2557" w:rsidRDefault="001B2557" w:rsidP="00516D48">
      <w:pPr>
        <w:spacing w:line="280" w:lineRule="atLeast"/>
        <w:rPr>
          <w:rFonts w:ascii="Arial" w:hAnsi="Arial" w:cs="Arial"/>
          <w:sz w:val="20"/>
          <w:szCs w:val="20"/>
          <w:lang w:val="de-DE"/>
        </w:rPr>
      </w:pPr>
    </w:p>
    <w:p w14:paraId="25CA4555" w14:textId="06B90814" w:rsidR="0006247D" w:rsidRPr="00442E63" w:rsidRDefault="00296EA3" w:rsidP="00516D48">
      <w:pPr>
        <w:spacing w:line="280" w:lineRule="atLeast"/>
        <w:rPr>
          <w:rFonts w:ascii="Arial" w:hAnsi="Arial" w:cs="Arial"/>
          <w:sz w:val="20"/>
          <w:szCs w:val="20"/>
          <w:lang w:val="de-DE"/>
        </w:rPr>
      </w:pPr>
      <w:r>
        <w:rPr>
          <w:rFonts w:ascii="Arial" w:hAnsi="Arial" w:cs="Arial"/>
          <w:sz w:val="20"/>
          <w:szCs w:val="20"/>
          <w:lang w:val="de-DE"/>
        </w:rPr>
        <w:t>Den Fokus auf deutsche Künstler vervollständigt der Dirigent Gerrit Prießnitz</w:t>
      </w:r>
      <w:r w:rsidR="001B2557">
        <w:rPr>
          <w:rFonts w:ascii="Arial" w:hAnsi="Arial" w:cs="Arial"/>
          <w:sz w:val="20"/>
          <w:szCs w:val="20"/>
          <w:lang w:val="de-DE"/>
        </w:rPr>
        <w:t xml:space="preserve">, </w:t>
      </w:r>
      <w:r w:rsidR="00360159">
        <w:rPr>
          <w:rFonts w:ascii="Arial" w:hAnsi="Arial" w:cs="Arial"/>
          <w:sz w:val="20"/>
          <w:szCs w:val="20"/>
          <w:lang w:val="de-DE"/>
        </w:rPr>
        <w:t xml:space="preserve">der </w:t>
      </w:r>
      <w:r w:rsidR="001B2557">
        <w:rPr>
          <w:rFonts w:ascii="Arial" w:hAnsi="Arial" w:cs="Arial"/>
          <w:sz w:val="20"/>
          <w:szCs w:val="20"/>
          <w:lang w:val="de-DE"/>
        </w:rPr>
        <w:t xml:space="preserve">wie Beethoven in </w:t>
      </w:r>
      <w:r>
        <w:rPr>
          <w:rFonts w:ascii="Arial" w:hAnsi="Arial" w:cs="Arial"/>
          <w:sz w:val="20"/>
          <w:szCs w:val="20"/>
          <w:lang w:val="de-DE"/>
        </w:rPr>
        <w:t>Bonn</w:t>
      </w:r>
      <w:r w:rsidR="001B2557">
        <w:rPr>
          <w:rFonts w:ascii="Arial" w:hAnsi="Arial" w:cs="Arial"/>
          <w:sz w:val="20"/>
          <w:szCs w:val="20"/>
          <w:lang w:val="de-DE"/>
        </w:rPr>
        <w:t xml:space="preserve"> </w:t>
      </w:r>
      <w:r w:rsidR="009B6A2A">
        <w:rPr>
          <w:rFonts w:ascii="Arial" w:hAnsi="Arial" w:cs="Arial"/>
          <w:sz w:val="20"/>
          <w:szCs w:val="20"/>
          <w:lang w:val="de-DE"/>
        </w:rPr>
        <w:t>zur Welt kam</w:t>
      </w:r>
      <w:r>
        <w:rPr>
          <w:rFonts w:ascii="Arial" w:hAnsi="Arial" w:cs="Arial"/>
          <w:sz w:val="20"/>
          <w:szCs w:val="20"/>
          <w:lang w:val="de-DE"/>
        </w:rPr>
        <w:t>.</w:t>
      </w:r>
      <w:r w:rsidR="001B2557">
        <w:rPr>
          <w:rFonts w:ascii="Arial" w:hAnsi="Arial" w:cs="Arial"/>
          <w:sz w:val="20"/>
          <w:szCs w:val="20"/>
          <w:lang w:val="de-DE"/>
        </w:rPr>
        <w:t xml:space="preserve"> </w:t>
      </w:r>
      <w:r w:rsidR="00360159">
        <w:rPr>
          <w:rFonts w:ascii="Arial" w:hAnsi="Arial" w:cs="Arial"/>
          <w:sz w:val="20"/>
          <w:szCs w:val="20"/>
          <w:lang w:val="de-DE"/>
        </w:rPr>
        <w:t xml:space="preserve">Seit sechs Jahren unterrichtet </w:t>
      </w:r>
      <w:r w:rsidR="00EA758B">
        <w:rPr>
          <w:rFonts w:ascii="Arial" w:hAnsi="Arial" w:cs="Arial"/>
          <w:sz w:val="20"/>
          <w:szCs w:val="20"/>
          <w:lang w:val="de-DE"/>
        </w:rPr>
        <w:t>Prießnitz</w:t>
      </w:r>
      <w:r w:rsidR="00360159">
        <w:rPr>
          <w:rFonts w:ascii="Arial" w:hAnsi="Arial" w:cs="Arial"/>
          <w:sz w:val="20"/>
          <w:szCs w:val="20"/>
          <w:lang w:val="de-DE"/>
        </w:rPr>
        <w:t xml:space="preserve"> Oper an der MUK in Wien. Zum Jahreswechsel tritt er eine Universitätsprofessur für Musikdramatische Darstellung </w:t>
      </w:r>
      <w:r w:rsidR="004169CD">
        <w:rPr>
          <w:rFonts w:ascii="Arial" w:hAnsi="Arial" w:cs="Arial"/>
          <w:sz w:val="20"/>
          <w:szCs w:val="20"/>
          <w:lang w:val="de-DE"/>
        </w:rPr>
        <w:t>in</w:t>
      </w:r>
      <w:r w:rsidR="00360159">
        <w:rPr>
          <w:rFonts w:ascii="Arial" w:hAnsi="Arial" w:cs="Arial"/>
          <w:sz w:val="20"/>
          <w:szCs w:val="20"/>
          <w:lang w:val="de-DE"/>
        </w:rPr>
        <w:t xml:space="preserve"> Graz an. Gastspiele gab er unter anderem an der Wiener Staatsoper, im Concertgebouw Amsterdam</w:t>
      </w:r>
      <w:r w:rsidR="00B12BE8">
        <w:rPr>
          <w:rFonts w:ascii="Arial" w:hAnsi="Arial" w:cs="Arial"/>
          <w:sz w:val="20"/>
          <w:szCs w:val="20"/>
          <w:lang w:val="de-DE"/>
        </w:rPr>
        <w:t xml:space="preserve"> sowie in Japan und Südkorea. „Wir haben lange keine Brahms-Symphonie mehr gespielt</w:t>
      </w:r>
      <w:r w:rsidR="004169CD">
        <w:rPr>
          <w:rFonts w:ascii="Arial" w:hAnsi="Arial" w:cs="Arial"/>
          <w:sz w:val="20"/>
          <w:szCs w:val="20"/>
          <w:lang w:val="de-DE"/>
        </w:rPr>
        <w:t>.</w:t>
      </w:r>
      <w:r w:rsidR="00B12BE8">
        <w:rPr>
          <w:rFonts w:ascii="Arial" w:hAnsi="Arial" w:cs="Arial"/>
          <w:sz w:val="20"/>
          <w:szCs w:val="20"/>
          <w:lang w:val="de-DE"/>
        </w:rPr>
        <w:t xml:space="preserve"> </w:t>
      </w:r>
      <w:r w:rsidR="004169CD">
        <w:rPr>
          <w:rFonts w:ascii="Arial" w:hAnsi="Arial" w:cs="Arial"/>
          <w:sz w:val="20"/>
          <w:szCs w:val="20"/>
          <w:lang w:val="de-DE"/>
        </w:rPr>
        <w:t>F</w:t>
      </w:r>
      <w:r w:rsidR="00B12BE8">
        <w:rPr>
          <w:rFonts w:ascii="Arial" w:hAnsi="Arial" w:cs="Arial"/>
          <w:sz w:val="20"/>
          <w:szCs w:val="20"/>
          <w:lang w:val="de-DE"/>
        </w:rPr>
        <w:t>ür dieses Programm ist Gerrit Prießnitz die Idealbesetzung“, erklärt SOV-Geschäftsführer Sebastian Hazod.</w:t>
      </w:r>
    </w:p>
    <w:p w14:paraId="45C6D1C9" w14:textId="013F24FC" w:rsidR="00534564" w:rsidRPr="0059424A" w:rsidRDefault="00534564" w:rsidP="00516D48">
      <w:pPr>
        <w:spacing w:line="280" w:lineRule="atLeast"/>
        <w:rPr>
          <w:rFonts w:ascii="Arial" w:hAnsi="Arial" w:cs="Arial"/>
          <w:sz w:val="20"/>
          <w:szCs w:val="20"/>
          <w:lang w:val="de-DE"/>
        </w:rPr>
      </w:pPr>
    </w:p>
    <w:p w14:paraId="508CD639" w14:textId="1D09D5EE" w:rsidR="00C0278E" w:rsidRDefault="00990111" w:rsidP="00C0278E">
      <w:pPr>
        <w:spacing w:line="280" w:lineRule="atLeast"/>
        <w:rPr>
          <w:rFonts w:ascii="Arial" w:hAnsi="Arial" w:cs="Arial"/>
          <w:sz w:val="20"/>
          <w:szCs w:val="20"/>
          <w:lang w:val="de-DE"/>
        </w:rPr>
      </w:pPr>
      <w:r>
        <w:rPr>
          <w:rFonts w:ascii="Arial" w:hAnsi="Arial" w:cs="Arial"/>
          <w:sz w:val="20"/>
          <w:szCs w:val="20"/>
          <w:lang w:val="de-DE"/>
        </w:rPr>
        <w:t xml:space="preserve">Am Klavier gibt der junge Finne Johannes Piirto sein Debüt mit dem </w:t>
      </w:r>
      <w:r w:rsidR="00233203">
        <w:rPr>
          <w:rFonts w:ascii="Arial" w:hAnsi="Arial" w:cs="Arial"/>
          <w:sz w:val="20"/>
          <w:szCs w:val="20"/>
          <w:lang w:val="de-DE"/>
        </w:rPr>
        <w:t>SOV</w:t>
      </w:r>
      <w:r>
        <w:rPr>
          <w:rFonts w:ascii="Arial" w:hAnsi="Arial" w:cs="Arial"/>
          <w:sz w:val="20"/>
          <w:szCs w:val="20"/>
          <w:lang w:val="de-DE"/>
        </w:rPr>
        <w:t xml:space="preserve">. Mit Gerrit Prießnitz hat er bereits zusammengearbeitet. </w:t>
      </w:r>
      <w:r w:rsidR="00C007D5">
        <w:rPr>
          <w:rFonts w:ascii="Arial" w:hAnsi="Arial" w:cs="Arial"/>
          <w:sz w:val="20"/>
          <w:szCs w:val="20"/>
          <w:lang w:val="de-DE"/>
        </w:rPr>
        <w:t>Piirto,</w:t>
      </w:r>
      <w:r>
        <w:rPr>
          <w:rFonts w:ascii="Arial" w:hAnsi="Arial" w:cs="Arial"/>
          <w:sz w:val="20"/>
          <w:szCs w:val="20"/>
          <w:lang w:val="de-DE"/>
        </w:rPr>
        <w:t xml:space="preserve"> Absolvent der Sibelius Academy in Helsinki (wo auch SOV-Chefdirigent Leo McFall wirkte)</w:t>
      </w:r>
      <w:r w:rsidR="00C007D5">
        <w:rPr>
          <w:rFonts w:ascii="Arial" w:hAnsi="Arial" w:cs="Arial"/>
          <w:sz w:val="20"/>
          <w:szCs w:val="20"/>
          <w:lang w:val="de-DE"/>
        </w:rPr>
        <w:t>,</w:t>
      </w:r>
      <w:r>
        <w:rPr>
          <w:rFonts w:ascii="Arial" w:hAnsi="Arial" w:cs="Arial"/>
          <w:sz w:val="20"/>
          <w:szCs w:val="20"/>
          <w:lang w:val="de-DE"/>
        </w:rPr>
        <w:t xml:space="preserve"> gewann zahlreiche internationale Wettbewerbe.</w:t>
      </w:r>
      <w:r w:rsidR="00C0278E">
        <w:rPr>
          <w:rFonts w:ascii="Arial" w:hAnsi="Arial" w:cs="Arial"/>
          <w:sz w:val="20"/>
          <w:szCs w:val="20"/>
          <w:lang w:val="de-DE"/>
        </w:rPr>
        <w:t xml:space="preserve"> Weitere Informationen zum Konzert bietet der SOV-Podcast – online ab dem 28. November auf www.sov.at.</w:t>
      </w:r>
    </w:p>
    <w:p w14:paraId="6B28F763" w14:textId="77777777" w:rsidR="00990111" w:rsidRPr="00990111" w:rsidRDefault="00990111" w:rsidP="00990111">
      <w:pPr>
        <w:spacing w:line="280" w:lineRule="atLeast"/>
        <w:rPr>
          <w:rStyle w:val="cf01"/>
          <w:rFonts w:ascii="Arial" w:hAnsi="Arial" w:cs="Arial"/>
          <w:sz w:val="20"/>
          <w:szCs w:val="20"/>
          <w:lang w:val="de-DE"/>
        </w:rPr>
      </w:pPr>
    </w:p>
    <w:p w14:paraId="31964B6B" w14:textId="5A2DE535" w:rsidR="0006247D" w:rsidRPr="0006247D" w:rsidRDefault="00014DBA" w:rsidP="00DC05D8">
      <w:pPr>
        <w:spacing w:line="280" w:lineRule="exact"/>
        <w:rPr>
          <w:rStyle w:val="cf01"/>
          <w:rFonts w:ascii="Arial" w:hAnsi="Arial" w:cs="Arial"/>
          <w:b/>
          <w:bCs/>
          <w:sz w:val="20"/>
          <w:szCs w:val="20"/>
        </w:rPr>
      </w:pPr>
      <w:r>
        <w:rPr>
          <w:rStyle w:val="cf01"/>
          <w:rFonts w:ascii="Arial" w:hAnsi="Arial" w:cs="Arial"/>
          <w:b/>
          <w:bCs/>
          <w:sz w:val="20"/>
          <w:szCs w:val="20"/>
        </w:rPr>
        <w:t>Reinschnuppern in SOV-Konzerte</w:t>
      </w:r>
    </w:p>
    <w:p w14:paraId="7FBB4B61" w14:textId="7C77F970" w:rsidR="0006247D" w:rsidRDefault="00014DBA" w:rsidP="00DC05D8">
      <w:pPr>
        <w:spacing w:line="280" w:lineRule="exact"/>
        <w:rPr>
          <w:rStyle w:val="cf01"/>
          <w:rFonts w:ascii="Arial" w:hAnsi="Arial" w:cs="Arial"/>
          <w:sz w:val="20"/>
          <w:szCs w:val="20"/>
        </w:rPr>
      </w:pPr>
      <w:r>
        <w:rPr>
          <w:rStyle w:val="cf01"/>
          <w:rFonts w:ascii="Arial" w:hAnsi="Arial" w:cs="Arial"/>
          <w:sz w:val="20"/>
          <w:szCs w:val="20"/>
        </w:rPr>
        <w:t>Für Abonnent:innen gibt es ein</w:t>
      </w:r>
      <w:r w:rsidR="004169CD">
        <w:rPr>
          <w:rStyle w:val="cf01"/>
          <w:rFonts w:ascii="Arial" w:hAnsi="Arial" w:cs="Arial"/>
          <w:sz w:val="20"/>
          <w:szCs w:val="20"/>
        </w:rPr>
        <w:t>e</w:t>
      </w:r>
      <w:r>
        <w:rPr>
          <w:rStyle w:val="cf01"/>
          <w:rFonts w:ascii="Arial" w:hAnsi="Arial" w:cs="Arial"/>
          <w:sz w:val="20"/>
          <w:szCs w:val="20"/>
        </w:rPr>
        <w:t xml:space="preserve"> interessante Option, Bekannte oder Freund:innen mit ins Konzert zu nehmen. Junge Menschen bis 27 Jahre zahlen in ihrer Begleitung nur 5 Euro pro Karte.</w:t>
      </w:r>
      <w:r w:rsidR="00233203">
        <w:rPr>
          <w:rStyle w:val="cf01"/>
          <w:rFonts w:ascii="Arial" w:hAnsi="Arial" w:cs="Arial"/>
          <w:sz w:val="20"/>
          <w:szCs w:val="20"/>
        </w:rPr>
        <w:t xml:space="preserve"> Ein Angebot, das auch für Kinder infrage kommt. Das Sonntags-Konzert beginnt um 17 und ist gegen 18.40 Uhr beendet. So </w:t>
      </w:r>
      <w:r w:rsidR="004169CD">
        <w:rPr>
          <w:rStyle w:val="cf01"/>
          <w:rFonts w:ascii="Arial" w:hAnsi="Arial" w:cs="Arial"/>
          <w:sz w:val="20"/>
          <w:szCs w:val="20"/>
        </w:rPr>
        <w:t>sind</w:t>
      </w:r>
      <w:r w:rsidR="00233203">
        <w:rPr>
          <w:rStyle w:val="cf01"/>
          <w:rFonts w:ascii="Arial" w:hAnsi="Arial" w:cs="Arial"/>
          <w:sz w:val="20"/>
          <w:szCs w:val="20"/>
        </w:rPr>
        <w:t xml:space="preserve"> Familie</w:t>
      </w:r>
      <w:r w:rsidR="004169CD">
        <w:rPr>
          <w:rStyle w:val="cf01"/>
          <w:rFonts w:ascii="Arial" w:hAnsi="Arial" w:cs="Arial"/>
          <w:sz w:val="20"/>
          <w:szCs w:val="20"/>
        </w:rPr>
        <w:t>n</w:t>
      </w:r>
      <w:r w:rsidR="00233203">
        <w:rPr>
          <w:rStyle w:val="cf01"/>
          <w:rFonts w:ascii="Arial" w:hAnsi="Arial" w:cs="Arial"/>
          <w:sz w:val="20"/>
          <w:szCs w:val="20"/>
        </w:rPr>
        <w:t xml:space="preserve"> früh genug für den </w:t>
      </w:r>
      <w:r w:rsidR="00C007D5">
        <w:rPr>
          <w:rStyle w:val="cf01"/>
          <w:rFonts w:ascii="Arial" w:hAnsi="Arial" w:cs="Arial"/>
          <w:sz w:val="20"/>
          <w:szCs w:val="20"/>
        </w:rPr>
        <w:t>Start in die Schulwoche</w:t>
      </w:r>
      <w:r w:rsidR="00233203">
        <w:rPr>
          <w:rStyle w:val="cf01"/>
          <w:rFonts w:ascii="Arial" w:hAnsi="Arial" w:cs="Arial"/>
          <w:sz w:val="20"/>
          <w:szCs w:val="20"/>
        </w:rPr>
        <w:t xml:space="preserve"> </w:t>
      </w:r>
      <w:r w:rsidR="004169CD">
        <w:rPr>
          <w:rStyle w:val="cf01"/>
          <w:rFonts w:ascii="Arial" w:hAnsi="Arial" w:cs="Arial"/>
          <w:sz w:val="20"/>
          <w:szCs w:val="20"/>
        </w:rPr>
        <w:t>zu H</w:t>
      </w:r>
      <w:r w:rsidR="00233203">
        <w:rPr>
          <w:rStyle w:val="cf01"/>
          <w:rFonts w:ascii="Arial" w:hAnsi="Arial" w:cs="Arial"/>
          <w:sz w:val="20"/>
          <w:szCs w:val="20"/>
        </w:rPr>
        <w:t>ause.</w:t>
      </w:r>
    </w:p>
    <w:p w14:paraId="16D17D75" w14:textId="77777777" w:rsidR="0006247D" w:rsidRDefault="0006247D" w:rsidP="00DC05D8">
      <w:pPr>
        <w:spacing w:line="280" w:lineRule="exact"/>
        <w:rPr>
          <w:rStyle w:val="cf01"/>
          <w:rFonts w:ascii="Arial" w:hAnsi="Arial" w:cs="Arial"/>
          <w:sz w:val="20"/>
          <w:szCs w:val="20"/>
        </w:rPr>
      </w:pPr>
    </w:p>
    <w:p w14:paraId="7A915C36" w14:textId="77777777" w:rsidR="00736372" w:rsidRDefault="00B1471D" w:rsidP="00DC05D8">
      <w:pPr>
        <w:spacing w:line="280" w:lineRule="exact"/>
        <w:rPr>
          <w:rStyle w:val="cf01"/>
          <w:rFonts w:ascii="Arial" w:hAnsi="Arial" w:cs="Arial"/>
          <w:sz w:val="20"/>
          <w:szCs w:val="20"/>
        </w:rPr>
      </w:pPr>
      <w:r w:rsidRPr="00B1471D">
        <w:rPr>
          <w:rStyle w:val="cf01"/>
          <w:rFonts w:ascii="Arial" w:hAnsi="Arial" w:cs="Arial"/>
          <w:b/>
          <w:bCs/>
          <w:sz w:val="20"/>
          <w:szCs w:val="20"/>
        </w:rPr>
        <w:t>Neujahrskonzert</w:t>
      </w:r>
      <w:r w:rsidR="007838A3">
        <w:rPr>
          <w:rStyle w:val="cf01"/>
          <w:rFonts w:ascii="Arial" w:hAnsi="Arial" w:cs="Arial"/>
          <w:b/>
          <w:bCs/>
          <w:sz w:val="20"/>
          <w:szCs w:val="20"/>
        </w:rPr>
        <w:t xml:space="preserve">e </w:t>
      </w:r>
      <w:r w:rsidRPr="00B1471D">
        <w:rPr>
          <w:rStyle w:val="cf01"/>
          <w:rFonts w:ascii="Arial" w:hAnsi="Arial" w:cs="Arial"/>
          <w:b/>
          <w:bCs/>
          <w:sz w:val="20"/>
          <w:szCs w:val="20"/>
        </w:rPr>
        <w:t>in Salzburg</w:t>
      </w:r>
      <w:r w:rsidRPr="00B1471D">
        <w:rPr>
          <w:rStyle w:val="cf01"/>
          <w:rFonts w:ascii="Arial" w:hAnsi="Arial" w:cs="Arial"/>
          <w:b/>
          <w:bCs/>
          <w:sz w:val="20"/>
          <w:szCs w:val="20"/>
        </w:rPr>
        <w:br/>
      </w:r>
      <w:r w:rsidR="007838A3">
        <w:rPr>
          <w:rStyle w:val="cf01"/>
          <w:rFonts w:ascii="Arial" w:hAnsi="Arial" w:cs="Arial"/>
          <w:sz w:val="20"/>
          <w:szCs w:val="20"/>
        </w:rPr>
        <w:t xml:space="preserve">Am 1. Jänner 2023 reist das Symphonieorchester Vorarlberg nach Salzburg, wo es im Großen Festspielhaus erstmals zwei Neujahrskonzerte spielen wird. Leo McFall steht um 15 und 19 Uhr am Pult, Solist ist Stargeiger Benjamin Schmid. </w:t>
      </w:r>
      <w:r w:rsidR="008E28D5">
        <w:rPr>
          <w:rStyle w:val="cf01"/>
          <w:rFonts w:ascii="Arial" w:hAnsi="Arial" w:cs="Arial"/>
          <w:sz w:val="20"/>
          <w:szCs w:val="20"/>
        </w:rPr>
        <w:t xml:space="preserve">Wer bei </w:t>
      </w:r>
      <w:r w:rsidR="007838A3">
        <w:rPr>
          <w:rStyle w:val="cf01"/>
          <w:rFonts w:ascii="Arial" w:hAnsi="Arial" w:cs="Arial"/>
          <w:sz w:val="20"/>
          <w:szCs w:val="20"/>
        </w:rPr>
        <w:t>diese</w:t>
      </w:r>
      <w:r w:rsidR="008E28D5">
        <w:rPr>
          <w:rStyle w:val="cf01"/>
          <w:rFonts w:ascii="Arial" w:hAnsi="Arial" w:cs="Arial"/>
          <w:sz w:val="20"/>
          <w:szCs w:val="20"/>
        </w:rPr>
        <w:t>m</w:t>
      </w:r>
      <w:r w:rsidR="007838A3">
        <w:rPr>
          <w:rStyle w:val="cf01"/>
          <w:rFonts w:ascii="Arial" w:hAnsi="Arial" w:cs="Arial"/>
          <w:sz w:val="20"/>
          <w:szCs w:val="20"/>
        </w:rPr>
        <w:t xml:space="preserve"> Auftritt </w:t>
      </w:r>
      <w:r w:rsidR="008E28D5">
        <w:rPr>
          <w:rStyle w:val="cf01"/>
          <w:rFonts w:ascii="Arial" w:hAnsi="Arial" w:cs="Arial"/>
          <w:sz w:val="20"/>
          <w:szCs w:val="20"/>
        </w:rPr>
        <w:t xml:space="preserve">dabei sein möchte, kann neben einer Einzelkarte auch ein Pauschalangebot buchen. </w:t>
      </w:r>
    </w:p>
    <w:p w14:paraId="4113E614" w14:textId="77777777" w:rsidR="00736372" w:rsidRDefault="00736372" w:rsidP="00DC05D8">
      <w:pPr>
        <w:spacing w:line="280" w:lineRule="exact"/>
        <w:rPr>
          <w:rStyle w:val="cf01"/>
          <w:rFonts w:ascii="Arial" w:hAnsi="Arial" w:cs="Arial"/>
          <w:sz w:val="20"/>
          <w:szCs w:val="20"/>
        </w:rPr>
      </w:pPr>
    </w:p>
    <w:p w14:paraId="13E76473" w14:textId="358B6E51" w:rsidR="008E28D5" w:rsidRDefault="008E28D5" w:rsidP="00DC05D8">
      <w:pPr>
        <w:spacing w:line="280" w:lineRule="exact"/>
        <w:rPr>
          <w:rStyle w:val="cf01"/>
          <w:rFonts w:ascii="Arial" w:hAnsi="Arial" w:cs="Arial"/>
          <w:sz w:val="20"/>
          <w:szCs w:val="20"/>
        </w:rPr>
      </w:pPr>
      <w:r>
        <w:rPr>
          <w:rStyle w:val="cf01"/>
          <w:rFonts w:ascii="Arial" w:hAnsi="Arial" w:cs="Arial"/>
          <w:sz w:val="20"/>
          <w:szCs w:val="20"/>
        </w:rPr>
        <w:t>Im Preis ab 295 Euro pro Person sind der Bus-Transfer nach Salzburg, Übernachtung und Frühstück in einem Vier-Sterne-Hotel im Stadtzentrum, eine Konzertkarte der Kategorie 4, eine Stadtführung mit Musik-Schwerpunkt sowie ein „Meet and Greet“ mit Leo McFall inbegriffen.</w:t>
      </w:r>
    </w:p>
    <w:p w14:paraId="35A26412" w14:textId="31E5DEF5" w:rsidR="007838A3" w:rsidRDefault="007838A3" w:rsidP="00DC05D8">
      <w:pPr>
        <w:spacing w:line="280" w:lineRule="exact"/>
        <w:rPr>
          <w:rStyle w:val="cf01"/>
          <w:rFonts w:ascii="Arial" w:hAnsi="Arial" w:cs="Arial"/>
          <w:sz w:val="20"/>
          <w:szCs w:val="20"/>
        </w:rPr>
      </w:pPr>
    </w:p>
    <w:p w14:paraId="77F469DD" w14:textId="6215678A" w:rsidR="00670E1A" w:rsidRDefault="004A21C1" w:rsidP="00DC05D8">
      <w:pPr>
        <w:spacing w:line="280" w:lineRule="exact"/>
        <w:rPr>
          <w:rStyle w:val="cf01"/>
          <w:rFonts w:ascii="Arial" w:hAnsi="Arial" w:cs="Arial"/>
          <w:sz w:val="20"/>
          <w:szCs w:val="20"/>
        </w:rPr>
      </w:pPr>
      <w:hyperlink r:id="rId5" w:history="1">
        <w:r w:rsidR="008E28D5" w:rsidRPr="000F07D1">
          <w:rPr>
            <w:rStyle w:val="Hyperlink"/>
            <w:rFonts w:ascii="Arial" w:hAnsi="Arial" w:cs="Arial"/>
            <w:sz w:val="20"/>
            <w:szCs w:val="20"/>
          </w:rPr>
          <w:t>www.sov.at</w:t>
        </w:r>
      </w:hyperlink>
    </w:p>
    <w:p w14:paraId="1D5D7321" w14:textId="77777777" w:rsidR="00670E1A" w:rsidRDefault="00670E1A" w:rsidP="00DC05D8">
      <w:pPr>
        <w:spacing w:line="280" w:lineRule="exact"/>
        <w:rPr>
          <w:rStyle w:val="cf01"/>
          <w:rFonts w:ascii="Arial" w:hAnsi="Arial" w:cs="Arial"/>
          <w:sz w:val="20"/>
          <w:szCs w:val="20"/>
        </w:rPr>
      </w:pPr>
    </w:p>
    <w:p w14:paraId="62934594" w14:textId="721BDEDF" w:rsidR="00DC05D8" w:rsidRPr="00DC05D8" w:rsidRDefault="00DC05D8" w:rsidP="00DC05D8">
      <w:pPr>
        <w:spacing w:line="280" w:lineRule="exact"/>
        <w:rPr>
          <w:rFonts w:ascii="Arial" w:hAnsi="Arial" w:cs="Arial"/>
          <w:sz w:val="20"/>
          <w:szCs w:val="20"/>
          <w:u w:val="single"/>
        </w:rPr>
      </w:pPr>
    </w:p>
    <w:p w14:paraId="0C2DD77C" w14:textId="77777777" w:rsidR="00DC05D8" w:rsidRDefault="00DC05D8" w:rsidP="00862680">
      <w:pPr>
        <w:spacing w:line="280" w:lineRule="exact"/>
      </w:pPr>
    </w:p>
    <w:p w14:paraId="625D9ABF" w14:textId="477FC824"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747566FB" w:rsidR="009325FA" w:rsidRPr="00755AD9" w:rsidRDefault="00EA49A6" w:rsidP="005A3861">
      <w:pPr>
        <w:spacing w:line="280" w:lineRule="exact"/>
        <w:rPr>
          <w:rFonts w:ascii="Arial" w:hAnsi="Arial" w:cs="Arial"/>
          <w:sz w:val="20"/>
          <w:szCs w:val="20"/>
          <w:lang w:val="de-DE"/>
        </w:rPr>
      </w:pPr>
      <w:r w:rsidRPr="00755AD9">
        <w:rPr>
          <w:rFonts w:ascii="Arial" w:hAnsi="Arial" w:cs="Arial"/>
          <w:b/>
          <w:bCs/>
          <w:sz w:val="20"/>
          <w:szCs w:val="20"/>
        </w:rPr>
        <w:t xml:space="preserve">Symphonieorchester Vorarlberg </w:t>
      </w:r>
      <w:r w:rsidRPr="00755AD9">
        <w:rPr>
          <w:rFonts w:ascii="Arial" w:hAnsi="Arial" w:cs="Arial"/>
          <w:b/>
          <w:bCs/>
          <w:sz w:val="20"/>
          <w:szCs w:val="20"/>
        </w:rPr>
        <w:br/>
      </w:r>
      <w:r w:rsidR="00D75FD4">
        <w:rPr>
          <w:rFonts w:ascii="Arial" w:hAnsi="Arial" w:cs="Arial"/>
          <w:b/>
          <w:bCs/>
          <w:sz w:val="20"/>
          <w:szCs w:val="20"/>
        </w:rPr>
        <w:t>Drittes</w:t>
      </w:r>
      <w:r w:rsidR="00F9522C" w:rsidRPr="00755AD9">
        <w:rPr>
          <w:rFonts w:ascii="Arial" w:hAnsi="Arial" w:cs="Arial"/>
          <w:b/>
          <w:bCs/>
          <w:sz w:val="20"/>
          <w:szCs w:val="20"/>
        </w:rPr>
        <w:t xml:space="preserve"> Abo-Konzert</w:t>
      </w:r>
      <w:r w:rsidR="009325FA" w:rsidRPr="00755AD9">
        <w:rPr>
          <w:rFonts w:ascii="Arial" w:hAnsi="Arial" w:cs="Arial"/>
          <w:b/>
          <w:bCs/>
          <w:sz w:val="20"/>
          <w:szCs w:val="20"/>
        </w:rPr>
        <w:br/>
      </w:r>
    </w:p>
    <w:p w14:paraId="5EBE9DF6" w14:textId="489DFF85" w:rsidR="009325FA" w:rsidRPr="00755AD9" w:rsidRDefault="00D75FD4" w:rsidP="005A3861">
      <w:pPr>
        <w:spacing w:line="280" w:lineRule="exact"/>
        <w:rPr>
          <w:rFonts w:ascii="Arial" w:hAnsi="Arial" w:cs="Arial"/>
          <w:sz w:val="20"/>
          <w:szCs w:val="20"/>
        </w:rPr>
      </w:pPr>
      <w:r>
        <w:rPr>
          <w:rFonts w:ascii="Arial" w:hAnsi="Arial" w:cs="Arial"/>
          <w:b/>
          <w:bCs/>
          <w:sz w:val="20"/>
          <w:szCs w:val="20"/>
        </w:rPr>
        <w:t>Gerrit Prießnitz</w:t>
      </w:r>
      <w:r w:rsidR="009546A6" w:rsidRPr="00AA7B9D">
        <w:rPr>
          <w:rFonts w:ascii="Arial" w:hAnsi="Arial" w:cs="Arial"/>
          <w:b/>
          <w:bCs/>
          <w:sz w:val="20"/>
          <w:szCs w:val="20"/>
        </w:rPr>
        <w:t>:</w:t>
      </w:r>
      <w:r w:rsidR="009546A6" w:rsidRPr="00755AD9">
        <w:rPr>
          <w:rFonts w:ascii="Arial" w:hAnsi="Arial" w:cs="Arial"/>
          <w:sz w:val="20"/>
          <w:szCs w:val="20"/>
        </w:rPr>
        <w:t xml:space="preserve"> </w:t>
      </w:r>
      <w:r w:rsidR="006C735B">
        <w:rPr>
          <w:rFonts w:ascii="Arial" w:hAnsi="Arial" w:cs="Arial"/>
          <w:sz w:val="20"/>
          <w:szCs w:val="20"/>
        </w:rPr>
        <w:t>D</w:t>
      </w:r>
      <w:r w:rsidR="00DC05D8" w:rsidRPr="00755AD9">
        <w:rPr>
          <w:rFonts w:ascii="Arial" w:hAnsi="Arial" w:cs="Arial"/>
          <w:sz w:val="20"/>
          <w:szCs w:val="20"/>
        </w:rPr>
        <w:t>irigent</w:t>
      </w:r>
    </w:p>
    <w:p w14:paraId="215C8D9E" w14:textId="4225A91A" w:rsidR="00155979" w:rsidRDefault="00D75FD4" w:rsidP="005A3861">
      <w:pPr>
        <w:spacing w:line="280" w:lineRule="exact"/>
        <w:rPr>
          <w:rFonts w:ascii="Arial" w:hAnsi="Arial" w:cs="Arial"/>
          <w:sz w:val="20"/>
          <w:szCs w:val="20"/>
        </w:rPr>
      </w:pPr>
      <w:r>
        <w:rPr>
          <w:rFonts w:ascii="Arial" w:hAnsi="Arial" w:cs="Arial"/>
          <w:b/>
          <w:bCs/>
          <w:sz w:val="20"/>
          <w:szCs w:val="20"/>
        </w:rPr>
        <w:t>Johannes Piirto</w:t>
      </w:r>
      <w:r w:rsidR="00155979" w:rsidRPr="00AA7B9D">
        <w:rPr>
          <w:rFonts w:ascii="Arial" w:hAnsi="Arial" w:cs="Arial"/>
          <w:b/>
          <w:bCs/>
          <w:sz w:val="20"/>
          <w:szCs w:val="20"/>
        </w:rPr>
        <w:t>:</w:t>
      </w:r>
      <w:r w:rsidR="00155979" w:rsidRPr="00755AD9">
        <w:rPr>
          <w:rFonts w:ascii="Arial" w:hAnsi="Arial" w:cs="Arial"/>
          <w:sz w:val="20"/>
          <w:szCs w:val="20"/>
        </w:rPr>
        <w:t xml:space="preserve"> </w:t>
      </w:r>
      <w:r>
        <w:rPr>
          <w:rFonts w:ascii="Arial" w:hAnsi="Arial" w:cs="Arial"/>
          <w:sz w:val="20"/>
          <w:szCs w:val="20"/>
        </w:rPr>
        <w:t>Klavier</w:t>
      </w:r>
    </w:p>
    <w:p w14:paraId="2331DD0E" w14:textId="77777777" w:rsidR="00F9522C" w:rsidRPr="00631725" w:rsidRDefault="00F9522C" w:rsidP="005A3861">
      <w:pPr>
        <w:spacing w:line="280" w:lineRule="exact"/>
        <w:rPr>
          <w:rFonts w:ascii="Arial" w:hAnsi="Arial" w:cs="Arial"/>
          <w:sz w:val="20"/>
          <w:szCs w:val="20"/>
        </w:rPr>
      </w:pPr>
    </w:p>
    <w:p w14:paraId="07D85C4D" w14:textId="1C184668" w:rsidR="005A3861" w:rsidRPr="006C735B" w:rsidRDefault="00516D48" w:rsidP="005A3861">
      <w:pPr>
        <w:spacing w:line="280" w:lineRule="exact"/>
        <w:rPr>
          <w:rFonts w:ascii="Arial" w:hAnsi="Arial" w:cs="Arial"/>
          <w:sz w:val="20"/>
          <w:szCs w:val="20"/>
        </w:rPr>
      </w:pPr>
      <w:r w:rsidRPr="00631725">
        <w:rPr>
          <w:rFonts w:ascii="Arial" w:hAnsi="Arial" w:cs="Arial"/>
          <w:sz w:val="20"/>
          <w:szCs w:val="20"/>
        </w:rPr>
        <w:t>Samstag,</w:t>
      </w:r>
      <w:r w:rsidR="006C735B" w:rsidRPr="00631725">
        <w:rPr>
          <w:rFonts w:ascii="Arial" w:hAnsi="Arial" w:cs="Arial"/>
          <w:sz w:val="20"/>
          <w:szCs w:val="20"/>
        </w:rPr>
        <w:t xml:space="preserve"> </w:t>
      </w:r>
      <w:r w:rsidR="00D75FD4" w:rsidRPr="00631725">
        <w:rPr>
          <w:rFonts w:ascii="Arial" w:hAnsi="Arial" w:cs="Arial"/>
          <w:sz w:val="20"/>
          <w:szCs w:val="20"/>
        </w:rPr>
        <w:t>3</w:t>
      </w:r>
      <w:r w:rsidR="00273800" w:rsidRPr="00631725">
        <w:rPr>
          <w:rFonts w:ascii="Arial" w:hAnsi="Arial" w:cs="Arial"/>
          <w:sz w:val="20"/>
          <w:szCs w:val="20"/>
        </w:rPr>
        <w:t xml:space="preserve">. </w:t>
      </w:r>
      <w:r w:rsidR="00D75FD4">
        <w:rPr>
          <w:rFonts w:ascii="Arial" w:hAnsi="Arial" w:cs="Arial"/>
          <w:sz w:val="20"/>
          <w:szCs w:val="20"/>
        </w:rPr>
        <w:t>Dezem</w:t>
      </w:r>
      <w:r w:rsidR="006C735B">
        <w:rPr>
          <w:rFonts w:ascii="Arial" w:hAnsi="Arial" w:cs="Arial"/>
          <w:sz w:val="20"/>
          <w:szCs w:val="20"/>
        </w:rPr>
        <w:t>ber</w:t>
      </w:r>
      <w:r w:rsidRPr="00755AD9">
        <w:rPr>
          <w:rFonts w:ascii="Arial" w:hAnsi="Arial" w:cs="Arial"/>
          <w:sz w:val="20"/>
          <w:szCs w:val="20"/>
        </w:rPr>
        <w:t xml:space="preserve"> 2022, 19.30 Uhr</w:t>
      </w:r>
      <w:r w:rsidR="006C735B">
        <w:rPr>
          <w:rFonts w:ascii="Arial" w:hAnsi="Arial" w:cs="Arial"/>
          <w:sz w:val="20"/>
          <w:szCs w:val="20"/>
        </w:rPr>
        <w:t xml:space="preserve"> und </w:t>
      </w:r>
      <w:r w:rsidR="006C735B">
        <w:rPr>
          <w:rFonts w:ascii="Arial" w:hAnsi="Arial" w:cs="Arial"/>
          <w:sz w:val="20"/>
          <w:szCs w:val="20"/>
        </w:rPr>
        <w:br/>
      </w:r>
      <w:r w:rsidR="006C735B" w:rsidRPr="00755AD9">
        <w:rPr>
          <w:rFonts w:ascii="Arial" w:hAnsi="Arial" w:cs="Arial"/>
          <w:sz w:val="20"/>
          <w:szCs w:val="20"/>
        </w:rPr>
        <w:t xml:space="preserve">Sonntag, </w:t>
      </w:r>
      <w:r w:rsidR="00D75FD4">
        <w:rPr>
          <w:rFonts w:ascii="Arial" w:hAnsi="Arial" w:cs="Arial"/>
          <w:sz w:val="20"/>
          <w:szCs w:val="20"/>
        </w:rPr>
        <w:t>4</w:t>
      </w:r>
      <w:r w:rsidR="006C735B" w:rsidRPr="00755AD9">
        <w:rPr>
          <w:rFonts w:ascii="Arial" w:hAnsi="Arial" w:cs="Arial"/>
          <w:sz w:val="20"/>
          <w:szCs w:val="20"/>
        </w:rPr>
        <w:t xml:space="preserve">. </w:t>
      </w:r>
      <w:r w:rsidR="00D75FD4">
        <w:rPr>
          <w:rFonts w:ascii="Arial" w:hAnsi="Arial" w:cs="Arial"/>
          <w:sz w:val="20"/>
          <w:szCs w:val="20"/>
        </w:rPr>
        <w:t>Dezem</w:t>
      </w:r>
      <w:r w:rsidR="006C735B">
        <w:rPr>
          <w:rFonts w:ascii="Arial" w:hAnsi="Arial" w:cs="Arial"/>
          <w:sz w:val="20"/>
          <w:szCs w:val="20"/>
        </w:rPr>
        <w:t>ber</w:t>
      </w:r>
      <w:r w:rsidR="006C735B" w:rsidRPr="00755AD9">
        <w:rPr>
          <w:rFonts w:ascii="Arial" w:hAnsi="Arial" w:cs="Arial"/>
          <w:sz w:val="20"/>
          <w:szCs w:val="20"/>
        </w:rPr>
        <w:t xml:space="preserve"> 2022, 17 Uhr</w:t>
      </w:r>
      <w:r w:rsidR="006C735B">
        <w:rPr>
          <w:rFonts w:ascii="Arial" w:hAnsi="Arial" w:cs="Arial"/>
          <w:sz w:val="20"/>
          <w:szCs w:val="20"/>
        </w:rPr>
        <w:t xml:space="preserve"> </w:t>
      </w:r>
      <w:r w:rsidR="00FA7D97" w:rsidRPr="00755AD9">
        <w:rPr>
          <w:rFonts w:ascii="Arial" w:hAnsi="Arial" w:cs="Arial"/>
          <w:sz w:val="20"/>
          <w:szCs w:val="20"/>
        </w:rPr>
        <w:br/>
        <w:t>Montforthaus Feldkirch</w:t>
      </w:r>
      <w:r w:rsidRPr="00755AD9">
        <w:rPr>
          <w:rFonts w:ascii="Arial" w:hAnsi="Arial" w:cs="Arial"/>
          <w:sz w:val="20"/>
          <w:szCs w:val="20"/>
        </w:rPr>
        <w:br/>
      </w:r>
    </w:p>
    <w:p w14:paraId="17A52552" w14:textId="227B239E" w:rsidR="00E94FCE" w:rsidRPr="00755AD9" w:rsidRDefault="00D75FD4" w:rsidP="005A3861">
      <w:pPr>
        <w:spacing w:line="280" w:lineRule="exact"/>
        <w:rPr>
          <w:rFonts w:ascii="Arial" w:hAnsi="Arial" w:cs="Arial"/>
          <w:bCs/>
          <w:sz w:val="20"/>
          <w:szCs w:val="20"/>
        </w:rPr>
      </w:pPr>
      <w:r>
        <w:rPr>
          <w:rFonts w:ascii="Arial" w:hAnsi="Arial" w:cs="Arial"/>
          <w:b/>
          <w:bCs/>
          <w:sz w:val="20"/>
          <w:szCs w:val="20"/>
        </w:rPr>
        <w:t>Detlev Glanert</w:t>
      </w:r>
      <w:r w:rsidR="006C735B">
        <w:rPr>
          <w:rFonts w:ascii="Arial" w:hAnsi="Arial" w:cs="Arial"/>
          <w:b/>
          <w:bCs/>
          <w:sz w:val="20"/>
          <w:szCs w:val="20"/>
        </w:rPr>
        <w:t>:</w:t>
      </w:r>
      <w:r w:rsidR="00E94FCE" w:rsidRPr="00755AD9">
        <w:rPr>
          <w:rFonts w:ascii="Arial" w:hAnsi="Arial" w:cs="Arial"/>
          <w:b/>
          <w:bCs/>
          <w:sz w:val="20"/>
          <w:szCs w:val="20"/>
        </w:rPr>
        <w:t xml:space="preserve"> </w:t>
      </w:r>
      <w:r w:rsidR="001E4978">
        <w:rPr>
          <w:rFonts w:ascii="Arial" w:hAnsi="Arial" w:cs="Arial"/>
          <w:b/>
          <w:bCs/>
          <w:sz w:val="20"/>
          <w:szCs w:val="20"/>
        </w:rPr>
        <w:t>„</w:t>
      </w:r>
      <w:r>
        <w:rPr>
          <w:rFonts w:ascii="Arial" w:hAnsi="Arial" w:cs="Arial"/>
          <w:bCs/>
          <w:sz w:val="20"/>
          <w:szCs w:val="20"/>
        </w:rPr>
        <w:t>Weites Land</w:t>
      </w:r>
      <w:r w:rsidR="001E4978">
        <w:rPr>
          <w:rFonts w:ascii="Arial" w:hAnsi="Arial" w:cs="Arial"/>
          <w:bCs/>
          <w:sz w:val="20"/>
          <w:szCs w:val="20"/>
        </w:rPr>
        <w:t>“</w:t>
      </w:r>
      <w:r>
        <w:rPr>
          <w:rFonts w:ascii="Arial" w:hAnsi="Arial" w:cs="Arial"/>
          <w:bCs/>
          <w:sz w:val="20"/>
          <w:szCs w:val="20"/>
        </w:rPr>
        <w:t>, Musik mit Brahms für Orchester, österr. Erstaufführung</w:t>
      </w:r>
    </w:p>
    <w:p w14:paraId="75B04803" w14:textId="62E69EB5" w:rsidR="00273800" w:rsidRDefault="00D75FD4" w:rsidP="005A3861">
      <w:pPr>
        <w:spacing w:line="280" w:lineRule="exact"/>
        <w:rPr>
          <w:rFonts w:ascii="Arial" w:hAnsi="Arial" w:cs="Arial"/>
          <w:bCs/>
          <w:sz w:val="20"/>
          <w:szCs w:val="20"/>
        </w:rPr>
      </w:pPr>
      <w:r>
        <w:rPr>
          <w:rFonts w:ascii="Arial" w:hAnsi="Arial" w:cs="Arial"/>
          <w:b/>
          <w:sz w:val="20"/>
          <w:szCs w:val="20"/>
        </w:rPr>
        <w:t>Ludwig van Beethoven</w:t>
      </w:r>
      <w:r w:rsidR="006C735B">
        <w:rPr>
          <w:rFonts w:ascii="Arial" w:hAnsi="Arial" w:cs="Arial"/>
          <w:b/>
          <w:sz w:val="20"/>
          <w:szCs w:val="20"/>
        </w:rPr>
        <w:t>:</w:t>
      </w:r>
      <w:r w:rsidR="00273800" w:rsidRPr="00755AD9">
        <w:rPr>
          <w:rFonts w:ascii="Arial" w:hAnsi="Arial" w:cs="Arial"/>
          <w:bCs/>
          <w:sz w:val="20"/>
          <w:szCs w:val="20"/>
        </w:rPr>
        <w:t xml:space="preserve"> </w:t>
      </w:r>
      <w:r>
        <w:rPr>
          <w:rFonts w:ascii="Arial" w:hAnsi="Arial" w:cs="Arial"/>
          <w:bCs/>
          <w:sz w:val="20"/>
          <w:szCs w:val="20"/>
        </w:rPr>
        <w:t>Klavierkonzert Nr. 1 C-Dur op. 15</w:t>
      </w:r>
    </w:p>
    <w:p w14:paraId="5BDFD887" w14:textId="2932BA4A" w:rsidR="005A3861" w:rsidRDefault="00D75FD4" w:rsidP="00A17B98">
      <w:pPr>
        <w:spacing w:line="280" w:lineRule="exact"/>
        <w:rPr>
          <w:rFonts w:ascii="Arial" w:hAnsi="Arial" w:cs="Arial"/>
          <w:b/>
          <w:bCs/>
          <w:sz w:val="20"/>
          <w:szCs w:val="20"/>
        </w:rPr>
      </w:pPr>
      <w:r>
        <w:rPr>
          <w:rFonts w:ascii="Arial" w:hAnsi="Arial" w:cs="Arial"/>
          <w:b/>
          <w:bCs/>
          <w:sz w:val="20"/>
          <w:szCs w:val="20"/>
        </w:rPr>
        <w:t>Johannes Brahms</w:t>
      </w:r>
      <w:r w:rsidR="00060961" w:rsidRPr="00060961">
        <w:rPr>
          <w:rFonts w:ascii="Arial" w:hAnsi="Arial" w:cs="Arial"/>
          <w:b/>
          <w:bCs/>
          <w:sz w:val="20"/>
          <w:szCs w:val="20"/>
        </w:rPr>
        <w:t>:</w:t>
      </w:r>
      <w:r w:rsidR="001E7E1A" w:rsidRPr="00060961">
        <w:rPr>
          <w:rFonts w:ascii="Arial" w:hAnsi="Arial" w:cs="Arial"/>
          <w:b/>
          <w:bCs/>
          <w:sz w:val="20"/>
          <w:szCs w:val="20"/>
        </w:rPr>
        <w:t xml:space="preserve"> </w:t>
      </w:r>
      <w:r w:rsidR="006C735B">
        <w:rPr>
          <w:rFonts w:ascii="Arial" w:hAnsi="Arial" w:cs="Arial"/>
          <w:bCs/>
          <w:sz w:val="20"/>
          <w:szCs w:val="20"/>
        </w:rPr>
        <w:t xml:space="preserve">Symphonie Nr. 4 </w:t>
      </w:r>
      <w:r>
        <w:rPr>
          <w:rFonts w:ascii="Arial" w:hAnsi="Arial" w:cs="Arial"/>
          <w:bCs/>
          <w:sz w:val="20"/>
          <w:szCs w:val="20"/>
        </w:rPr>
        <w:t>e</w:t>
      </w:r>
      <w:r w:rsidR="006C735B">
        <w:rPr>
          <w:rFonts w:ascii="Arial" w:hAnsi="Arial" w:cs="Arial"/>
          <w:bCs/>
          <w:sz w:val="20"/>
          <w:szCs w:val="20"/>
        </w:rPr>
        <w:t xml:space="preserve">-Moll </w:t>
      </w:r>
      <w:r>
        <w:rPr>
          <w:rFonts w:ascii="Arial" w:hAnsi="Arial" w:cs="Arial"/>
          <w:bCs/>
          <w:sz w:val="20"/>
          <w:szCs w:val="20"/>
        </w:rPr>
        <w:t>op. 98</w:t>
      </w:r>
    </w:p>
    <w:p w14:paraId="76DC1B8E" w14:textId="77777777" w:rsidR="006C735B" w:rsidRPr="006C735B" w:rsidRDefault="006C735B" w:rsidP="00A17B98">
      <w:pPr>
        <w:spacing w:line="280" w:lineRule="exact"/>
        <w:rPr>
          <w:rFonts w:ascii="Arial" w:hAnsi="Arial" w:cs="Arial"/>
          <w:b/>
          <w:bCs/>
          <w:sz w:val="20"/>
          <w:szCs w:val="20"/>
        </w:rPr>
      </w:pP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6"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7"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8" w:history="1">
        <w:r w:rsidRPr="00E5646F">
          <w:rPr>
            <w:rStyle w:val="Hyperlink"/>
            <w:rFonts w:ascii="Arial" w:hAnsi="Arial" w:cs="Arial"/>
            <w:sz w:val="20"/>
            <w:szCs w:val="20"/>
          </w:rPr>
          <w:t>Ticket Gretchen App</w:t>
        </w:r>
      </w:hyperlink>
    </w:p>
    <w:p w14:paraId="745DC6FB" w14:textId="54AB0F4C" w:rsidR="001743B8" w:rsidRDefault="001743B8" w:rsidP="00862680">
      <w:pPr>
        <w:spacing w:line="280" w:lineRule="exact"/>
        <w:rPr>
          <w:rFonts w:ascii="Arial" w:hAnsi="Arial" w:cs="Arial"/>
          <w:sz w:val="20"/>
          <w:szCs w:val="20"/>
        </w:rPr>
      </w:pPr>
    </w:p>
    <w:p w14:paraId="4176C3C8" w14:textId="6AF94273" w:rsidR="00D75FD4" w:rsidRDefault="00D75FD4" w:rsidP="00862680">
      <w:pPr>
        <w:spacing w:line="280" w:lineRule="exact"/>
        <w:rPr>
          <w:rFonts w:ascii="Arial" w:hAnsi="Arial" w:cs="Arial"/>
          <w:sz w:val="20"/>
          <w:szCs w:val="20"/>
        </w:rPr>
      </w:pPr>
      <w:r>
        <w:rPr>
          <w:rFonts w:ascii="Arial" w:hAnsi="Arial" w:cs="Arial"/>
          <w:sz w:val="20"/>
          <w:szCs w:val="20"/>
        </w:rPr>
        <w:t>Junge Besucher:innen (bis 27 Jahre) zahlen in Begleitung von Abonnent:innen nur 5 Euro pro Karte.</w:t>
      </w:r>
    </w:p>
    <w:p w14:paraId="640DB5F5" w14:textId="77777777" w:rsidR="00D75FD4" w:rsidRPr="00E5646F" w:rsidRDefault="00D75FD4" w:rsidP="00862680">
      <w:pPr>
        <w:spacing w:line="280" w:lineRule="exact"/>
        <w:rPr>
          <w:rFonts w:ascii="Arial" w:hAnsi="Arial" w:cs="Arial"/>
          <w:sz w:val="20"/>
          <w:szCs w:val="20"/>
        </w:rPr>
      </w:pPr>
    </w:p>
    <w:p w14:paraId="51AA68F2" w14:textId="77777777" w:rsidR="00B53C39" w:rsidRPr="00631725" w:rsidRDefault="00B53C39" w:rsidP="00B53C39">
      <w:pPr>
        <w:spacing w:line="280" w:lineRule="exact"/>
        <w:rPr>
          <w:rFonts w:ascii="Arial" w:hAnsi="Arial" w:cs="Arial"/>
          <w:sz w:val="20"/>
          <w:szCs w:val="20"/>
        </w:rPr>
      </w:pPr>
      <w:r w:rsidRPr="00631725">
        <w:rPr>
          <w:rFonts w:ascii="Arial" w:hAnsi="Arial" w:cs="Arial"/>
          <w:sz w:val="20"/>
          <w:szCs w:val="20"/>
        </w:rPr>
        <w:t>Es gelten keine Beschränkungen, das Tragen von FFP2-Masken in Innenräumen wird weiterhin empfohlen.</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55BBDB0A" w14:textId="77777777" w:rsidR="001F2E85" w:rsidRPr="00E5646F" w:rsidRDefault="001F2E85"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50536899" w14:textId="77777777" w:rsidR="00500E6C" w:rsidRDefault="00500E6C" w:rsidP="00862680">
      <w:pPr>
        <w:spacing w:line="280" w:lineRule="exact"/>
        <w:rPr>
          <w:rFonts w:ascii="Arial" w:hAnsi="Arial" w:cs="Arial"/>
          <w:b/>
          <w:sz w:val="20"/>
          <w:szCs w:val="20"/>
        </w:rPr>
      </w:pPr>
    </w:p>
    <w:p w14:paraId="70F31108" w14:textId="6A20F817" w:rsidR="00500E6C" w:rsidRPr="000A0B7F" w:rsidRDefault="00500E6C" w:rsidP="00500E6C">
      <w:pPr>
        <w:spacing w:line="280" w:lineRule="exact"/>
        <w:rPr>
          <w:rFonts w:ascii="Arial" w:hAnsi="Arial" w:cs="Arial"/>
          <w:bCs/>
          <w:sz w:val="20"/>
          <w:szCs w:val="20"/>
          <w:lang w:val="de-DE"/>
        </w:rPr>
      </w:pPr>
      <w:r w:rsidRPr="000A0B7F">
        <w:rPr>
          <w:rFonts w:ascii="Arial" w:hAnsi="Arial" w:cs="Arial"/>
          <w:b/>
          <w:sz w:val="20"/>
          <w:szCs w:val="20"/>
        </w:rPr>
        <w:t>SOV-</w:t>
      </w:r>
      <w:r w:rsidR="00D75FD4">
        <w:rPr>
          <w:rFonts w:ascii="Arial" w:hAnsi="Arial" w:cs="Arial"/>
          <w:b/>
          <w:bCs/>
          <w:sz w:val="20"/>
          <w:szCs w:val="20"/>
        </w:rPr>
        <w:t>Gerrit-Prießnitz</w:t>
      </w:r>
      <w:r w:rsidRPr="000A0B7F">
        <w:rPr>
          <w:rFonts w:ascii="Arial" w:hAnsi="Arial" w:cs="Arial"/>
          <w:b/>
          <w:sz w:val="20"/>
          <w:szCs w:val="20"/>
        </w:rPr>
        <w:t>:</w:t>
      </w:r>
      <w:r w:rsidRPr="000A0B7F">
        <w:rPr>
          <w:rFonts w:ascii="Arial" w:hAnsi="Arial" w:cs="Arial"/>
          <w:bCs/>
          <w:sz w:val="20"/>
          <w:szCs w:val="20"/>
        </w:rPr>
        <w:t xml:space="preserve"> </w:t>
      </w:r>
      <w:r w:rsidR="00EA758B">
        <w:rPr>
          <w:rFonts w:ascii="Arial" w:hAnsi="Arial" w:cs="Arial"/>
          <w:bCs/>
          <w:sz w:val="20"/>
          <w:szCs w:val="20"/>
        </w:rPr>
        <w:t>Gerrit Prießnitz leitet das dritte Abo-Konzert des Symphonieorchester Vorarlberg</w:t>
      </w:r>
      <w:r w:rsidRPr="00F12C11">
        <w:rPr>
          <w:rFonts w:ascii="Arial" w:hAnsi="Arial" w:cs="Arial"/>
          <w:bCs/>
          <w:sz w:val="20"/>
          <w:szCs w:val="20"/>
        </w:rPr>
        <w:t xml:space="preserve">. </w:t>
      </w:r>
      <w:r w:rsidRPr="000A0B7F">
        <w:rPr>
          <w:rFonts w:ascii="Arial" w:hAnsi="Arial" w:cs="Arial"/>
          <w:bCs/>
          <w:sz w:val="20"/>
          <w:szCs w:val="20"/>
        </w:rPr>
        <w:t xml:space="preserve">(Foto: </w:t>
      </w:r>
      <w:r w:rsidR="00EA758B" w:rsidRPr="00EA758B">
        <w:rPr>
          <w:rFonts w:ascii="Arial" w:hAnsi="Arial" w:cs="Arial"/>
          <w:bCs/>
          <w:sz w:val="20"/>
          <w:szCs w:val="20"/>
        </w:rPr>
        <w:t>Barbara P</w:t>
      </w:r>
      <w:r w:rsidR="00EA758B">
        <w:rPr>
          <w:rFonts w:ascii="Arial" w:hAnsi="Arial" w:cs="Arial"/>
          <w:bCs/>
          <w:sz w:val="20"/>
          <w:szCs w:val="20"/>
        </w:rPr>
        <w:t>á</w:t>
      </w:r>
      <w:r w:rsidR="00EA758B" w:rsidRPr="00EA758B">
        <w:rPr>
          <w:rFonts w:ascii="Arial" w:hAnsi="Arial" w:cs="Arial"/>
          <w:bCs/>
          <w:sz w:val="20"/>
          <w:szCs w:val="20"/>
        </w:rPr>
        <w:t>lffy.</w:t>
      </w:r>
      <w:r w:rsidRPr="000A0B7F">
        <w:rPr>
          <w:rFonts w:ascii="Arial" w:hAnsi="Arial" w:cs="Arial"/>
          <w:bCs/>
          <w:sz w:val="20"/>
          <w:szCs w:val="20"/>
        </w:rPr>
        <w:t>)</w:t>
      </w:r>
    </w:p>
    <w:p w14:paraId="3D1886AB" w14:textId="77777777" w:rsidR="00500E6C" w:rsidRPr="000A0B7F" w:rsidRDefault="00500E6C" w:rsidP="00862680">
      <w:pPr>
        <w:spacing w:line="280" w:lineRule="exact"/>
        <w:rPr>
          <w:rFonts w:ascii="Arial" w:hAnsi="Arial" w:cs="Arial"/>
          <w:bCs/>
          <w:sz w:val="20"/>
          <w:szCs w:val="20"/>
        </w:rPr>
      </w:pPr>
    </w:p>
    <w:p w14:paraId="30954C65" w14:textId="53CF2819" w:rsidR="00F25F40" w:rsidRPr="00F12C11" w:rsidRDefault="0074694F" w:rsidP="00862680">
      <w:pPr>
        <w:spacing w:line="280" w:lineRule="exact"/>
        <w:rPr>
          <w:rFonts w:ascii="Arial" w:hAnsi="Arial" w:cs="Arial"/>
          <w:bCs/>
          <w:sz w:val="20"/>
          <w:szCs w:val="20"/>
        </w:rPr>
      </w:pPr>
      <w:r w:rsidRPr="0074694F">
        <w:rPr>
          <w:rFonts w:ascii="Arial" w:hAnsi="Arial" w:cs="Arial"/>
          <w:b/>
          <w:sz w:val="20"/>
          <w:szCs w:val="20"/>
        </w:rPr>
        <w:t>SOV</w:t>
      </w:r>
      <w:r w:rsidR="00F25F40" w:rsidRPr="0074694F">
        <w:rPr>
          <w:rFonts w:ascii="Arial" w:hAnsi="Arial" w:cs="Arial"/>
          <w:b/>
          <w:sz w:val="20"/>
          <w:szCs w:val="20"/>
        </w:rPr>
        <w:t>-</w:t>
      </w:r>
      <w:r w:rsidR="00D75FD4">
        <w:rPr>
          <w:rFonts w:ascii="Arial" w:hAnsi="Arial" w:cs="Arial"/>
          <w:b/>
          <w:bCs/>
          <w:sz w:val="20"/>
          <w:szCs w:val="20"/>
        </w:rPr>
        <w:t>Johannes-Piirto</w:t>
      </w:r>
      <w:r w:rsidR="00A17B98">
        <w:rPr>
          <w:rFonts w:ascii="Arial" w:hAnsi="Arial" w:cs="Arial"/>
          <w:b/>
          <w:sz w:val="20"/>
          <w:szCs w:val="20"/>
        </w:rPr>
        <w:t xml:space="preserve">: </w:t>
      </w:r>
      <w:r w:rsidR="00EA758B">
        <w:rPr>
          <w:rFonts w:ascii="Arial" w:hAnsi="Arial" w:cs="Arial"/>
          <w:bCs/>
          <w:sz w:val="20"/>
          <w:szCs w:val="20"/>
        </w:rPr>
        <w:t>Johannes Piirto spielt in Feldkirch Beethovens erstes Klavierkonzert</w:t>
      </w:r>
      <w:r w:rsidR="002C5265" w:rsidRPr="00F12C11">
        <w:rPr>
          <w:rFonts w:ascii="Arial" w:hAnsi="Arial" w:cs="Arial"/>
          <w:bCs/>
          <w:sz w:val="20"/>
          <w:szCs w:val="20"/>
        </w:rPr>
        <w:t>.</w:t>
      </w:r>
      <w:r w:rsidR="00F25F40" w:rsidRPr="00F12C11">
        <w:rPr>
          <w:rFonts w:ascii="Arial" w:hAnsi="Arial" w:cs="Arial"/>
          <w:bCs/>
          <w:sz w:val="20"/>
          <w:szCs w:val="20"/>
        </w:rPr>
        <w:t xml:space="preserve"> (Foto: </w:t>
      </w:r>
      <w:r w:rsidR="00EA758B" w:rsidRPr="00EA758B">
        <w:rPr>
          <w:rFonts w:ascii="Arial" w:hAnsi="Arial" w:cs="Arial"/>
          <w:bCs/>
          <w:sz w:val="20"/>
          <w:szCs w:val="20"/>
        </w:rPr>
        <w:t>Kaapo Kamu</w:t>
      </w:r>
      <w:r w:rsidR="00F9522C" w:rsidRPr="00F12C11">
        <w:rPr>
          <w:rFonts w:ascii="Arial" w:hAnsi="Arial" w:cs="Arial"/>
          <w:bCs/>
          <w:sz w:val="20"/>
          <w:szCs w:val="20"/>
        </w:rPr>
        <w:t>)</w:t>
      </w:r>
    </w:p>
    <w:p w14:paraId="4D05437F" w14:textId="5DFB2E1C" w:rsidR="002E5769" w:rsidRDefault="002E5769" w:rsidP="00862680">
      <w:pPr>
        <w:spacing w:line="280" w:lineRule="exact"/>
        <w:rPr>
          <w:rFonts w:ascii="Arial" w:hAnsi="Arial" w:cs="Arial"/>
          <w:bCs/>
          <w:sz w:val="20"/>
          <w:szCs w:val="20"/>
        </w:rPr>
      </w:pPr>
    </w:p>
    <w:p w14:paraId="0824D340" w14:textId="68733E40" w:rsidR="002E5769" w:rsidRPr="00A95712" w:rsidRDefault="00D75FD4" w:rsidP="00862680">
      <w:pPr>
        <w:spacing w:line="280" w:lineRule="exact"/>
        <w:rPr>
          <w:rFonts w:ascii="Arial" w:hAnsi="Arial" w:cs="Arial"/>
          <w:bCs/>
          <w:sz w:val="20"/>
          <w:szCs w:val="20"/>
        </w:rPr>
      </w:pPr>
      <w:r>
        <w:rPr>
          <w:rFonts w:ascii="Arial" w:hAnsi="Arial" w:cs="Arial"/>
          <w:b/>
          <w:sz w:val="20"/>
          <w:szCs w:val="20"/>
        </w:rPr>
        <w:t>SOV-Detlev-Glanert</w:t>
      </w:r>
      <w:r w:rsidR="002E5769" w:rsidRPr="00360159">
        <w:rPr>
          <w:rFonts w:ascii="Arial" w:hAnsi="Arial" w:cs="Arial"/>
          <w:b/>
          <w:sz w:val="20"/>
          <w:szCs w:val="20"/>
        </w:rPr>
        <w:t>:</w:t>
      </w:r>
      <w:r w:rsidR="002E5769" w:rsidRPr="00A95712">
        <w:rPr>
          <w:rFonts w:ascii="Arial" w:hAnsi="Arial" w:cs="Arial"/>
          <w:bCs/>
          <w:sz w:val="20"/>
          <w:szCs w:val="20"/>
        </w:rPr>
        <w:t xml:space="preserve"> </w:t>
      </w:r>
      <w:r w:rsidR="00EA758B">
        <w:rPr>
          <w:rFonts w:ascii="Arial" w:hAnsi="Arial" w:cs="Arial"/>
          <w:bCs/>
          <w:sz w:val="20"/>
          <w:szCs w:val="20"/>
        </w:rPr>
        <w:t>Detlev Glanerts Orchesterwerk „Weites Land“ eröffnet den Abend</w:t>
      </w:r>
      <w:r w:rsidR="002E5769" w:rsidRPr="00A95712">
        <w:rPr>
          <w:rFonts w:ascii="Arial" w:hAnsi="Arial" w:cs="Arial"/>
          <w:bCs/>
          <w:sz w:val="20"/>
          <w:szCs w:val="20"/>
        </w:rPr>
        <w:t xml:space="preserve">. (Foto: </w:t>
      </w:r>
      <w:r w:rsidR="00EA758B" w:rsidRPr="00EA758B">
        <w:rPr>
          <w:rFonts w:ascii="Arial" w:hAnsi="Arial" w:cs="Arial"/>
          <w:color w:val="17181A"/>
          <w:sz w:val="20"/>
          <w:szCs w:val="20"/>
        </w:rPr>
        <w:t>Bettina Stöß</w:t>
      </w:r>
      <w:r w:rsidR="002E5769" w:rsidRPr="00A95712">
        <w:rPr>
          <w:rFonts w:ascii="Arial" w:hAnsi="Arial" w:cs="Arial"/>
          <w:bCs/>
          <w:sz w:val="20"/>
          <w:szCs w:val="20"/>
        </w:rPr>
        <w:t>)</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 xml:space="preserve">Symphonieorchester Vorarlberg, </w:t>
      </w:r>
      <w:r w:rsidR="00B8213F" w:rsidRPr="00E5646F">
        <w:rPr>
          <w:rFonts w:ascii="Arial" w:hAnsi="Arial" w:cs="Arial"/>
          <w:sz w:val="20"/>
          <w:szCs w:val="20"/>
        </w:rPr>
        <w:t xml:space="preserve">Barbara Urstadt, Telefon 0043/676/7313737, Mail </w:t>
      </w:r>
      <w:hyperlink r:id="rId9" w:history="1">
        <w:r w:rsidR="00B8213F" w:rsidRPr="00E5646F">
          <w:rPr>
            <w:rStyle w:val="Hyperlink"/>
            <w:rFonts w:ascii="Arial" w:hAnsi="Arial" w:cs="Arial"/>
            <w:sz w:val="20"/>
            <w:szCs w:val="20"/>
          </w:rPr>
          <w:t>barbara.urstadt@sov.at</w:t>
        </w:r>
      </w:hyperlink>
    </w:p>
    <w:p w14:paraId="56D78A0A" w14:textId="5338D848" w:rsidR="00D967B4" w:rsidRPr="00060961" w:rsidRDefault="00072126" w:rsidP="00862680">
      <w:pPr>
        <w:spacing w:line="280" w:lineRule="exact"/>
        <w:rPr>
          <w:rFonts w:ascii="Arial" w:hAnsi="Arial" w:cs="Arial"/>
          <w:color w:val="0563C1" w:themeColor="hyperlink"/>
          <w:sz w:val="20"/>
          <w:szCs w:val="20"/>
          <w:u w:val="single"/>
        </w:rPr>
      </w:pPr>
      <w:r w:rsidRPr="00E5646F">
        <w:rPr>
          <w:rFonts w:ascii="Arial" w:hAnsi="Arial" w:cs="Arial"/>
          <w:sz w:val="20"/>
          <w:szCs w:val="20"/>
        </w:rPr>
        <w:t>Pzwei.</w:t>
      </w:r>
      <w:r w:rsidR="00705449" w:rsidRPr="00E5646F">
        <w:rPr>
          <w:rFonts w:ascii="Arial" w:hAnsi="Arial" w:cs="Arial"/>
          <w:sz w:val="20"/>
          <w:szCs w:val="20"/>
        </w:rPr>
        <w:t xml:space="preserve"> Pressearbeit</w:t>
      </w:r>
      <w:r w:rsidR="002205FC">
        <w:rPr>
          <w:rFonts w:ascii="Arial" w:hAnsi="Arial" w:cs="Arial"/>
          <w:sz w:val="20"/>
          <w:szCs w:val="20"/>
        </w:rPr>
        <w:t>.</w:t>
      </w:r>
      <w:r w:rsidR="00705449" w:rsidRPr="00E5646F">
        <w:rPr>
          <w:rFonts w:ascii="Arial" w:hAnsi="Arial" w:cs="Arial"/>
          <w:sz w:val="20"/>
          <w:szCs w:val="20"/>
        </w:rPr>
        <w:t xml:space="preserve">,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0" w:history="1">
        <w:r w:rsidR="00B8213F" w:rsidRPr="00E5646F">
          <w:rPr>
            <w:rStyle w:val="Hyperlink"/>
            <w:rFonts w:ascii="Arial" w:hAnsi="Arial" w:cs="Arial"/>
            <w:sz w:val="20"/>
            <w:szCs w:val="20"/>
          </w:rPr>
          <w:t>thorsten.bayer@pzwei.at</w:t>
        </w:r>
      </w:hyperlink>
    </w:p>
    <w:sectPr w:rsidR="00D967B4" w:rsidRPr="00060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8CA3C12"/>
    <w:multiLevelType w:val="multilevel"/>
    <w:tmpl w:val="963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88800099">
    <w:abstractNumId w:val="0"/>
  </w:num>
  <w:num w:numId="2" w16cid:durableId="781921596">
    <w:abstractNumId w:val="1"/>
  </w:num>
  <w:num w:numId="3" w16cid:durableId="1426463880">
    <w:abstractNumId w:val="3"/>
  </w:num>
  <w:num w:numId="4" w16cid:durableId="168081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0AB4"/>
    <w:rsid w:val="00001EED"/>
    <w:rsid w:val="0000347A"/>
    <w:rsid w:val="000070B8"/>
    <w:rsid w:val="000133A7"/>
    <w:rsid w:val="00013BF9"/>
    <w:rsid w:val="00014DBA"/>
    <w:rsid w:val="00015AC6"/>
    <w:rsid w:val="0001667F"/>
    <w:rsid w:val="000203E1"/>
    <w:rsid w:val="00020C1C"/>
    <w:rsid w:val="000212BA"/>
    <w:rsid w:val="00021FD0"/>
    <w:rsid w:val="000238B1"/>
    <w:rsid w:val="000245AE"/>
    <w:rsid w:val="000249A8"/>
    <w:rsid w:val="0002505D"/>
    <w:rsid w:val="00025081"/>
    <w:rsid w:val="000256E7"/>
    <w:rsid w:val="00026C0E"/>
    <w:rsid w:val="00027297"/>
    <w:rsid w:val="0002747B"/>
    <w:rsid w:val="00030F19"/>
    <w:rsid w:val="00032146"/>
    <w:rsid w:val="00035ADE"/>
    <w:rsid w:val="0003795C"/>
    <w:rsid w:val="000429C3"/>
    <w:rsid w:val="00044452"/>
    <w:rsid w:val="000464F2"/>
    <w:rsid w:val="000502F5"/>
    <w:rsid w:val="000504DD"/>
    <w:rsid w:val="000512AC"/>
    <w:rsid w:val="000515B6"/>
    <w:rsid w:val="00054E8C"/>
    <w:rsid w:val="00060961"/>
    <w:rsid w:val="0006247D"/>
    <w:rsid w:val="00066365"/>
    <w:rsid w:val="000670D7"/>
    <w:rsid w:val="0006738C"/>
    <w:rsid w:val="00070279"/>
    <w:rsid w:val="00072126"/>
    <w:rsid w:val="00074BEF"/>
    <w:rsid w:val="00076904"/>
    <w:rsid w:val="00081560"/>
    <w:rsid w:val="000874C4"/>
    <w:rsid w:val="0009102B"/>
    <w:rsid w:val="000956C9"/>
    <w:rsid w:val="000967AA"/>
    <w:rsid w:val="000979C1"/>
    <w:rsid w:val="000A0B7F"/>
    <w:rsid w:val="000A263F"/>
    <w:rsid w:val="000A2A1A"/>
    <w:rsid w:val="000A48BE"/>
    <w:rsid w:val="000A6164"/>
    <w:rsid w:val="000A7F27"/>
    <w:rsid w:val="000B0167"/>
    <w:rsid w:val="000B2260"/>
    <w:rsid w:val="000B32B0"/>
    <w:rsid w:val="000B57FF"/>
    <w:rsid w:val="000C33DE"/>
    <w:rsid w:val="000C7E5D"/>
    <w:rsid w:val="000D2C18"/>
    <w:rsid w:val="000D4840"/>
    <w:rsid w:val="000D72D5"/>
    <w:rsid w:val="000D73C0"/>
    <w:rsid w:val="000E1985"/>
    <w:rsid w:val="000E2ECF"/>
    <w:rsid w:val="000E41F1"/>
    <w:rsid w:val="000E64CA"/>
    <w:rsid w:val="000F000F"/>
    <w:rsid w:val="000F24EE"/>
    <w:rsid w:val="000F32CE"/>
    <w:rsid w:val="000F3F74"/>
    <w:rsid w:val="000F5F3E"/>
    <w:rsid w:val="00102E74"/>
    <w:rsid w:val="0010304C"/>
    <w:rsid w:val="001034B9"/>
    <w:rsid w:val="00103D9C"/>
    <w:rsid w:val="0010595E"/>
    <w:rsid w:val="00106092"/>
    <w:rsid w:val="001066C9"/>
    <w:rsid w:val="00106705"/>
    <w:rsid w:val="00107394"/>
    <w:rsid w:val="001076C1"/>
    <w:rsid w:val="00110281"/>
    <w:rsid w:val="00110FD4"/>
    <w:rsid w:val="00111D8B"/>
    <w:rsid w:val="00112696"/>
    <w:rsid w:val="00112FA8"/>
    <w:rsid w:val="00121837"/>
    <w:rsid w:val="001222FD"/>
    <w:rsid w:val="0012555F"/>
    <w:rsid w:val="00127AE0"/>
    <w:rsid w:val="00127C0D"/>
    <w:rsid w:val="00136278"/>
    <w:rsid w:val="001372B1"/>
    <w:rsid w:val="0014310B"/>
    <w:rsid w:val="00144610"/>
    <w:rsid w:val="0014542B"/>
    <w:rsid w:val="001460CE"/>
    <w:rsid w:val="00146A19"/>
    <w:rsid w:val="0015442C"/>
    <w:rsid w:val="00155979"/>
    <w:rsid w:val="00157DA3"/>
    <w:rsid w:val="0016242A"/>
    <w:rsid w:val="001658DE"/>
    <w:rsid w:val="00173EF4"/>
    <w:rsid w:val="001743B8"/>
    <w:rsid w:val="00177AD6"/>
    <w:rsid w:val="00183464"/>
    <w:rsid w:val="00183E77"/>
    <w:rsid w:val="00184A64"/>
    <w:rsid w:val="00185DF1"/>
    <w:rsid w:val="001868DF"/>
    <w:rsid w:val="0019269E"/>
    <w:rsid w:val="00193683"/>
    <w:rsid w:val="00193DE2"/>
    <w:rsid w:val="00193F1B"/>
    <w:rsid w:val="0019470C"/>
    <w:rsid w:val="001A1A84"/>
    <w:rsid w:val="001A1E92"/>
    <w:rsid w:val="001B1DEE"/>
    <w:rsid w:val="001B2557"/>
    <w:rsid w:val="001B2E14"/>
    <w:rsid w:val="001B320B"/>
    <w:rsid w:val="001B3D2B"/>
    <w:rsid w:val="001B5495"/>
    <w:rsid w:val="001C0D6E"/>
    <w:rsid w:val="001C7E2C"/>
    <w:rsid w:val="001D15FA"/>
    <w:rsid w:val="001D236A"/>
    <w:rsid w:val="001E0641"/>
    <w:rsid w:val="001E2A12"/>
    <w:rsid w:val="001E4978"/>
    <w:rsid w:val="001E7DE8"/>
    <w:rsid w:val="001E7E1A"/>
    <w:rsid w:val="001F09BE"/>
    <w:rsid w:val="001F18C5"/>
    <w:rsid w:val="001F1E7C"/>
    <w:rsid w:val="001F22F7"/>
    <w:rsid w:val="001F2683"/>
    <w:rsid w:val="001F274C"/>
    <w:rsid w:val="001F2E85"/>
    <w:rsid w:val="001F669F"/>
    <w:rsid w:val="00201B97"/>
    <w:rsid w:val="00203B1F"/>
    <w:rsid w:val="0020535A"/>
    <w:rsid w:val="002078F5"/>
    <w:rsid w:val="00214204"/>
    <w:rsid w:val="00214956"/>
    <w:rsid w:val="00215D5B"/>
    <w:rsid w:val="002167C2"/>
    <w:rsid w:val="002205FC"/>
    <w:rsid w:val="00221FEF"/>
    <w:rsid w:val="00222759"/>
    <w:rsid w:val="00222EEE"/>
    <w:rsid w:val="00223256"/>
    <w:rsid w:val="00224500"/>
    <w:rsid w:val="00231930"/>
    <w:rsid w:val="00232A50"/>
    <w:rsid w:val="00233203"/>
    <w:rsid w:val="00237451"/>
    <w:rsid w:val="00245A70"/>
    <w:rsid w:val="002501B0"/>
    <w:rsid w:val="0025290F"/>
    <w:rsid w:val="00255352"/>
    <w:rsid w:val="002604CC"/>
    <w:rsid w:val="00260DB3"/>
    <w:rsid w:val="00262442"/>
    <w:rsid w:val="0026549F"/>
    <w:rsid w:val="002724B6"/>
    <w:rsid w:val="00273800"/>
    <w:rsid w:val="0027485D"/>
    <w:rsid w:val="002826EF"/>
    <w:rsid w:val="00285254"/>
    <w:rsid w:val="00286507"/>
    <w:rsid w:val="00286701"/>
    <w:rsid w:val="002926BE"/>
    <w:rsid w:val="002959D5"/>
    <w:rsid w:val="00296EA3"/>
    <w:rsid w:val="002A0BA7"/>
    <w:rsid w:val="002A20F3"/>
    <w:rsid w:val="002A35E5"/>
    <w:rsid w:val="002A44E1"/>
    <w:rsid w:val="002A539F"/>
    <w:rsid w:val="002A7E0C"/>
    <w:rsid w:val="002B0E99"/>
    <w:rsid w:val="002B2965"/>
    <w:rsid w:val="002B4482"/>
    <w:rsid w:val="002B6956"/>
    <w:rsid w:val="002B71A5"/>
    <w:rsid w:val="002C1A63"/>
    <w:rsid w:val="002C1DD8"/>
    <w:rsid w:val="002C40AA"/>
    <w:rsid w:val="002C5265"/>
    <w:rsid w:val="002D06E4"/>
    <w:rsid w:val="002D173E"/>
    <w:rsid w:val="002D2966"/>
    <w:rsid w:val="002D3AE6"/>
    <w:rsid w:val="002D3D47"/>
    <w:rsid w:val="002D4560"/>
    <w:rsid w:val="002D4CB0"/>
    <w:rsid w:val="002D645C"/>
    <w:rsid w:val="002E26C0"/>
    <w:rsid w:val="002E37AF"/>
    <w:rsid w:val="002E5333"/>
    <w:rsid w:val="002E5769"/>
    <w:rsid w:val="002E7295"/>
    <w:rsid w:val="002F0E2F"/>
    <w:rsid w:val="002F324C"/>
    <w:rsid w:val="002F375D"/>
    <w:rsid w:val="002F5577"/>
    <w:rsid w:val="002F5789"/>
    <w:rsid w:val="002F67A4"/>
    <w:rsid w:val="00303007"/>
    <w:rsid w:val="00304F4F"/>
    <w:rsid w:val="003058CC"/>
    <w:rsid w:val="00306CCF"/>
    <w:rsid w:val="00307C03"/>
    <w:rsid w:val="003166AC"/>
    <w:rsid w:val="00316A85"/>
    <w:rsid w:val="00317C1A"/>
    <w:rsid w:val="00317DF6"/>
    <w:rsid w:val="00321430"/>
    <w:rsid w:val="00324BCC"/>
    <w:rsid w:val="00333E86"/>
    <w:rsid w:val="0034457F"/>
    <w:rsid w:val="0034480C"/>
    <w:rsid w:val="00344976"/>
    <w:rsid w:val="00344F82"/>
    <w:rsid w:val="00345D86"/>
    <w:rsid w:val="00346FE4"/>
    <w:rsid w:val="0035183B"/>
    <w:rsid w:val="00351FFA"/>
    <w:rsid w:val="00356D8F"/>
    <w:rsid w:val="003576E0"/>
    <w:rsid w:val="00360159"/>
    <w:rsid w:val="00364655"/>
    <w:rsid w:val="003677DE"/>
    <w:rsid w:val="00374E3C"/>
    <w:rsid w:val="00377246"/>
    <w:rsid w:val="00380B6E"/>
    <w:rsid w:val="0038164B"/>
    <w:rsid w:val="00384AA0"/>
    <w:rsid w:val="003873A2"/>
    <w:rsid w:val="00387DA7"/>
    <w:rsid w:val="003909FC"/>
    <w:rsid w:val="00391545"/>
    <w:rsid w:val="00391D7F"/>
    <w:rsid w:val="00393BDA"/>
    <w:rsid w:val="003A1F96"/>
    <w:rsid w:val="003A3A5B"/>
    <w:rsid w:val="003A6938"/>
    <w:rsid w:val="003B5D85"/>
    <w:rsid w:val="003B7067"/>
    <w:rsid w:val="003B7128"/>
    <w:rsid w:val="003C79B0"/>
    <w:rsid w:val="003D08A3"/>
    <w:rsid w:val="003D09CE"/>
    <w:rsid w:val="003D1DC6"/>
    <w:rsid w:val="003D3A66"/>
    <w:rsid w:val="003D537B"/>
    <w:rsid w:val="003E7D63"/>
    <w:rsid w:val="003F2851"/>
    <w:rsid w:val="003F29AD"/>
    <w:rsid w:val="004005F3"/>
    <w:rsid w:val="004007B8"/>
    <w:rsid w:val="00400E51"/>
    <w:rsid w:val="00401E62"/>
    <w:rsid w:val="0040342F"/>
    <w:rsid w:val="00411C48"/>
    <w:rsid w:val="00412F4A"/>
    <w:rsid w:val="0041579F"/>
    <w:rsid w:val="004166B9"/>
    <w:rsid w:val="004169CD"/>
    <w:rsid w:val="00423560"/>
    <w:rsid w:val="0042421B"/>
    <w:rsid w:val="0042558F"/>
    <w:rsid w:val="00425ACE"/>
    <w:rsid w:val="004304D6"/>
    <w:rsid w:val="00433F75"/>
    <w:rsid w:val="00434514"/>
    <w:rsid w:val="004349E2"/>
    <w:rsid w:val="00435839"/>
    <w:rsid w:val="00435AC8"/>
    <w:rsid w:val="00436F68"/>
    <w:rsid w:val="00442E63"/>
    <w:rsid w:val="004447F8"/>
    <w:rsid w:val="00446AAD"/>
    <w:rsid w:val="00450090"/>
    <w:rsid w:val="00451A49"/>
    <w:rsid w:val="00452DED"/>
    <w:rsid w:val="00455DAE"/>
    <w:rsid w:val="00462222"/>
    <w:rsid w:val="00464040"/>
    <w:rsid w:val="00464A5B"/>
    <w:rsid w:val="00465CF2"/>
    <w:rsid w:val="00473A77"/>
    <w:rsid w:val="004807DE"/>
    <w:rsid w:val="00481053"/>
    <w:rsid w:val="0048312E"/>
    <w:rsid w:val="004837D0"/>
    <w:rsid w:val="00490610"/>
    <w:rsid w:val="00491D35"/>
    <w:rsid w:val="004925E2"/>
    <w:rsid w:val="0049507D"/>
    <w:rsid w:val="004955C9"/>
    <w:rsid w:val="00496CCE"/>
    <w:rsid w:val="00497EF6"/>
    <w:rsid w:val="004A00F0"/>
    <w:rsid w:val="004A21C1"/>
    <w:rsid w:val="004A328D"/>
    <w:rsid w:val="004A48C2"/>
    <w:rsid w:val="004A4ADF"/>
    <w:rsid w:val="004A6B50"/>
    <w:rsid w:val="004A746D"/>
    <w:rsid w:val="004B032B"/>
    <w:rsid w:val="004B073D"/>
    <w:rsid w:val="004B1B22"/>
    <w:rsid w:val="004B2BBF"/>
    <w:rsid w:val="004B38ED"/>
    <w:rsid w:val="004B4B50"/>
    <w:rsid w:val="004B505C"/>
    <w:rsid w:val="004C2796"/>
    <w:rsid w:val="004D0328"/>
    <w:rsid w:val="004D3445"/>
    <w:rsid w:val="004D43FF"/>
    <w:rsid w:val="004E6D80"/>
    <w:rsid w:val="004F00D0"/>
    <w:rsid w:val="004F4B7F"/>
    <w:rsid w:val="004F4F9E"/>
    <w:rsid w:val="00500D14"/>
    <w:rsid w:val="00500E6C"/>
    <w:rsid w:val="005029AC"/>
    <w:rsid w:val="005036E4"/>
    <w:rsid w:val="00504233"/>
    <w:rsid w:val="005046ED"/>
    <w:rsid w:val="005055FA"/>
    <w:rsid w:val="0050658C"/>
    <w:rsid w:val="005137AB"/>
    <w:rsid w:val="00514357"/>
    <w:rsid w:val="00516D48"/>
    <w:rsid w:val="0051718C"/>
    <w:rsid w:val="00517A4D"/>
    <w:rsid w:val="005201F1"/>
    <w:rsid w:val="005205A2"/>
    <w:rsid w:val="0052420A"/>
    <w:rsid w:val="00526ACD"/>
    <w:rsid w:val="00527105"/>
    <w:rsid w:val="00530ED9"/>
    <w:rsid w:val="00534564"/>
    <w:rsid w:val="005357F1"/>
    <w:rsid w:val="00537461"/>
    <w:rsid w:val="00540C8A"/>
    <w:rsid w:val="0054681D"/>
    <w:rsid w:val="00546CD1"/>
    <w:rsid w:val="00555E65"/>
    <w:rsid w:val="00560A32"/>
    <w:rsid w:val="00561B21"/>
    <w:rsid w:val="005629F1"/>
    <w:rsid w:val="00565C8A"/>
    <w:rsid w:val="00566A42"/>
    <w:rsid w:val="00567659"/>
    <w:rsid w:val="0057199C"/>
    <w:rsid w:val="00572D35"/>
    <w:rsid w:val="00574F40"/>
    <w:rsid w:val="00574F89"/>
    <w:rsid w:val="0057558D"/>
    <w:rsid w:val="00575FE4"/>
    <w:rsid w:val="00577B60"/>
    <w:rsid w:val="005844D7"/>
    <w:rsid w:val="0059424A"/>
    <w:rsid w:val="005951F9"/>
    <w:rsid w:val="005A3861"/>
    <w:rsid w:val="005A4BBE"/>
    <w:rsid w:val="005B0459"/>
    <w:rsid w:val="005B3E2B"/>
    <w:rsid w:val="005B6FA7"/>
    <w:rsid w:val="005B77BC"/>
    <w:rsid w:val="005C3141"/>
    <w:rsid w:val="005C6C6E"/>
    <w:rsid w:val="005D18DD"/>
    <w:rsid w:val="005D1AF8"/>
    <w:rsid w:val="005D4754"/>
    <w:rsid w:val="005D4DB8"/>
    <w:rsid w:val="005D4E6E"/>
    <w:rsid w:val="005D76D1"/>
    <w:rsid w:val="005E474F"/>
    <w:rsid w:val="005E6E5F"/>
    <w:rsid w:val="005E7674"/>
    <w:rsid w:val="005F0271"/>
    <w:rsid w:val="005F13DF"/>
    <w:rsid w:val="005F44C6"/>
    <w:rsid w:val="005F6C8F"/>
    <w:rsid w:val="00601088"/>
    <w:rsid w:val="0060283F"/>
    <w:rsid w:val="006057AF"/>
    <w:rsid w:val="006059A2"/>
    <w:rsid w:val="006123DA"/>
    <w:rsid w:val="006123EB"/>
    <w:rsid w:val="00614D81"/>
    <w:rsid w:val="00614E2F"/>
    <w:rsid w:val="006175B8"/>
    <w:rsid w:val="00621ED3"/>
    <w:rsid w:val="006250B9"/>
    <w:rsid w:val="00626B65"/>
    <w:rsid w:val="00631725"/>
    <w:rsid w:val="00631E9D"/>
    <w:rsid w:val="006321FE"/>
    <w:rsid w:val="00635009"/>
    <w:rsid w:val="006362A6"/>
    <w:rsid w:val="00641896"/>
    <w:rsid w:val="006433AC"/>
    <w:rsid w:val="00644579"/>
    <w:rsid w:val="00644EBB"/>
    <w:rsid w:val="0064535D"/>
    <w:rsid w:val="00646134"/>
    <w:rsid w:val="006506CA"/>
    <w:rsid w:val="00650A5F"/>
    <w:rsid w:val="006513BF"/>
    <w:rsid w:val="00652B42"/>
    <w:rsid w:val="00653250"/>
    <w:rsid w:val="00653408"/>
    <w:rsid w:val="006627D8"/>
    <w:rsid w:val="00665469"/>
    <w:rsid w:val="0066642C"/>
    <w:rsid w:val="006677AB"/>
    <w:rsid w:val="00670E1A"/>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C8A"/>
    <w:rsid w:val="006B1034"/>
    <w:rsid w:val="006B1EBE"/>
    <w:rsid w:val="006B5B46"/>
    <w:rsid w:val="006B6D30"/>
    <w:rsid w:val="006B74A7"/>
    <w:rsid w:val="006C07C6"/>
    <w:rsid w:val="006C1D67"/>
    <w:rsid w:val="006C2141"/>
    <w:rsid w:val="006C643D"/>
    <w:rsid w:val="006C6666"/>
    <w:rsid w:val="006C710B"/>
    <w:rsid w:val="006C735B"/>
    <w:rsid w:val="006C7C1B"/>
    <w:rsid w:val="006D182C"/>
    <w:rsid w:val="006D18BC"/>
    <w:rsid w:val="006D3B82"/>
    <w:rsid w:val="006D3F87"/>
    <w:rsid w:val="006D5E34"/>
    <w:rsid w:val="006E037C"/>
    <w:rsid w:val="006E281A"/>
    <w:rsid w:val="006E37C6"/>
    <w:rsid w:val="006E4674"/>
    <w:rsid w:val="006E4A1E"/>
    <w:rsid w:val="006F1D44"/>
    <w:rsid w:val="006F3204"/>
    <w:rsid w:val="006F4418"/>
    <w:rsid w:val="00702E0E"/>
    <w:rsid w:val="00703EEF"/>
    <w:rsid w:val="00705449"/>
    <w:rsid w:val="00710B7B"/>
    <w:rsid w:val="00711C89"/>
    <w:rsid w:val="00711FB2"/>
    <w:rsid w:val="0071293C"/>
    <w:rsid w:val="0071316A"/>
    <w:rsid w:val="00714459"/>
    <w:rsid w:val="00720B80"/>
    <w:rsid w:val="00721893"/>
    <w:rsid w:val="007271C5"/>
    <w:rsid w:val="0073037E"/>
    <w:rsid w:val="0073048E"/>
    <w:rsid w:val="00731A71"/>
    <w:rsid w:val="00731D75"/>
    <w:rsid w:val="00732C0A"/>
    <w:rsid w:val="00734DC5"/>
    <w:rsid w:val="00735CD1"/>
    <w:rsid w:val="00736372"/>
    <w:rsid w:val="00736729"/>
    <w:rsid w:val="00742120"/>
    <w:rsid w:val="00742B69"/>
    <w:rsid w:val="0074562F"/>
    <w:rsid w:val="0074694F"/>
    <w:rsid w:val="007472CC"/>
    <w:rsid w:val="00747400"/>
    <w:rsid w:val="00750BEC"/>
    <w:rsid w:val="00751674"/>
    <w:rsid w:val="00752C4C"/>
    <w:rsid w:val="00753C95"/>
    <w:rsid w:val="00753FBE"/>
    <w:rsid w:val="007544FE"/>
    <w:rsid w:val="00755AD9"/>
    <w:rsid w:val="007561AE"/>
    <w:rsid w:val="00756273"/>
    <w:rsid w:val="00766388"/>
    <w:rsid w:val="00772945"/>
    <w:rsid w:val="00773152"/>
    <w:rsid w:val="00782474"/>
    <w:rsid w:val="007828E6"/>
    <w:rsid w:val="00782AD8"/>
    <w:rsid w:val="007838A3"/>
    <w:rsid w:val="0078655F"/>
    <w:rsid w:val="007A2951"/>
    <w:rsid w:val="007A3079"/>
    <w:rsid w:val="007A4121"/>
    <w:rsid w:val="007B1338"/>
    <w:rsid w:val="007B2502"/>
    <w:rsid w:val="007B2EB1"/>
    <w:rsid w:val="007B44DF"/>
    <w:rsid w:val="007B45BD"/>
    <w:rsid w:val="007B6B2C"/>
    <w:rsid w:val="007C5877"/>
    <w:rsid w:val="007C7703"/>
    <w:rsid w:val="007D07D8"/>
    <w:rsid w:val="007D2D98"/>
    <w:rsid w:val="007D48D8"/>
    <w:rsid w:val="007D4960"/>
    <w:rsid w:val="007D5571"/>
    <w:rsid w:val="007D75B7"/>
    <w:rsid w:val="007D7CBA"/>
    <w:rsid w:val="007E0C4C"/>
    <w:rsid w:val="007E3317"/>
    <w:rsid w:val="007E501C"/>
    <w:rsid w:val="007F161E"/>
    <w:rsid w:val="007F1C22"/>
    <w:rsid w:val="007F2A95"/>
    <w:rsid w:val="007F3D29"/>
    <w:rsid w:val="007F5475"/>
    <w:rsid w:val="0080269B"/>
    <w:rsid w:val="00802B44"/>
    <w:rsid w:val="0081049F"/>
    <w:rsid w:val="0081054D"/>
    <w:rsid w:val="00817F96"/>
    <w:rsid w:val="008213FC"/>
    <w:rsid w:val="00826FCC"/>
    <w:rsid w:val="00831B68"/>
    <w:rsid w:val="00834697"/>
    <w:rsid w:val="0083732A"/>
    <w:rsid w:val="00843F88"/>
    <w:rsid w:val="008458D4"/>
    <w:rsid w:val="00846A18"/>
    <w:rsid w:val="00846FBD"/>
    <w:rsid w:val="00850718"/>
    <w:rsid w:val="00854939"/>
    <w:rsid w:val="00861C7A"/>
    <w:rsid w:val="00861EE8"/>
    <w:rsid w:val="00862680"/>
    <w:rsid w:val="00862A64"/>
    <w:rsid w:val="008678E9"/>
    <w:rsid w:val="0087274B"/>
    <w:rsid w:val="00877229"/>
    <w:rsid w:val="008804FA"/>
    <w:rsid w:val="00881AE4"/>
    <w:rsid w:val="00884EA5"/>
    <w:rsid w:val="008975DF"/>
    <w:rsid w:val="008A077B"/>
    <w:rsid w:val="008A0A57"/>
    <w:rsid w:val="008A1219"/>
    <w:rsid w:val="008A4E42"/>
    <w:rsid w:val="008A5B06"/>
    <w:rsid w:val="008A6E52"/>
    <w:rsid w:val="008B7EE9"/>
    <w:rsid w:val="008C1C65"/>
    <w:rsid w:val="008C7521"/>
    <w:rsid w:val="008C7E30"/>
    <w:rsid w:val="008D1E2B"/>
    <w:rsid w:val="008E083B"/>
    <w:rsid w:val="008E28D5"/>
    <w:rsid w:val="008E3EA0"/>
    <w:rsid w:val="008E7C96"/>
    <w:rsid w:val="008F1F35"/>
    <w:rsid w:val="008F250A"/>
    <w:rsid w:val="008F40DB"/>
    <w:rsid w:val="008F5662"/>
    <w:rsid w:val="008F7BD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472F5"/>
    <w:rsid w:val="009515D8"/>
    <w:rsid w:val="00954410"/>
    <w:rsid w:val="009546A6"/>
    <w:rsid w:val="00955795"/>
    <w:rsid w:val="00955B35"/>
    <w:rsid w:val="00956723"/>
    <w:rsid w:val="0096188E"/>
    <w:rsid w:val="00961E92"/>
    <w:rsid w:val="00962BB1"/>
    <w:rsid w:val="00972480"/>
    <w:rsid w:val="0097317D"/>
    <w:rsid w:val="00975998"/>
    <w:rsid w:val="00976F68"/>
    <w:rsid w:val="00980C85"/>
    <w:rsid w:val="00981384"/>
    <w:rsid w:val="009853B6"/>
    <w:rsid w:val="00986296"/>
    <w:rsid w:val="0098726A"/>
    <w:rsid w:val="00990111"/>
    <w:rsid w:val="00990B2C"/>
    <w:rsid w:val="00991701"/>
    <w:rsid w:val="009931EA"/>
    <w:rsid w:val="009A10AA"/>
    <w:rsid w:val="009A2A63"/>
    <w:rsid w:val="009A388B"/>
    <w:rsid w:val="009B0E61"/>
    <w:rsid w:val="009B200F"/>
    <w:rsid w:val="009B403A"/>
    <w:rsid w:val="009B5ED2"/>
    <w:rsid w:val="009B6A2A"/>
    <w:rsid w:val="009B7A40"/>
    <w:rsid w:val="009B7A97"/>
    <w:rsid w:val="009C2AAB"/>
    <w:rsid w:val="009C34C0"/>
    <w:rsid w:val="009C4217"/>
    <w:rsid w:val="009C629F"/>
    <w:rsid w:val="009D0004"/>
    <w:rsid w:val="009D4C90"/>
    <w:rsid w:val="009E0EFD"/>
    <w:rsid w:val="009E4B02"/>
    <w:rsid w:val="009E59AA"/>
    <w:rsid w:val="009F03E2"/>
    <w:rsid w:val="009F6BD6"/>
    <w:rsid w:val="00A047C0"/>
    <w:rsid w:val="00A11AA8"/>
    <w:rsid w:val="00A11CE7"/>
    <w:rsid w:val="00A13115"/>
    <w:rsid w:val="00A13B65"/>
    <w:rsid w:val="00A14A7B"/>
    <w:rsid w:val="00A16EEC"/>
    <w:rsid w:val="00A17B41"/>
    <w:rsid w:val="00A17B98"/>
    <w:rsid w:val="00A200D0"/>
    <w:rsid w:val="00A216DD"/>
    <w:rsid w:val="00A21B7A"/>
    <w:rsid w:val="00A21FB6"/>
    <w:rsid w:val="00A239A7"/>
    <w:rsid w:val="00A33AF3"/>
    <w:rsid w:val="00A33DC6"/>
    <w:rsid w:val="00A3458E"/>
    <w:rsid w:val="00A34C04"/>
    <w:rsid w:val="00A36E53"/>
    <w:rsid w:val="00A41E5F"/>
    <w:rsid w:val="00A422A0"/>
    <w:rsid w:val="00A4378A"/>
    <w:rsid w:val="00A4483D"/>
    <w:rsid w:val="00A46129"/>
    <w:rsid w:val="00A50C1A"/>
    <w:rsid w:val="00A54B1F"/>
    <w:rsid w:val="00A5756B"/>
    <w:rsid w:val="00A612ED"/>
    <w:rsid w:val="00A61D85"/>
    <w:rsid w:val="00A63645"/>
    <w:rsid w:val="00A6371A"/>
    <w:rsid w:val="00A64FB0"/>
    <w:rsid w:val="00A654D3"/>
    <w:rsid w:val="00A70015"/>
    <w:rsid w:val="00A71789"/>
    <w:rsid w:val="00A723A7"/>
    <w:rsid w:val="00A804C5"/>
    <w:rsid w:val="00A84B48"/>
    <w:rsid w:val="00A953E1"/>
    <w:rsid w:val="00A95516"/>
    <w:rsid w:val="00A95712"/>
    <w:rsid w:val="00AA2A8C"/>
    <w:rsid w:val="00AA2EF2"/>
    <w:rsid w:val="00AA54E1"/>
    <w:rsid w:val="00AA6062"/>
    <w:rsid w:val="00AA6286"/>
    <w:rsid w:val="00AA70DB"/>
    <w:rsid w:val="00AA7B9D"/>
    <w:rsid w:val="00AB37DF"/>
    <w:rsid w:val="00AB4D42"/>
    <w:rsid w:val="00AB5F0C"/>
    <w:rsid w:val="00AB6E21"/>
    <w:rsid w:val="00AC0C46"/>
    <w:rsid w:val="00AC10BD"/>
    <w:rsid w:val="00AC1AD5"/>
    <w:rsid w:val="00AC2A8C"/>
    <w:rsid w:val="00AC2AEF"/>
    <w:rsid w:val="00AC2C33"/>
    <w:rsid w:val="00AC5ABA"/>
    <w:rsid w:val="00AC6FA4"/>
    <w:rsid w:val="00AD22EF"/>
    <w:rsid w:val="00AD2841"/>
    <w:rsid w:val="00AD31B5"/>
    <w:rsid w:val="00AD332B"/>
    <w:rsid w:val="00AD36C0"/>
    <w:rsid w:val="00AD7E8F"/>
    <w:rsid w:val="00AE112F"/>
    <w:rsid w:val="00AE1779"/>
    <w:rsid w:val="00AE472D"/>
    <w:rsid w:val="00AE47C8"/>
    <w:rsid w:val="00AE59F9"/>
    <w:rsid w:val="00AE7441"/>
    <w:rsid w:val="00AF302C"/>
    <w:rsid w:val="00AF4374"/>
    <w:rsid w:val="00AF6C92"/>
    <w:rsid w:val="00B01393"/>
    <w:rsid w:val="00B0271B"/>
    <w:rsid w:val="00B0398C"/>
    <w:rsid w:val="00B06DE0"/>
    <w:rsid w:val="00B12BE8"/>
    <w:rsid w:val="00B1471D"/>
    <w:rsid w:val="00B20A61"/>
    <w:rsid w:val="00B23B60"/>
    <w:rsid w:val="00B24BB6"/>
    <w:rsid w:val="00B26575"/>
    <w:rsid w:val="00B30736"/>
    <w:rsid w:val="00B3542B"/>
    <w:rsid w:val="00B36572"/>
    <w:rsid w:val="00B416C3"/>
    <w:rsid w:val="00B42D2C"/>
    <w:rsid w:val="00B44951"/>
    <w:rsid w:val="00B45943"/>
    <w:rsid w:val="00B5043D"/>
    <w:rsid w:val="00B50F27"/>
    <w:rsid w:val="00B51EA6"/>
    <w:rsid w:val="00B53C39"/>
    <w:rsid w:val="00B5725D"/>
    <w:rsid w:val="00B61C01"/>
    <w:rsid w:val="00B6236A"/>
    <w:rsid w:val="00B6251E"/>
    <w:rsid w:val="00B62AE2"/>
    <w:rsid w:val="00B65670"/>
    <w:rsid w:val="00B704C8"/>
    <w:rsid w:val="00B70581"/>
    <w:rsid w:val="00B71059"/>
    <w:rsid w:val="00B71E45"/>
    <w:rsid w:val="00B730B1"/>
    <w:rsid w:val="00B76883"/>
    <w:rsid w:val="00B7773F"/>
    <w:rsid w:val="00B8213F"/>
    <w:rsid w:val="00B85238"/>
    <w:rsid w:val="00B85E05"/>
    <w:rsid w:val="00B9065E"/>
    <w:rsid w:val="00B95FEA"/>
    <w:rsid w:val="00B97807"/>
    <w:rsid w:val="00BA2602"/>
    <w:rsid w:val="00BA62F5"/>
    <w:rsid w:val="00BB3CF1"/>
    <w:rsid w:val="00BB7857"/>
    <w:rsid w:val="00BC2251"/>
    <w:rsid w:val="00BC4443"/>
    <w:rsid w:val="00BC573A"/>
    <w:rsid w:val="00BC592A"/>
    <w:rsid w:val="00BD01A6"/>
    <w:rsid w:val="00BD0996"/>
    <w:rsid w:val="00BD2180"/>
    <w:rsid w:val="00BD4395"/>
    <w:rsid w:val="00BD5ACC"/>
    <w:rsid w:val="00BD6C65"/>
    <w:rsid w:val="00BE1FC8"/>
    <w:rsid w:val="00BE3B60"/>
    <w:rsid w:val="00BE56DF"/>
    <w:rsid w:val="00BF578A"/>
    <w:rsid w:val="00C007D5"/>
    <w:rsid w:val="00C0278E"/>
    <w:rsid w:val="00C02A3C"/>
    <w:rsid w:val="00C04609"/>
    <w:rsid w:val="00C04A80"/>
    <w:rsid w:val="00C07076"/>
    <w:rsid w:val="00C07D5C"/>
    <w:rsid w:val="00C1257D"/>
    <w:rsid w:val="00C1260A"/>
    <w:rsid w:val="00C13399"/>
    <w:rsid w:val="00C1496C"/>
    <w:rsid w:val="00C15C64"/>
    <w:rsid w:val="00C24DEC"/>
    <w:rsid w:val="00C306CC"/>
    <w:rsid w:val="00C31A12"/>
    <w:rsid w:val="00C32BB5"/>
    <w:rsid w:val="00C3316F"/>
    <w:rsid w:val="00C35305"/>
    <w:rsid w:val="00C409F7"/>
    <w:rsid w:val="00C414D5"/>
    <w:rsid w:val="00C55ECE"/>
    <w:rsid w:val="00C572FE"/>
    <w:rsid w:val="00C57382"/>
    <w:rsid w:val="00C659C8"/>
    <w:rsid w:val="00C66438"/>
    <w:rsid w:val="00C67EBC"/>
    <w:rsid w:val="00C70013"/>
    <w:rsid w:val="00C72866"/>
    <w:rsid w:val="00C8074C"/>
    <w:rsid w:val="00C80CE4"/>
    <w:rsid w:val="00C84476"/>
    <w:rsid w:val="00C92E5F"/>
    <w:rsid w:val="00C947F1"/>
    <w:rsid w:val="00CA01DF"/>
    <w:rsid w:val="00CA47B4"/>
    <w:rsid w:val="00CA4EE6"/>
    <w:rsid w:val="00CA5643"/>
    <w:rsid w:val="00CA7846"/>
    <w:rsid w:val="00CB39A4"/>
    <w:rsid w:val="00CB3C68"/>
    <w:rsid w:val="00CB4A50"/>
    <w:rsid w:val="00CC1FBB"/>
    <w:rsid w:val="00CC4240"/>
    <w:rsid w:val="00CD1E17"/>
    <w:rsid w:val="00CD2829"/>
    <w:rsid w:val="00CD32AF"/>
    <w:rsid w:val="00CE6859"/>
    <w:rsid w:val="00CF5198"/>
    <w:rsid w:val="00CF66BA"/>
    <w:rsid w:val="00CF79A7"/>
    <w:rsid w:val="00D01A59"/>
    <w:rsid w:val="00D02B46"/>
    <w:rsid w:val="00D02F97"/>
    <w:rsid w:val="00D04403"/>
    <w:rsid w:val="00D06004"/>
    <w:rsid w:val="00D07100"/>
    <w:rsid w:val="00D11D0C"/>
    <w:rsid w:val="00D12E56"/>
    <w:rsid w:val="00D156D2"/>
    <w:rsid w:val="00D169EA"/>
    <w:rsid w:val="00D17A02"/>
    <w:rsid w:val="00D21220"/>
    <w:rsid w:val="00D21C6A"/>
    <w:rsid w:val="00D241B3"/>
    <w:rsid w:val="00D252D3"/>
    <w:rsid w:val="00D27305"/>
    <w:rsid w:val="00D307EA"/>
    <w:rsid w:val="00D31BB6"/>
    <w:rsid w:val="00D32294"/>
    <w:rsid w:val="00D33C62"/>
    <w:rsid w:val="00D35488"/>
    <w:rsid w:val="00D3755C"/>
    <w:rsid w:val="00D42989"/>
    <w:rsid w:val="00D504F2"/>
    <w:rsid w:val="00D53E99"/>
    <w:rsid w:val="00D568A6"/>
    <w:rsid w:val="00D60B75"/>
    <w:rsid w:val="00D61831"/>
    <w:rsid w:val="00D62C61"/>
    <w:rsid w:val="00D661B3"/>
    <w:rsid w:val="00D6782D"/>
    <w:rsid w:val="00D70C0D"/>
    <w:rsid w:val="00D71CFC"/>
    <w:rsid w:val="00D73CC3"/>
    <w:rsid w:val="00D74CBB"/>
    <w:rsid w:val="00D75101"/>
    <w:rsid w:val="00D758EF"/>
    <w:rsid w:val="00D75FD4"/>
    <w:rsid w:val="00D7709B"/>
    <w:rsid w:val="00D77422"/>
    <w:rsid w:val="00D80456"/>
    <w:rsid w:val="00D812A8"/>
    <w:rsid w:val="00D83E3A"/>
    <w:rsid w:val="00D90F93"/>
    <w:rsid w:val="00D94915"/>
    <w:rsid w:val="00D9558E"/>
    <w:rsid w:val="00D967B4"/>
    <w:rsid w:val="00D97130"/>
    <w:rsid w:val="00D97171"/>
    <w:rsid w:val="00DA35FC"/>
    <w:rsid w:val="00DB022F"/>
    <w:rsid w:val="00DB0CFF"/>
    <w:rsid w:val="00DB2056"/>
    <w:rsid w:val="00DB2918"/>
    <w:rsid w:val="00DB2D53"/>
    <w:rsid w:val="00DB325B"/>
    <w:rsid w:val="00DB34E4"/>
    <w:rsid w:val="00DB500A"/>
    <w:rsid w:val="00DB5A02"/>
    <w:rsid w:val="00DC0064"/>
    <w:rsid w:val="00DC05D8"/>
    <w:rsid w:val="00DC099D"/>
    <w:rsid w:val="00DC1296"/>
    <w:rsid w:val="00DC23C8"/>
    <w:rsid w:val="00DC2545"/>
    <w:rsid w:val="00DC3EE6"/>
    <w:rsid w:val="00DC489F"/>
    <w:rsid w:val="00DD08FB"/>
    <w:rsid w:val="00DD43C2"/>
    <w:rsid w:val="00DD4C5C"/>
    <w:rsid w:val="00DE29DD"/>
    <w:rsid w:val="00DE55FD"/>
    <w:rsid w:val="00DE60ED"/>
    <w:rsid w:val="00DF1F4F"/>
    <w:rsid w:val="00DF4216"/>
    <w:rsid w:val="00DF78FE"/>
    <w:rsid w:val="00E0045B"/>
    <w:rsid w:val="00E01ABF"/>
    <w:rsid w:val="00E02222"/>
    <w:rsid w:val="00E02E18"/>
    <w:rsid w:val="00E06160"/>
    <w:rsid w:val="00E06598"/>
    <w:rsid w:val="00E06805"/>
    <w:rsid w:val="00E074BB"/>
    <w:rsid w:val="00E1155D"/>
    <w:rsid w:val="00E11611"/>
    <w:rsid w:val="00E12CE9"/>
    <w:rsid w:val="00E145D9"/>
    <w:rsid w:val="00E15380"/>
    <w:rsid w:val="00E157B3"/>
    <w:rsid w:val="00E2399E"/>
    <w:rsid w:val="00E2730B"/>
    <w:rsid w:val="00E320E6"/>
    <w:rsid w:val="00E347A1"/>
    <w:rsid w:val="00E35276"/>
    <w:rsid w:val="00E402E6"/>
    <w:rsid w:val="00E4171B"/>
    <w:rsid w:val="00E41866"/>
    <w:rsid w:val="00E45305"/>
    <w:rsid w:val="00E45F28"/>
    <w:rsid w:val="00E50DB4"/>
    <w:rsid w:val="00E5241D"/>
    <w:rsid w:val="00E5275D"/>
    <w:rsid w:val="00E53374"/>
    <w:rsid w:val="00E5646F"/>
    <w:rsid w:val="00E56A82"/>
    <w:rsid w:val="00E60703"/>
    <w:rsid w:val="00E612E1"/>
    <w:rsid w:val="00E63406"/>
    <w:rsid w:val="00E64F81"/>
    <w:rsid w:val="00E66B91"/>
    <w:rsid w:val="00E70696"/>
    <w:rsid w:val="00E7284D"/>
    <w:rsid w:val="00E775D6"/>
    <w:rsid w:val="00E8357F"/>
    <w:rsid w:val="00E8517F"/>
    <w:rsid w:val="00E85F59"/>
    <w:rsid w:val="00E913BF"/>
    <w:rsid w:val="00E9306D"/>
    <w:rsid w:val="00E93B0F"/>
    <w:rsid w:val="00E94FCE"/>
    <w:rsid w:val="00E963F6"/>
    <w:rsid w:val="00EA49A6"/>
    <w:rsid w:val="00EA758B"/>
    <w:rsid w:val="00EB069D"/>
    <w:rsid w:val="00EB17F1"/>
    <w:rsid w:val="00EB23BD"/>
    <w:rsid w:val="00EB772F"/>
    <w:rsid w:val="00EB7851"/>
    <w:rsid w:val="00EC0063"/>
    <w:rsid w:val="00EC29AA"/>
    <w:rsid w:val="00EC2C4C"/>
    <w:rsid w:val="00EC4735"/>
    <w:rsid w:val="00EC53C4"/>
    <w:rsid w:val="00EC6ABB"/>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00A71"/>
    <w:rsid w:val="00F12C11"/>
    <w:rsid w:val="00F13839"/>
    <w:rsid w:val="00F13CFD"/>
    <w:rsid w:val="00F14F0B"/>
    <w:rsid w:val="00F2036A"/>
    <w:rsid w:val="00F2093E"/>
    <w:rsid w:val="00F25F40"/>
    <w:rsid w:val="00F30492"/>
    <w:rsid w:val="00F30AD7"/>
    <w:rsid w:val="00F32A66"/>
    <w:rsid w:val="00F33A8A"/>
    <w:rsid w:val="00F36243"/>
    <w:rsid w:val="00F36372"/>
    <w:rsid w:val="00F41604"/>
    <w:rsid w:val="00F44461"/>
    <w:rsid w:val="00F45683"/>
    <w:rsid w:val="00F5264C"/>
    <w:rsid w:val="00F55012"/>
    <w:rsid w:val="00F55F1F"/>
    <w:rsid w:val="00F62EA5"/>
    <w:rsid w:val="00F6595E"/>
    <w:rsid w:val="00F70833"/>
    <w:rsid w:val="00F70EB4"/>
    <w:rsid w:val="00F8361E"/>
    <w:rsid w:val="00F908DE"/>
    <w:rsid w:val="00F9522C"/>
    <w:rsid w:val="00F96970"/>
    <w:rsid w:val="00F96C02"/>
    <w:rsid w:val="00FA4EBC"/>
    <w:rsid w:val="00FA5E60"/>
    <w:rsid w:val="00FA7D97"/>
    <w:rsid w:val="00FB2656"/>
    <w:rsid w:val="00FB284D"/>
    <w:rsid w:val="00FB2DA6"/>
    <w:rsid w:val="00FB4891"/>
    <w:rsid w:val="00FB6D08"/>
    <w:rsid w:val="00FC0DE5"/>
    <w:rsid w:val="00FC4BD7"/>
    <w:rsid w:val="00FC6687"/>
    <w:rsid w:val="00FC7087"/>
    <w:rsid w:val="00FD1157"/>
    <w:rsid w:val="00FD1E0C"/>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BA7"/>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paragraph" w:styleId="berschrift4">
    <w:name w:val="heading 4"/>
    <w:basedOn w:val="Standard"/>
    <w:next w:val="Standard"/>
    <w:link w:val="berschrift4Zchn"/>
    <w:uiPriority w:val="9"/>
    <w:semiHidden/>
    <w:unhideWhenUsed/>
    <w:qFormat/>
    <w:rsid w:val="001E7E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 w:type="character" w:customStyle="1" w:styleId="cf01">
    <w:name w:val="cf01"/>
    <w:basedOn w:val="Absatz-Standardschriftart"/>
    <w:rsid w:val="00DC05D8"/>
    <w:rPr>
      <w:rFonts w:ascii="Segoe UI" w:hAnsi="Segoe UI" w:cs="Segoe UI" w:hint="default"/>
      <w:sz w:val="18"/>
      <w:szCs w:val="18"/>
    </w:rPr>
  </w:style>
  <w:style w:type="character" w:customStyle="1" w:styleId="berschrift4Zchn">
    <w:name w:val="Überschrift 4 Zchn"/>
    <w:basedOn w:val="Absatz-Standardschriftart"/>
    <w:link w:val="berschrift4"/>
    <w:uiPriority w:val="9"/>
    <w:semiHidden/>
    <w:rsid w:val="001E7E1A"/>
    <w:rPr>
      <w:rFonts w:asciiTheme="majorHAnsi" w:eastAsiaTheme="majorEastAsia" w:hAnsiTheme="majorHAnsi" w:cstheme="majorBidi"/>
      <w:i/>
      <w:iCs/>
      <w:color w:val="2E74B5" w:themeColor="accent1" w:themeShade="BF"/>
      <w:sz w:val="24"/>
      <w:szCs w:val="24"/>
      <w:lang w:eastAsia="de-AT"/>
    </w:rPr>
  </w:style>
  <w:style w:type="character" w:styleId="NichtaufgelsteErwhnung">
    <w:name w:val="Unresolved Mention"/>
    <w:basedOn w:val="Absatz-Standardschriftart"/>
    <w:uiPriority w:val="99"/>
    <w:semiHidden/>
    <w:unhideWhenUsed/>
    <w:rsid w:val="00670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64961259">
      <w:bodyDiv w:val="1"/>
      <w:marLeft w:val="0"/>
      <w:marRight w:val="0"/>
      <w:marTop w:val="0"/>
      <w:marBottom w:val="0"/>
      <w:divBdr>
        <w:top w:val="none" w:sz="0" w:space="0" w:color="auto"/>
        <w:left w:val="none" w:sz="0" w:space="0" w:color="auto"/>
        <w:bottom w:val="none" w:sz="0" w:space="0" w:color="auto"/>
        <w:right w:val="none" w:sz="0" w:space="0" w:color="auto"/>
      </w:divBdr>
      <w:divsChild>
        <w:div w:id="2077822080">
          <w:marLeft w:val="0"/>
          <w:marRight w:val="0"/>
          <w:marTop w:val="0"/>
          <w:marBottom w:val="0"/>
          <w:divBdr>
            <w:top w:val="none" w:sz="0" w:space="0" w:color="auto"/>
            <w:left w:val="none" w:sz="0" w:space="0" w:color="auto"/>
            <w:bottom w:val="none" w:sz="0" w:space="0" w:color="auto"/>
            <w:right w:val="none" w:sz="0" w:space="0" w:color="auto"/>
          </w:divBdr>
        </w:div>
      </w:divsChild>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170728911">
      <w:bodyDiv w:val="1"/>
      <w:marLeft w:val="0"/>
      <w:marRight w:val="0"/>
      <w:marTop w:val="0"/>
      <w:marBottom w:val="0"/>
      <w:divBdr>
        <w:top w:val="none" w:sz="0" w:space="0" w:color="auto"/>
        <w:left w:val="none" w:sz="0" w:space="0" w:color="auto"/>
        <w:bottom w:val="none" w:sz="0" w:space="0" w:color="auto"/>
        <w:right w:val="none" w:sz="0" w:space="0" w:color="auto"/>
      </w:divBdr>
      <w:divsChild>
        <w:div w:id="1444881444">
          <w:marLeft w:val="0"/>
          <w:marRight w:val="0"/>
          <w:marTop w:val="0"/>
          <w:marBottom w:val="0"/>
          <w:divBdr>
            <w:top w:val="none" w:sz="0" w:space="0" w:color="auto"/>
            <w:left w:val="none" w:sz="0" w:space="0" w:color="auto"/>
            <w:bottom w:val="none" w:sz="0" w:space="0" w:color="auto"/>
            <w:right w:val="none" w:sz="0" w:space="0" w:color="auto"/>
          </w:divBdr>
          <w:divsChild>
            <w:div w:id="626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225380704">
      <w:bodyDiv w:val="1"/>
      <w:marLeft w:val="0"/>
      <w:marRight w:val="0"/>
      <w:marTop w:val="0"/>
      <w:marBottom w:val="0"/>
      <w:divBdr>
        <w:top w:val="none" w:sz="0" w:space="0" w:color="auto"/>
        <w:left w:val="none" w:sz="0" w:space="0" w:color="auto"/>
        <w:bottom w:val="none" w:sz="0" w:space="0" w:color="auto"/>
        <w:right w:val="none" w:sz="0" w:space="0" w:color="auto"/>
      </w:divBdr>
      <w:divsChild>
        <w:div w:id="821502795">
          <w:marLeft w:val="0"/>
          <w:marRight w:val="0"/>
          <w:marTop w:val="0"/>
          <w:marBottom w:val="0"/>
          <w:divBdr>
            <w:top w:val="none" w:sz="0" w:space="0" w:color="auto"/>
            <w:left w:val="none" w:sz="0" w:space="0" w:color="auto"/>
            <w:bottom w:val="none" w:sz="0" w:space="0" w:color="auto"/>
            <w:right w:val="none" w:sz="0" w:space="0" w:color="auto"/>
          </w:divBdr>
        </w:div>
      </w:divsChild>
    </w:div>
    <w:div w:id="27479318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361248545">
      <w:bodyDiv w:val="1"/>
      <w:marLeft w:val="0"/>
      <w:marRight w:val="0"/>
      <w:marTop w:val="0"/>
      <w:marBottom w:val="0"/>
      <w:divBdr>
        <w:top w:val="none" w:sz="0" w:space="0" w:color="auto"/>
        <w:left w:val="none" w:sz="0" w:space="0" w:color="auto"/>
        <w:bottom w:val="none" w:sz="0" w:space="0" w:color="auto"/>
        <w:right w:val="none" w:sz="0" w:space="0" w:color="auto"/>
      </w:divBdr>
      <w:divsChild>
        <w:div w:id="1765762569">
          <w:marLeft w:val="0"/>
          <w:marRight w:val="0"/>
          <w:marTop w:val="0"/>
          <w:marBottom w:val="0"/>
          <w:divBdr>
            <w:top w:val="none" w:sz="0" w:space="0" w:color="auto"/>
            <w:left w:val="none" w:sz="0" w:space="0" w:color="auto"/>
            <w:bottom w:val="none" w:sz="0" w:space="0" w:color="auto"/>
            <w:right w:val="none" w:sz="0" w:space="0" w:color="auto"/>
          </w:divBdr>
          <w:divsChild>
            <w:div w:id="7828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14586061">
      <w:bodyDiv w:val="1"/>
      <w:marLeft w:val="0"/>
      <w:marRight w:val="0"/>
      <w:marTop w:val="0"/>
      <w:marBottom w:val="0"/>
      <w:divBdr>
        <w:top w:val="none" w:sz="0" w:space="0" w:color="auto"/>
        <w:left w:val="none" w:sz="0" w:space="0" w:color="auto"/>
        <w:bottom w:val="none" w:sz="0" w:space="0" w:color="auto"/>
        <w:right w:val="none" w:sz="0" w:space="0" w:color="auto"/>
      </w:divBdr>
      <w:divsChild>
        <w:div w:id="1295063280">
          <w:marLeft w:val="0"/>
          <w:marRight w:val="0"/>
          <w:marTop w:val="0"/>
          <w:marBottom w:val="0"/>
          <w:divBdr>
            <w:top w:val="none" w:sz="0" w:space="0" w:color="auto"/>
            <w:left w:val="none" w:sz="0" w:space="0" w:color="auto"/>
            <w:bottom w:val="none" w:sz="0" w:space="0" w:color="auto"/>
            <w:right w:val="none" w:sz="0" w:space="0" w:color="auto"/>
          </w:divBdr>
        </w:div>
      </w:divsChild>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433935381">
      <w:bodyDiv w:val="1"/>
      <w:marLeft w:val="0"/>
      <w:marRight w:val="0"/>
      <w:marTop w:val="0"/>
      <w:marBottom w:val="0"/>
      <w:divBdr>
        <w:top w:val="none" w:sz="0" w:space="0" w:color="auto"/>
        <w:left w:val="none" w:sz="0" w:space="0" w:color="auto"/>
        <w:bottom w:val="none" w:sz="0" w:space="0" w:color="auto"/>
        <w:right w:val="none" w:sz="0" w:space="0" w:color="auto"/>
      </w:divBdr>
      <w:divsChild>
        <w:div w:id="737754222">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1672487848">
      <w:bodyDiv w:val="1"/>
      <w:marLeft w:val="0"/>
      <w:marRight w:val="0"/>
      <w:marTop w:val="0"/>
      <w:marBottom w:val="0"/>
      <w:divBdr>
        <w:top w:val="none" w:sz="0" w:space="0" w:color="auto"/>
        <w:left w:val="none" w:sz="0" w:space="0" w:color="auto"/>
        <w:bottom w:val="none" w:sz="0" w:space="0" w:color="auto"/>
        <w:right w:val="none" w:sz="0" w:space="0" w:color="auto"/>
      </w:divBdr>
    </w:div>
    <w:div w:id="1926256045">
      <w:bodyDiv w:val="1"/>
      <w:marLeft w:val="0"/>
      <w:marRight w:val="0"/>
      <w:marTop w:val="0"/>
      <w:marBottom w:val="0"/>
      <w:divBdr>
        <w:top w:val="none" w:sz="0" w:space="0" w:color="auto"/>
        <w:left w:val="none" w:sz="0" w:space="0" w:color="auto"/>
        <w:bottom w:val="none" w:sz="0" w:space="0" w:color="auto"/>
        <w:right w:val="none" w:sz="0" w:space="0" w:color="auto"/>
      </w:divBdr>
      <w:divsChild>
        <w:div w:id="486282207">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 w:id="2035184014">
      <w:bodyDiv w:val="1"/>
      <w:marLeft w:val="0"/>
      <w:marRight w:val="0"/>
      <w:marTop w:val="0"/>
      <w:marBottom w:val="0"/>
      <w:divBdr>
        <w:top w:val="none" w:sz="0" w:space="0" w:color="auto"/>
        <w:left w:val="none" w:sz="0" w:space="0" w:color="auto"/>
        <w:bottom w:val="none" w:sz="0" w:space="0" w:color="auto"/>
        <w:right w:val="none" w:sz="0" w:space="0" w:color="auto"/>
      </w:divBdr>
      <w:divsChild>
        <w:div w:id="1806661784">
          <w:marLeft w:val="0"/>
          <w:marRight w:val="0"/>
          <w:marTop w:val="0"/>
          <w:marBottom w:val="300"/>
          <w:divBdr>
            <w:top w:val="none" w:sz="0" w:space="0" w:color="auto"/>
            <w:left w:val="none" w:sz="0" w:space="0" w:color="auto"/>
            <w:bottom w:val="none" w:sz="0" w:space="0" w:color="auto"/>
            <w:right w:val="none" w:sz="0" w:space="0" w:color="auto"/>
          </w:divBdr>
          <w:divsChild>
            <w:div w:id="87313733">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923">
          <w:marLeft w:val="0"/>
          <w:marRight w:val="0"/>
          <w:marTop w:val="0"/>
          <w:marBottom w:val="300"/>
          <w:divBdr>
            <w:top w:val="none" w:sz="0" w:space="0" w:color="auto"/>
            <w:left w:val="none" w:sz="0" w:space="0" w:color="auto"/>
            <w:bottom w:val="none" w:sz="0" w:space="0" w:color="auto"/>
            <w:right w:val="none" w:sz="0" w:space="0" w:color="auto"/>
          </w:divBdr>
          <w:divsChild>
            <w:div w:id="29887582">
              <w:marLeft w:val="0"/>
              <w:marRight w:val="0"/>
              <w:marTop w:val="0"/>
              <w:marBottom w:val="0"/>
              <w:divBdr>
                <w:top w:val="none" w:sz="0" w:space="0" w:color="auto"/>
                <w:left w:val="none" w:sz="0" w:space="0" w:color="auto"/>
                <w:bottom w:val="none" w:sz="0" w:space="0" w:color="auto"/>
                <w:right w:val="none" w:sz="0" w:space="0" w:color="auto"/>
              </w:divBdr>
              <w:divsChild>
                <w:div w:id="4608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302">
          <w:marLeft w:val="0"/>
          <w:marRight w:val="0"/>
          <w:marTop w:val="0"/>
          <w:marBottom w:val="300"/>
          <w:divBdr>
            <w:top w:val="none" w:sz="0" w:space="0" w:color="auto"/>
            <w:left w:val="none" w:sz="0" w:space="0" w:color="auto"/>
            <w:bottom w:val="none" w:sz="0" w:space="0" w:color="auto"/>
            <w:right w:val="none" w:sz="0" w:space="0" w:color="auto"/>
          </w:divBdr>
          <w:divsChild>
            <w:div w:id="1809586951">
              <w:marLeft w:val="0"/>
              <w:marRight w:val="0"/>
              <w:marTop w:val="0"/>
              <w:marBottom w:val="0"/>
              <w:divBdr>
                <w:top w:val="none" w:sz="0" w:space="0" w:color="auto"/>
                <w:left w:val="none" w:sz="0" w:space="0" w:color="auto"/>
                <w:bottom w:val="none" w:sz="0" w:space="0" w:color="auto"/>
                <w:right w:val="none" w:sz="0" w:space="0" w:color="auto"/>
              </w:divBdr>
              <w:divsChild>
                <w:div w:id="1531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625">
          <w:marLeft w:val="0"/>
          <w:marRight w:val="0"/>
          <w:marTop w:val="0"/>
          <w:marBottom w:val="300"/>
          <w:divBdr>
            <w:top w:val="none" w:sz="0" w:space="0" w:color="auto"/>
            <w:left w:val="none" w:sz="0" w:space="0" w:color="auto"/>
            <w:bottom w:val="none" w:sz="0" w:space="0" w:color="auto"/>
            <w:right w:val="none" w:sz="0" w:space="0" w:color="auto"/>
          </w:divBdr>
          <w:divsChild>
            <w:div w:id="721708889">
              <w:marLeft w:val="0"/>
              <w:marRight w:val="0"/>
              <w:marTop w:val="0"/>
              <w:marBottom w:val="0"/>
              <w:divBdr>
                <w:top w:val="none" w:sz="0" w:space="0" w:color="auto"/>
                <w:left w:val="none" w:sz="0" w:space="0" w:color="auto"/>
                <w:bottom w:val="none" w:sz="0" w:space="0" w:color="auto"/>
                <w:right w:val="none" w:sz="0" w:space="0" w:color="auto"/>
              </w:divBdr>
              <w:divsChild>
                <w:div w:id="4863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7315">
      <w:bodyDiv w:val="1"/>
      <w:marLeft w:val="0"/>
      <w:marRight w:val="0"/>
      <w:marTop w:val="0"/>
      <w:marBottom w:val="0"/>
      <w:divBdr>
        <w:top w:val="none" w:sz="0" w:space="0" w:color="auto"/>
        <w:left w:val="none" w:sz="0" w:space="0" w:color="auto"/>
        <w:bottom w:val="none" w:sz="0" w:space="0" w:color="auto"/>
        <w:right w:val="none" w:sz="0" w:space="0" w:color="auto"/>
      </w:divBdr>
      <w:divsChild>
        <w:div w:id="1516963150">
          <w:marLeft w:val="0"/>
          <w:marRight w:val="0"/>
          <w:marTop w:val="0"/>
          <w:marBottom w:val="0"/>
          <w:divBdr>
            <w:top w:val="none" w:sz="0" w:space="0" w:color="auto"/>
            <w:left w:val="none" w:sz="0" w:space="0" w:color="auto"/>
            <w:bottom w:val="none" w:sz="0" w:space="0" w:color="auto"/>
            <w:right w:val="none" w:sz="0" w:space="0" w:color="auto"/>
          </w:divBdr>
          <w:divsChild>
            <w:div w:id="1169909269">
              <w:marLeft w:val="0"/>
              <w:marRight w:val="0"/>
              <w:marTop w:val="0"/>
              <w:marBottom w:val="0"/>
              <w:divBdr>
                <w:top w:val="none" w:sz="0" w:space="0" w:color="auto"/>
                <w:left w:val="none" w:sz="0" w:space="0" w:color="auto"/>
                <w:bottom w:val="none" w:sz="0" w:space="0" w:color="auto"/>
                <w:right w:val="none" w:sz="0" w:space="0" w:color="auto"/>
              </w:divBdr>
              <w:divsChild>
                <w:div w:id="687751965">
                  <w:marLeft w:val="0"/>
                  <w:marRight w:val="0"/>
                  <w:marTop w:val="0"/>
                  <w:marBottom w:val="0"/>
                  <w:divBdr>
                    <w:top w:val="none" w:sz="0" w:space="0" w:color="auto"/>
                    <w:left w:val="none" w:sz="0" w:space="0" w:color="auto"/>
                    <w:bottom w:val="none" w:sz="0" w:space="0" w:color="auto"/>
                    <w:right w:val="none" w:sz="0" w:space="0" w:color="auto"/>
                  </w:divBdr>
                  <w:divsChild>
                    <w:div w:id="742291442">
                      <w:marLeft w:val="0"/>
                      <w:marRight w:val="0"/>
                      <w:marTop w:val="0"/>
                      <w:marBottom w:val="0"/>
                      <w:divBdr>
                        <w:top w:val="none" w:sz="0" w:space="0" w:color="auto"/>
                        <w:left w:val="none" w:sz="0" w:space="0" w:color="auto"/>
                        <w:bottom w:val="none" w:sz="0" w:space="0" w:color="auto"/>
                        <w:right w:val="none" w:sz="0" w:space="0" w:color="auto"/>
                      </w:divBdr>
                      <w:divsChild>
                        <w:div w:id="427115492">
                          <w:marLeft w:val="0"/>
                          <w:marRight w:val="0"/>
                          <w:marTop w:val="0"/>
                          <w:marBottom w:val="0"/>
                          <w:divBdr>
                            <w:top w:val="none" w:sz="0" w:space="0" w:color="auto"/>
                            <w:left w:val="none" w:sz="0" w:space="0" w:color="auto"/>
                            <w:bottom w:val="none" w:sz="0" w:space="0" w:color="auto"/>
                            <w:right w:val="none" w:sz="0" w:space="0" w:color="auto"/>
                          </w:divBdr>
                          <w:divsChild>
                            <w:div w:id="1291668529">
                              <w:marLeft w:val="0"/>
                              <w:marRight w:val="0"/>
                              <w:marTop w:val="0"/>
                              <w:marBottom w:val="0"/>
                              <w:divBdr>
                                <w:top w:val="none" w:sz="0" w:space="0" w:color="auto"/>
                                <w:left w:val="none" w:sz="0" w:space="0" w:color="auto"/>
                                <w:bottom w:val="none" w:sz="0" w:space="0" w:color="auto"/>
                                <w:right w:val="none" w:sz="0" w:space="0" w:color="auto"/>
                              </w:divBdr>
                              <w:divsChild>
                                <w:div w:id="1056054526">
                                  <w:marLeft w:val="0"/>
                                  <w:marRight w:val="0"/>
                                  <w:marTop w:val="0"/>
                                  <w:marBottom w:val="0"/>
                                  <w:divBdr>
                                    <w:top w:val="none" w:sz="0" w:space="0" w:color="auto"/>
                                    <w:left w:val="none" w:sz="0" w:space="0" w:color="auto"/>
                                    <w:bottom w:val="none" w:sz="0" w:space="0" w:color="auto"/>
                                    <w:right w:val="none" w:sz="0" w:space="0" w:color="auto"/>
                                  </w:divBdr>
                                  <w:divsChild>
                                    <w:div w:id="496262322">
                                      <w:marLeft w:val="0"/>
                                      <w:marRight w:val="0"/>
                                      <w:marTop w:val="0"/>
                                      <w:marBottom w:val="0"/>
                                      <w:divBdr>
                                        <w:top w:val="none" w:sz="0" w:space="0" w:color="auto"/>
                                        <w:left w:val="none" w:sz="0" w:space="0" w:color="auto"/>
                                        <w:bottom w:val="none" w:sz="0" w:space="0" w:color="auto"/>
                                        <w:right w:val="none" w:sz="0" w:space="0" w:color="auto"/>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12231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barbara.urstadt@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3</cp:revision>
  <cp:lastPrinted>2022-10-06T09:24:00Z</cp:lastPrinted>
  <dcterms:created xsi:type="dcterms:W3CDTF">2022-11-17T11:42:00Z</dcterms:created>
  <dcterms:modified xsi:type="dcterms:W3CDTF">2022-11-21T07:37:00Z</dcterms:modified>
</cp:coreProperties>
</file>