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50EA0" w14:textId="77777777" w:rsidR="002C043C" w:rsidRPr="00A37869" w:rsidRDefault="002C043C" w:rsidP="009435BB">
      <w:pPr>
        <w:rPr>
          <w:rFonts w:cs="Arial"/>
          <w:sz w:val="20"/>
          <w:szCs w:val="20"/>
        </w:rPr>
      </w:pPr>
    </w:p>
    <w:p w14:paraId="0202F196" w14:textId="5864A106" w:rsidR="009435BB" w:rsidRPr="00876AB1" w:rsidRDefault="002C043C" w:rsidP="009435BB">
      <w:pPr>
        <w:jc w:val="right"/>
        <w:rPr>
          <w:rFonts w:cs="Arial"/>
          <w:sz w:val="20"/>
          <w:szCs w:val="20"/>
        </w:rPr>
      </w:pPr>
      <w:r w:rsidRPr="00A37869">
        <w:rPr>
          <w:rFonts w:cs="Arial"/>
          <w:sz w:val="20"/>
          <w:szCs w:val="20"/>
        </w:rPr>
        <w:t>Feldkirch</w:t>
      </w:r>
      <w:r w:rsidR="0030772D" w:rsidRPr="00A37869">
        <w:rPr>
          <w:rFonts w:cs="Arial"/>
          <w:sz w:val="20"/>
          <w:szCs w:val="20"/>
        </w:rPr>
        <w:t xml:space="preserve">, </w:t>
      </w:r>
      <w:r w:rsidR="00BA029F" w:rsidRPr="00876AB1">
        <w:rPr>
          <w:rFonts w:cs="Arial"/>
          <w:sz w:val="20"/>
          <w:szCs w:val="20"/>
        </w:rPr>
        <w:t>2</w:t>
      </w:r>
      <w:r w:rsidR="00876AB1" w:rsidRPr="00876AB1">
        <w:rPr>
          <w:rFonts w:cs="Arial"/>
          <w:sz w:val="20"/>
          <w:szCs w:val="20"/>
        </w:rPr>
        <w:t>2</w:t>
      </w:r>
      <w:r w:rsidR="00F14767" w:rsidRPr="00876AB1">
        <w:rPr>
          <w:rFonts w:cs="Arial"/>
          <w:sz w:val="20"/>
          <w:szCs w:val="20"/>
        </w:rPr>
        <w:t xml:space="preserve">. </w:t>
      </w:r>
      <w:r w:rsidRPr="00876AB1">
        <w:rPr>
          <w:rFonts w:cs="Arial"/>
          <w:sz w:val="20"/>
          <w:szCs w:val="20"/>
        </w:rPr>
        <w:t>Februar</w:t>
      </w:r>
      <w:r w:rsidR="006A77CE" w:rsidRPr="00876AB1">
        <w:rPr>
          <w:rFonts w:cs="Arial"/>
          <w:sz w:val="20"/>
          <w:szCs w:val="20"/>
        </w:rPr>
        <w:t xml:space="preserve"> 20</w:t>
      </w:r>
      <w:r w:rsidR="00E609B1" w:rsidRPr="00876AB1">
        <w:rPr>
          <w:rFonts w:cs="Arial"/>
          <w:sz w:val="20"/>
          <w:szCs w:val="20"/>
        </w:rPr>
        <w:t>2</w:t>
      </w:r>
      <w:r w:rsidRPr="00876AB1">
        <w:rPr>
          <w:rFonts w:cs="Arial"/>
          <w:sz w:val="20"/>
          <w:szCs w:val="20"/>
        </w:rPr>
        <w:t>3</w:t>
      </w:r>
    </w:p>
    <w:p w14:paraId="79664C70" w14:textId="648F5D3F" w:rsidR="007C229E" w:rsidRPr="00A37869" w:rsidRDefault="007C229E" w:rsidP="009435BB">
      <w:pPr>
        <w:rPr>
          <w:rFonts w:cs="Arial"/>
          <w:sz w:val="20"/>
          <w:szCs w:val="20"/>
        </w:rPr>
      </w:pPr>
    </w:p>
    <w:p w14:paraId="1B9E50DF" w14:textId="77777777" w:rsidR="004473EE" w:rsidRDefault="009435BB" w:rsidP="009435BB">
      <w:pPr>
        <w:rPr>
          <w:rFonts w:cs="Arial"/>
          <w:b/>
          <w:sz w:val="20"/>
          <w:szCs w:val="20"/>
        </w:rPr>
      </w:pPr>
      <w:r w:rsidRPr="00A37869">
        <w:rPr>
          <w:rFonts w:cs="Arial"/>
          <w:b/>
          <w:sz w:val="20"/>
          <w:szCs w:val="20"/>
        </w:rPr>
        <w:t xml:space="preserve">Einladung </w:t>
      </w:r>
      <w:r w:rsidR="00381DA8" w:rsidRPr="00A37869">
        <w:rPr>
          <w:rFonts w:cs="Arial"/>
          <w:b/>
          <w:sz w:val="20"/>
          <w:szCs w:val="20"/>
        </w:rPr>
        <w:t>zum Pressegespräch</w:t>
      </w:r>
      <w:r w:rsidR="00EB44C9">
        <w:rPr>
          <w:rFonts w:cs="Arial"/>
          <w:b/>
          <w:sz w:val="20"/>
          <w:szCs w:val="20"/>
        </w:rPr>
        <w:t xml:space="preserve"> </w:t>
      </w:r>
      <w:r w:rsidR="00381DA8" w:rsidRPr="00A37869">
        <w:rPr>
          <w:rFonts w:cs="Arial"/>
          <w:b/>
          <w:sz w:val="20"/>
          <w:szCs w:val="20"/>
        </w:rPr>
        <w:t xml:space="preserve">Montforter Zwischentöne – </w:t>
      </w:r>
    </w:p>
    <w:p w14:paraId="402E1EE5" w14:textId="21357A37" w:rsidR="009435BB" w:rsidRPr="00A37869" w:rsidRDefault="00707EF5" w:rsidP="009435BB">
      <w:pPr>
        <w:rPr>
          <w:rFonts w:cs="Arial"/>
          <w:b/>
          <w:sz w:val="20"/>
          <w:szCs w:val="20"/>
        </w:rPr>
      </w:pPr>
      <w:r>
        <w:rPr>
          <w:rFonts w:cs="Arial"/>
          <w:b/>
          <w:sz w:val="20"/>
          <w:szCs w:val="20"/>
        </w:rPr>
        <w:t xml:space="preserve">Kooperation mit der Stella Vorarlberg, </w:t>
      </w:r>
      <w:r w:rsidR="00381DA8" w:rsidRPr="00A37869">
        <w:rPr>
          <w:rFonts w:cs="Arial"/>
          <w:b/>
          <w:sz w:val="20"/>
          <w:szCs w:val="20"/>
        </w:rPr>
        <w:t>Präsentation de</w:t>
      </w:r>
      <w:r w:rsidR="00212D5F" w:rsidRPr="00A37869">
        <w:rPr>
          <w:rFonts w:cs="Arial"/>
          <w:b/>
          <w:sz w:val="20"/>
          <w:szCs w:val="20"/>
        </w:rPr>
        <w:t>s</w:t>
      </w:r>
      <w:r w:rsidR="00381DA8" w:rsidRPr="00A37869">
        <w:rPr>
          <w:rFonts w:cs="Arial"/>
          <w:b/>
          <w:sz w:val="20"/>
          <w:szCs w:val="20"/>
        </w:rPr>
        <w:t xml:space="preserve"> </w:t>
      </w:r>
      <w:proofErr w:type="spellStart"/>
      <w:r w:rsidR="00212D5F" w:rsidRPr="00A37869">
        <w:rPr>
          <w:rFonts w:cs="Arial"/>
          <w:b/>
          <w:sz w:val="20"/>
          <w:szCs w:val="20"/>
        </w:rPr>
        <w:t>Kolabors</w:t>
      </w:r>
      <w:proofErr w:type="spellEnd"/>
      <w:r w:rsidR="00212D5F" w:rsidRPr="00A37869">
        <w:rPr>
          <w:rFonts w:cs="Arial"/>
          <w:b/>
          <w:sz w:val="20"/>
          <w:szCs w:val="20"/>
        </w:rPr>
        <w:t xml:space="preserve"> und der </w:t>
      </w:r>
      <w:r w:rsidR="00381DA8" w:rsidRPr="00A37869">
        <w:rPr>
          <w:rFonts w:cs="Arial"/>
          <w:b/>
          <w:sz w:val="20"/>
          <w:szCs w:val="20"/>
        </w:rPr>
        <w:t>Hugo-Nominierten</w:t>
      </w:r>
    </w:p>
    <w:p w14:paraId="4F47220F" w14:textId="77777777" w:rsidR="009435BB" w:rsidRPr="00A37869" w:rsidRDefault="009435BB" w:rsidP="009435BB">
      <w:pPr>
        <w:rPr>
          <w:rFonts w:cs="Arial"/>
          <w:sz w:val="20"/>
          <w:szCs w:val="20"/>
        </w:rPr>
      </w:pPr>
    </w:p>
    <w:p w14:paraId="7E960EFB" w14:textId="77777777" w:rsidR="007C229E" w:rsidRPr="00A37869" w:rsidRDefault="007C229E" w:rsidP="007C229E">
      <w:pPr>
        <w:rPr>
          <w:rFonts w:eastAsia="Times New Roman" w:cs="Arial"/>
          <w:color w:val="000000"/>
          <w:sz w:val="20"/>
          <w:szCs w:val="20"/>
          <w:lang w:val="de-AT" w:bidi="ar-SA"/>
        </w:rPr>
      </w:pPr>
      <w:r w:rsidRPr="00A37869">
        <w:rPr>
          <w:rFonts w:cs="Arial"/>
          <w:color w:val="000000"/>
          <w:sz w:val="20"/>
          <w:szCs w:val="20"/>
        </w:rPr>
        <w:t>Sehr geehrte Damen und Herren,</w:t>
      </w:r>
    </w:p>
    <w:p w14:paraId="5DC9A1B4" w14:textId="77777777" w:rsidR="007C229E" w:rsidRPr="00A37869" w:rsidRDefault="007C229E" w:rsidP="007C229E">
      <w:pPr>
        <w:rPr>
          <w:rFonts w:cs="Arial"/>
          <w:color w:val="000000"/>
          <w:sz w:val="20"/>
          <w:szCs w:val="20"/>
        </w:rPr>
      </w:pPr>
      <w:r w:rsidRPr="00A37869">
        <w:rPr>
          <w:rFonts w:cs="Arial"/>
          <w:color w:val="000000"/>
          <w:sz w:val="20"/>
          <w:szCs w:val="20"/>
        </w:rPr>
        <w:t> </w:t>
      </w:r>
    </w:p>
    <w:p w14:paraId="1B4D4D3C" w14:textId="77777777" w:rsidR="007C229E" w:rsidRPr="00A37869" w:rsidRDefault="007C229E" w:rsidP="007C229E">
      <w:pPr>
        <w:rPr>
          <w:rFonts w:cs="Arial"/>
          <w:color w:val="000000"/>
          <w:sz w:val="20"/>
          <w:szCs w:val="20"/>
        </w:rPr>
      </w:pPr>
      <w:r w:rsidRPr="00A37869">
        <w:rPr>
          <w:rFonts w:cs="Arial"/>
          <w:color w:val="000000"/>
          <w:sz w:val="20"/>
          <w:szCs w:val="20"/>
        </w:rPr>
        <w:t>die Montforter Zwischentöne gehen seit Beginn an neue Wege, wenn es um Nähe und Kooperation mit Publikum, Stadt und Region geht.</w:t>
      </w:r>
      <w:r w:rsidRPr="00A37869">
        <w:rPr>
          <w:rStyle w:val="apple-converted-space"/>
          <w:rFonts w:cs="Arial"/>
          <w:color w:val="000000"/>
          <w:sz w:val="20"/>
          <w:szCs w:val="20"/>
        </w:rPr>
        <w:t> </w:t>
      </w:r>
    </w:p>
    <w:p w14:paraId="7F98BE46" w14:textId="77777777" w:rsidR="007C229E" w:rsidRPr="00A37869" w:rsidRDefault="007C229E" w:rsidP="007C229E">
      <w:pPr>
        <w:rPr>
          <w:rFonts w:cs="Arial"/>
          <w:color w:val="000000"/>
          <w:sz w:val="20"/>
          <w:szCs w:val="20"/>
        </w:rPr>
      </w:pPr>
      <w:r w:rsidRPr="00A37869">
        <w:rPr>
          <w:rFonts w:cs="Arial"/>
          <w:color w:val="000000"/>
          <w:sz w:val="20"/>
          <w:szCs w:val="20"/>
        </w:rPr>
        <w:t> </w:t>
      </w:r>
    </w:p>
    <w:p w14:paraId="21C88E93" w14:textId="0149AA15" w:rsidR="007C229E" w:rsidRPr="00707EF5" w:rsidRDefault="007C229E" w:rsidP="007C229E">
      <w:pPr>
        <w:rPr>
          <w:rFonts w:cs="Arial"/>
          <w:sz w:val="20"/>
          <w:szCs w:val="20"/>
        </w:rPr>
      </w:pPr>
      <w:r w:rsidRPr="00707EF5">
        <w:rPr>
          <w:rFonts w:cs="Arial"/>
          <w:b/>
          <w:bCs/>
          <w:sz w:val="20"/>
          <w:szCs w:val="20"/>
        </w:rPr>
        <w:t xml:space="preserve">Kooperation </w:t>
      </w:r>
      <w:r w:rsidR="00866503" w:rsidRPr="00707EF5">
        <w:rPr>
          <w:rFonts w:cs="Arial"/>
          <w:b/>
          <w:bCs/>
          <w:sz w:val="20"/>
          <w:szCs w:val="20"/>
        </w:rPr>
        <w:t>im Rahmen des Stella-Masterstudiengangs</w:t>
      </w:r>
    </w:p>
    <w:p w14:paraId="297BC4FA" w14:textId="35D8B4FB" w:rsidR="007C229E" w:rsidRPr="00A37869" w:rsidRDefault="007C229E" w:rsidP="007C229E">
      <w:pPr>
        <w:rPr>
          <w:rFonts w:cs="Arial"/>
          <w:color w:val="000000"/>
          <w:sz w:val="20"/>
          <w:szCs w:val="20"/>
        </w:rPr>
      </w:pPr>
      <w:r w:rsidRPr="00A37869">
        <w:rPr>
          <w:rFonts w:cs="Arial"/>
          <w:color w:val="000000"/>
          <w:sz w:val="20"/>
          <w:szCs w:val="20"/>
        </w:rPr>
        <w:t>In einer neuartigen Kooperation zwischen einem Kulturfestival und einer Musikhochschule entwickeln Studierende</w:t>
      </w:r>
      <w:r w:rsidRPr="00A37869">
        <w:rPr>
          <w:rStyle w:val="apple-converted-space"/>
          <w:rFonts w:cs="Arial"/>
          <w:color w:val="000000"/>
          <w:sz w:val="20"/>
          <w:szCs w:val="20"/>
        </w:rPr>
        <w:t xml:space="preserve"> </w:t>
      </w:r>
      <w:r w:rsidRPr="00A37869">
        <w:rPr>
          <w:rFonts w:cs="Arial"/>
          <w:color w:val="000000"/>
          <w:sz w:val="20"/>
          <w:szCs w:val="20"/>
        </w:rPr>
        <w:t>in Theorie und erstmals auch in der Praxis ein Konzertformat und führen dieses im Rahmen der Zwischentöne auf</w:t>
      </w:r>
      <w:r w:rsidR="00A37869">
        <w:rPr>
          <w:rFonts w:cs="Arial"/>
          <w:color w:val="000000"/>
          <w:sz w:val="20"/>
          <w:szCs w:val="20"/>
        </w:rPr>
        <w:t xml:space="preserve"> – </w:t>
      </w:r>
      <w:r w:rsidRPr="00A37869">
        <w:rPr>
          <w:rFonts w:cs="Arial"/>
          <w:color w:val="000000"/>
          <w:sz w:val="20"/>
          <w:szCs w:val="20"/>
        </w:rPr>
        <w:t>Lehre, Forschung und Umsetzung an einem Ort</w:t>
      </w:r>
      <w:r w:rsidR="00A37869">
        <w:rPr>
          <w:rFonts w:cs="Arial"/>
          <w:color w:val="000000"/>
          <w:sz w:val="20"/>
          <w:szCs w:val="20"/>
        </w:rPr>
        <w:t>!</w:t>
      </w:r>
    </w:p>
    <w:p w14:paraId="0C408543" w14:textId="77777777" w:rsidR="007C229E" w:rsidRPr="00A37869" w:rsidRDefault="007C229E" w:rsidP="007C229E">
      <w:pPr>
        <w:rPr>
          <w:rFonts w:cs="Arial"/>
          <w:color w:val="000000"/>
          <w:sz w:val="20"/>
          <w:szCs w:val="20"/>
        </w:rPr>
      </w:pPr>
      <w:r w:rsidRPr="00A37869">
        <w:rPr>
          <w:rFonts w:cs="Arial"/>
          <w:color w:val="000000"/>
          <w:sz w:val="20"/>
          <w:szCs w:val="20"/>
        </w:rPr>
        <w:t> </w:t>
      </w:r>
    </w:p>
    <w:p w14:paraId="22451809" w14:textId="2C65C74D" w:rsidR="007C229E" w:rsidRPr="00A37869" w:rsidRDefault="007C229E" w:rsidP="007C229E">
      <w:pPr>
        <w:rPr>
          <w:rFonts w:cs="Arial"/>
          <w:color w:val="000000"/>
          <w:sz w:val="20"/>
          <w:szCs w:val="20"/>
        </w:rPr>
      </w:pPr>
      <w:r w:rsidRPr="00A37869">
        <w:rPr>
          <w:rFonts w:cs="Arial"/>
          <w:b/>
          <w:bCs/>
          <w:color w:val="000000"/>
          <w:sz w:val="20"/>
          <w:szCs w:val="20"/>
        </w:rPr>
        <w:t>Zwischentöne-</w:t>
      </w:r>
      <w:proofErr w:type="spellStart"/>
      <w:r w:rsidRPr="00A37869">
        <w:rPr>
          <w:rFonts w:cs="Arial"/>
          <w:b/>
          <w:bCs/>
          <w:color w:val="000000"/>
          <w:sz w:val="20"/>
          <w:szCs w:val="20"/>
        </w:rPr>
        <w:t>K</w:t>
      </w:r>
      <w:r w:rsidR="004125FE">
        <w:rPr>
          <w:rFonts w:cs="Arial"/>
          <w:b/>
          <w:bCs/>
          <w:color w:val="000000"/>
          <w:sz w:val="20"/>
          <w:szCs w:val="20"/>
        </w:rPr>
        <w:t>olabor</w:t>
      </w:r>
      <w:proofErr w:type="spellEnd"/>
      <w:r w:rsidRPr="00A37869">
        <w:rPr>
          <w:rFonts w:cs="Arial"/>
          <w:b/>
          <w:bCs/>
          <w:color w:val="000000"/>
          <w:sz w:val="20"/>
          <w:szCs w:val="20"/>
        </w:rPr>
        <w:t xml:space="preserve"> – Das Publikum entwickelt ein Konzert</w:t>
      </w:r>
    </w:p>
    <w:p w14:paraId="4FB7C9B1" w14:textId="0A56634C" w:rsidR="007C229E" w:rsidRPr="00A37869" w:rsidRDefault="007C229E" w:rsidP="007C229E">
      <w:pPr>
        <w:rPr>
          <w:rFonts w:cs="Arial"/>
          <w:color w:val="000000"/>
          <w:sz w:val="20"/>
          <w:szCs w:val="20"/>
        </w:rPr>
      </w:pPr>
      <w:r w:rsidRPr="00A37869">
        <w:rPr>
          <w:rFonts w:cs="Arial"/>
          <w:color w:val="000000"/>
          <w:sz w:val="20"/>
          <w:szCs w:val="20"/>
        </w:rPr>
        <w:t xml:space="preserve">Die Philosophin Ariadne von Schirach ist </w:t>
      </w:r>
      <w:r w:rsidR="00A37869">
        <w:rPr>
          <w:rFonts w:cs="Arial"/>
          <w:color w:val="000000"/>
          <w:sz w:val="20"/>
          <w:szCs w:val="20"/>
        </w:rPr>
        <w:t>„</w:t>
      </w:r>
      <w:proofErr w:type="spellStart"/>
      <w:r w:rsidRPr="00A37869">
        <w:rPr>
          <w:rFonts w:cs="Arial"/>
          <w:color w:val="000000"/>
          <w:sz w:val="20"/>
          <w:szCs w:val="20"/>
        </w:rPr>
        <w:t>Philosopher</w:t>
      </w:r>
      <w:proofErr w:type="spellEnd"/>
      <w:r w:rsidRPr="00A37869">
        <w:rPr>
          <w:rFonts w:cs="Arial"/>
          <w:color w:val="000000"/>
          <w:sz w:val="20"/>
          <w:szCs w:val="20"/>
        </w:rPr>
        <w:t xml:space="preserve"> in Residence</w:t>
      </w:r>
      <w:r w:rsidR="00A37869">
        <w:rPr>
          <w:rFonts w:cs="Arial"/>
          <w:color w:val="000000"/>
          <w:sz w:val="20"/>
          <w:szCs w:val="20"/>
        </w:rPr>
        <w:t>“</w:t>
      </w:r>
      <w:r w:rsidRPr="00A37869">
        <w:rPr>
          <w:rFonts w:cs="Arial"/>
          <w:color w:val="000000"/>
          <w:sz w:val="20"/>
          <w:szCs w:val="20"/>
        </w:rPr>
        <w:t xml:space="preserve"> des kommenden Zwischentöne</w:t>
      </w:r>
      <w:r w:rsidR="00A37869">
        <w:rPr>
          <w:rFonts w:cs="Arial"/>
          <w:color w:val="000000"/>
          <w:sz w:val="20"/>
          <w:szCs w:val="20"/>
        </w:rPr>
        <w:t>-</w:t>
      </w:r>
      <w:r w:rsidRPr="00A37869">
        <w:rPr>
          <w:rFonts w:cs="Arial"/>
          <w:color w:val="000000"/>
          <w:sz w:val="20"/>
          <w:szCs w:val="20"/>
        </w:rPr>
        <w:t xml:space="preserve">Schwerpunkts: </w:t>
      </w:r>
      <w:r w:rsidR="00A37869">
        <w:rPr>
          <w:rFonts w:cs="Arial"/>
          <w:color w:val="000000"/>
          <w:sz w:val="20"/>
          <w:szCs w:val="20"/>
        </w:rPr>
        <w:t>„</w:t>
      </w:r>
      <w:r w:rsidRPr="00A37869">
        <w:rPr>
          <w:rFonts w:cs="Arial"/>
          <w:color w:val="000000"/>
          <w:sz w:val="20"/>
          <w:szCs w:val="20"/>
        </w:rPr>
        <w:t>Was trägt?</w:t>
      </w:r>
      <w:r w:rsidR="00A37869">
        <w:rPr>
          <w:rFonts w:cs="Arial"/>
          <w:color w:val="000000"/>
          <w:sz w:val="20"/>
          <w:szCs w:val="20"/>
        </w:rPr>
        <w:t>“</w:t>
      </w:r>
      <w:r w:rsidRPr="00A37869">
        <w:rPr>
          <w:rFonts w:cs="Arial"/>
          <w:color w:val="000000"/>
          <w:sz w:val="20"/>
          <w:szCs w:val="20"/>
        </w:rPr>
        <w:t xml:space="preserve"> Erstmals ist das gesamte Zwischentöne</w:t>
      </w:r>
      <w:r w:rsidR="00A37869">
        <w:rPr>
          <w:rFonts w:cs="Arial"/>
          <w:color w:val="000000"/>
          <w:sz w:val="20"/>
          <w:szCs w:val="20"/>
        </w:rPr>
        <w:t>-P</w:t>
      </w:r>
      <w:r w:rsidRPr="00A37869">
        <w:rPr>
          <w:rFonts w:cs="Arial"/>
          <w:color w:val="000000"/>
          <w:sz w:val="20"/>
          <w:szCs w:val="20"/>
        </w:rPr>
        <w:t>ublikum eingeladen</w:t>
      </w:r>
      <w:r w:rsidR="00A37869">
        <w:rPr>
          <w:rFonts w:cs="Arial"/>
          <w:color w:val="000000"/>
          <w:sz w:val="20"/>
          <w:szCs w:val="20"/>
        </w:rPr>
        <w:t>,</w:t>
      </w:r>
      <w:r w:rsidRPr="00A37869">
        <w:rPr>
          <w:rFonts w:cs="Arial"/>
          <w:color w:val="000000"/>
          <w:sz w:val="20"/>
          <w:szCs w:val="20"/>
        </w:rPr>
        <w:t xml:space="preserve"> gemeinsam mit ihr und den künstlerischen Leitern ein Konzert zum Thema zu entwickeln.</w:t>
      </w:r>
      <w:r w:rsidRPr="00A37869">
        <w:rPr>
          <w:rStyle w:val="apple-converted-space"/>
          <w:rFonts w:cs="Arial"/>
          <w:color w:val="000000"/>
          <w:sz w:val="20"/>
          <w:szCs w:val="20"/>
        </w:rPr>
        <w:t> </w:t>
      </w:r>
    </w:p>
    <w:p w14:paraId="58C15C86" w14:textId="77777777" w:rsidR="007C229E" w:rsidRPr="00A37869" w:rsidRDefault="007C229E" w:rsidP="007C229E">
      <w:pPr>
        <w:rPr>
          <w:rFonts w:cs="Arial"/>
          <w:color w:val="000000"/>
          <w:sz w:val="20"/>
          <w:szCs w:val="20"/>
        </w:rPr>
      </w:pPr>
      <w:r w:rsidRPr="00A37869">
        <w:rPr>
          <w:rFonts w:cs="Arial"/>
          <w:color w:val="000000"/>
          <w:sz w:val="20"/>
          <w:szCs w:val="20"/>
        </w:rPr>
        <w:t> </w:t>
      </w:r>
    </w:p>
    <w:p w14:paraId="0D0756A0" w14:textId="77777777" w:rsidR="007C229E" w:rsidRPr="00A37869" w:rsidRDefault="007C229E" w:rsidP="007C229E">
      <w:pPr>
        <w:rPr>
          <w:rFonts w:cs="Arial"/>
          <w:color w:val="000000"/>
          <w:sz w:val="20"/>
          <w:szCs w:val="20"/>
        </w:rPr>
      </w:pPr>
      <w:r w:rsidRPr="00A37869">
        <w:rPr>
          <w:rFonts w:cs="Arial"/>
          <w:b/>
          <w:bCs/>
          <w:color w:val="000000"/>
          <w:sz w:val="20"/>
          <w:szCs w:val="20"/>
        </w:rPr>
        <w:t>Hugo – Die Shortlist</w:t>
      </w:r>
    </w:p>
    <w:p w14:paraId="6D92F8B6" w14:textId="7C2FA6AF" w:rsidR="007C229E" w:rsidRPr="00A37869" w:rsidRDefault="007C229E" w:rsidP="007C229E">
      <w:pPr>
        <w:rPr>
          <w:rFonts w:cs="Arial"/>
          <w:color w:val="000000"/>
          <w:sz w:val="20"/>
          <w:szCs w:val="20"/>
        </w:rPr>
      </w:pPr>
      <w:r w:rsidRPr="00A37869">
        <w:rPr>
          <w:rFonts w:cs="Arial"/>
          <w:color w:val="000000"/>
          <w:sz w:val="20"/>
          <w:szCs w:val="20"/>
        </w:rPr>
        <w:t>Der internationale Wettbewerb für neue Konzertformate der Montforter Zwischentöne gehört heute zu den wichtigsten Auszeichnungen im deutschsprachigen Raum. Studierendenteams mit Teilnehmenden aus Australien, China, Deutschland, Norwegen, Österreich, der Schweiz, Slowenien, Spanien, den USA und Taiwan haben sich für den Wettbewerb in Feldkirch angemeldet.</w:t>
      </w:r>
    </w:p>
    <w:p w14:paraId="3A5C4DFC" w14:textId="77777777" w:rsidR="007C229E" w:rsidRPr="00A37869" w:rsidRDefault="007C229E" w:rsidP="007C229E">
      <w:pPr>
        <w:rPr>
          <w:rFonts w:cs="Arial"/>
          <w:color w:val="000000"/>
          <w:sz w:val="20"/>
          <w:szCs w:val="20"/>
        </w:rPr>
      </w:pPr>
      <w:r w:rsidRPr="00A37869">
        <w:rPr>
          <w:rFonts w:cs="Arial"/>
          <w:color w:val="000000"/>
          <w:sz w:val="20"/>
          <w:szCs w:val="20"/>
        </w:rPr>
        <w:t> </w:t>
      </w:r>
    </w:p>
    <w:p w14:paraId="02289DBC" w14:textId="33CADD47" w:rsidR="007C229E" w:rsidRPr="00A37869" w:rsidRDefault="00866503" w:rsidP="007C229E">
      <w:pPr>
        <w:rPr>
          <w:rFonts w:cs="Arial"/>
          <w:color w:val="000000"/>
          <w:sz w:val="20"/>
          <w:szCs w:val="20"/>
        </w:rPr>
      </w:pPr>
      <w:r w:rsidRPr="00707EF5">
        <w:rPr>
          <w:rFonts w:cs="Arial"/>
          <w:b/>
          <w:bCs/>
          <w:sz w:val="20"/>
          <w:szCs w:val="20"/>
        </w:rPr>
        <w:t>Die Montforter Zwischentöne</w:t>
      </w:r>
      <w:r w:rsidR="007C229E" w:rsidRPr="00707EF5">
        <w:rPr>
          <w:rFonts w:cs="Arial"/>
          <w:b/>
          <w:bCs/>
          <w:sz w:val="20"/>
          <w:szCs w:val="20"/>
        </w:rPr>
        <w:t xml:space="preserve"> informieren über </w:t>
      </w:r>
      <w:r w:rsidRPr="00707EF5">
        <w:rPr>
          <w:rFonts w:cs="Arial"/>
          <w:b/>
          <w:bCs/>
          <w:sz w:val="20"/>
          <w:szCs w:val="20"/>
        </w:rPr>
        <w:t>die erste</w:t>
      </w:r>
      <w:r w:rsidR="007C229E" w:rsidRPr="00707EF5">
        <w:rPr>
          <w:rFonts w:cs="Arial"/>
          <w:b/>
          <w:bCs/>
          <w:sz w:val="20"/>
          <w:szCs w:val="20"/>
        </w:rPr>
        <w:t xml:space="preserve"> Ko-Produktion </w:t>
      </w:r>
      <w:r w:rsidRPr="00707EF5">
        <w:rPr>
          <w:rFonts w:cs="Arial"/>
          <w:b/>
          <w:bCs/>
          <w:sz w:val="20"/>
          <w:szCs w:val="20"/>
        </w:rPr>
        <w:t>im Rahmen eines Masterstudiengangs</w:t>
      </w:r>
      <w:r w:rsidR="007C229E" w:rsidRPr="00A37869">
        <w:rPr>
          <w:rFonts w:cs="Arial"/>
          <w:b/>
          <w:bCs/>
          <w:color w:val="000000"/>
          <w:sz w:val="20"/>
          <w:szCs w:val="20"/>
        </w:rPr>
        <w:t>, wer es ins große Finale am 23. März geschafft hat</w:t>
      </w:r>
      <w:r w:rsidR="00A37869">
        <w:rPr>
          <w:rFonts w:cs="Arial"/>
          <w:b/>
          <w:bCs/>
          <w:color w:val="000000"/>
          <w:sz w:val="20"/>
          <w:szCs w:val="20"/>
        </w:rPr>
        <w:t>,</w:t>
      </w:r>
      <w:r w:rsidR="007C229E" w:rsidRPr="00A37869">
        <w:rPr>
          <w:rFonts w:cs="Arial"/>
          <w:b/>
          <w:bCs/>
          <w:color w:val="000000"/>
          <w:sz w:val="20"/>
          <w:szCs w:val="20"/>
        </w:rPr>
        <w:t xml:space="preserve"> und wie </w:t>
      </w:r>
      <w:proofErr w:type="spellStart"/>
      <w:r w:rsidR="007C229E" w:rsidRPr="00A37869">
        <w:rPr>
          <w:rFonts w:cs="Arial"/>
          <w:b/>
          <w:bCs/>
          <w:color w:val="000000"/>
          <w:sz w:val="20"/>
          <w:szCs w:val="20"/>
        </w:rPr>
        <w:t>Konzertbesucher:innen</w:t>
      </w:r>
      <w:proofErr w:type="spellEnd"/>
      <w:r w:rsidR="007C229E" w:rsidRPr="00A37869">
        <w:rPr>
          <w:rFonts w:cs="Arial"/>
          <w:b/>
          <w:bCs/>
          <w:color w:val="000000"/>
          <w:sz w:val="20"/>
          <w:szCs w:val="20"/>
        </w:rPr>
        <w:t xml:space="preserve"> zu </w:t>
      </w:r>
      <w:proofErr w:type="spellStart"/>
      <w:r w:rsidR="007C229E" w:rsidRPr="00A37869">
        <w:rPr>
          <w:rFonts w:cs="Arial"/>
          <w:b/>
          <w:bCs/>
          <w:color w:val="000000"/>
          <w:sz w:val="20"/>
          <w:szCs w:val="20"/>
        </w:rPr>
        <w:t>Konzertgestalter:innen</w:t>
      </w:r>
      <w:proofErr w:type="spellEnd"/>
      <w:r w:rsidR="007C229E" w:rsidRPr="00A37869">
        <w:rPr>
          <w:rFonts w:cs="Arial"/>
          <w:b/>
          <w:bCs/>
          <w:color w:val="000000"/>
          <w:sz w:val="20"/>
          <w:szCs w:val="20"/>
        </w:rPr>
        <w:t xml:space="preserve"> werden.</w:t>
      </w:r>
    </w:p>
    <w:p w14:paraId="6B37D8F6" w14:textId="77777777" w:rsidR="007C229E" w:rsidRPr="00A37869" w:rsidRDefault="007C229E" w:rsidP="007C229E">
      <w:pPr>
        <w:rPr>
          <w:rFonts w:cs="Arial"/>
          <w:color w:val="000000"/>
          <w:sz w:val="20"/>
          <w:szCs w:val="20"/>
        </w:rPr>
      </w:pPr>
      <w:r w:rsidRPr="00A37869">
        <w:rPr>
          <w:rFonts w:cs="Arial"/>
          <w:color w:val="000000"/>
          <w:sz w:val="20"/>
          <w:szCs w:val="20"/>
        </w:rPr>
        <w:t> </w:t>
      </w:r>
    </w:p>
    <w:p w14:paraId="588B40E4" w14:textId="77777777" w:rsidR="007C229E" w:rsidRPr="00A37869" w:rsidRDefault="007C229E" w:rsidP="007C229E">
      <w:pPr>
        <w:rPr>
          <w:rFonts w:cs="Arial"/>
          <w:color w:val="000000"/>
          <w:sz w:val="20"/>
          <w:szCs w:val="20"/>
        </w:rPr>
      </w:pPr>
      <w:r w:rsidRPr="00A37869">
        <w:rPr>
          <w:rFonts w:cs="Arial"/>
          <w:b/>
          <w:bCs/>
          <w:color w:val="000000"/>
          <w:sz w:val="20"/>
          <w:szCs w:val="20"/>
        </w:rPr>
        <w:t>Pressegespräch Montforter Zwischentöne</w:t>
      </w:r>
      <w:r w:rsidRPr="00A37869">
        <w:rPr>
          <w:rStyle w:val="apple-converted-space"/>
          <w:rFonts w:cs="Arial"/>
          <w:b/>
          <w:bCs/>
          <w:color w:val="000000"/>
          <w:sz w:val="20"/>
          <w:szCs w:val="20"/>
        </w:rPr>
        <w:t> </w:t>
      </w:r>
    </w:p>
    <w:p w14:paraId="0ADDD4FC" w14:textId="6460FED0" w:rsidR="007C229E" w:rsidRPr="00366AA1" w:rsidRDefault="007C229E" w:rsidP="007C229E">
      <w:pPr>
        <w:rPr>
          <w:rFonts w:cs="Arial"/>
          <w:color w:val="000000"/>
          <w:sz w:val="20"/>
          <w:szCs w:val="20"/>
        </w:rPr>
      </w:pPr>
      <w:r w:rsidRPr="00A37869">
        <w:rPr>
          <w:rFonts w:cs="Arial"/>
          <w:color w:val="000000"/>
          <w:sz w:val="20"/>
          <w:szCs w:val="20"/>
        </w:rPr>
        <w:t>am Donnerstag, 2. März 2023, 10 Uhr,</w:t>
      </w:r>
    </w:p>
    <w:p w14:paraId="7B407BEB" w14:textId="77777777" w:rsidR="007C229E" w:rsidRPr="00A37869" w:rsidRDefault="007C229E" w:rsidP="007C229E">
      <w:pPr>
        <w:rPr>
          <w:rFonts w:cs="Arial"/>
          <w:color w:val="000000"/>
          <w:sz w:val="20"/>
          <w:szCs w:val="20"/>
        </w:rPr>
      </w:pPr>
      <w:r w:rsidRPr="00A37869">
        <w:rPr>
          <w:rFonts w:cs="Arial"/>
          <w:color w:val="000000"/>
          <w:sz w:val="20"/>
          <w:szCs w:val="20"/>
        </w:rPr>
        <w:t>im Kleinen Saal der Stella Vorarlberg</w:t>
      </w:r>
    </w:p>
    <w:p w14:paraId="73DEE54C" w14:textId="77777777" w:rsidR="007C229E" w:rsidRPr="00A37869" w:rsidRDefault="007C229E" w:rsidP="007C229E">
      <w:pPr>
        <w:rPr>
          <w:rFonts w:cs="Arial"/>
          <w:color w:val="000000"/>
          <w:sz w:val="20"/>
          <w:szCs w:val="20"/>
        </w:rPr>
      </w:pPr>
      <w:r w:rsidRPr="00A37869">
        <w:rPr>
          <w:rFonts w:cs="Arial"/>
          <w:color w:val="000000"/>
          <w:sz w:val="20"/>
          <w:szCs w:val="20"/>
        </w:rPr>
        <w:t> </w:t>
      </w:r>
    </w:p>
    <w:p w14:paraId="7417D4F7" w14:textId="6D7DEAFF" w:rsidR="007C229E" w:rsidRPr="00A37869" w:rsidRDefault="007C229E" w:rsidP="007C229E">
      <w:pPr>
        <w:rPr>
          <w:rFonts w:cs="Arial"/>
          <w:color w:val="000000"/>
          <w:sz w:val="20"/>
          <w:szCs w:val="20"/>
        </w:rPr>
      </w:pPr>
      <w:r w:rsidRPr="00A37869">
        <w:rPr>
          <w:rFonts w:cs="Arial"/>
          <w:color w:val="000000"/>
          <w:sz w:val="20"/>
          <w:szCs w:val="20"/>
        </w:rPr>
        <w:t>Es informieren Sie: </w:t>
      </w:r>
    </w:p>
    <w:p w14:paraId="5151F4AD" w14:textId="01EC7FA0" w:rsidR="007C229E" w:rsidRPr="00A37869" w:rsidRDefault="007C229E" w:rsidP="007C229E">
      <w:pPr>
        <w:ind w:left="567" w:hanging="283"/>
        <w:rPr>
          <w:rFonts w:cs="Arial"/>
          <w:color w:val="000000"/>
          <w:sz w:val="20"/>
          <w:szCs w:val="20"/>
        </w:rPr>
      </w:pPr>
      <w:r w:rsidRPr="00A37869">
        <w:rPr>
          <w:rFonts w:cs="Arial"/>
          <w:color w:val="000000"/>
          <w:sz w:val="20"/>
          <w:szCs w:val="20"/>
        </w:rPr>
        <w:t>•    </w:t>
      </w:r>
      <w:r w:rsidRPr="00A37869">
        <w:rPr>
          <w:rFonts w:cs="Arial"/>
          <w:b/>
          <w:bCs/>
          <w:color w:val="000000"/>
          <w:sz w:val="20"/>
          <w:szCs w:val="20"/>
        </w:rPr>
        <w:t>Hans-Joachim Gögl</w:t>
      </w:r>
      <w:r w:rsidRPr="00A37869">
        <w:rPr>
          <w:rFonts w:cs="Arial"/>
          <w:color w:val="000000"/>
          <w:sz w:val="20"/>
          <w:szCs w:val="20"/>
        </w:rPr>
        <w:t>, künstlerischer Leiter Montforter Zwischentöne</w:t>
      </w:r>
    </w:p>
    <w:p w14:paraId="50246EE2" w14:textId="62D78A96" w:rsidR="007C229E" w:rsidRPr="00A37869" w:rsidRDefault="007C229E" w:rsidP="007C229E">
      <w:pPr>
        <w:ind w:left="567" w:hanging="283"/>
        <w:rPr>
          <w:rFonts w:cs="Arial"/>
          <w:color w:val="000000"/>
          <w:sz w:val="20"/>
          <w:szCs w:val="20"/>
        </w:rPr>
      </w:pPr>
      <w:r w:rsidRPr="00A37869">
        <w:rPr>
          <w:rFonts w:cs="Arial"/>
          <w:color w:val="000000"/>
          <w:sz w:val="20"/>
          <w:szCs w:val="20"/>
        </w:rPr>
        <w:t>•    </w:t>
      </w:r>
      <w:r w:rsidRPr="00A37869">
        <w:rPr>
          <w:rFonts w:cs="Arial"/>
          <w:b/>
          <w:bCs/>
          <w:color w:val="000000"/>
          <w:sz w:val="20"/>
          <w:szCs w:val="20"/>
        </w:rPr>
        <w:t>Folkert Uhde</w:t>
      </w:r>
      <w:r w:rsidRPr="00A37869">
        <w:rPr>
          <w:rFonts w:cs="Arial"/>
          <w:color w:val="000000"/>
          <w:sz w:val="20"/>
          <w:szCs w:val="20"/>
        </w:rPr>
        <w:t>, künstlerischer Leiter Montforter Zwischentöne</w:t>
      </w:r>
    </w:p>
    <w:p w14:paraId="320944EE" w14:textId="759B534C" w:rsidR="00310CF1" w:rsidRDefault="007C229E" w:rsidP="00310CF1">
      <w:pPr>
        <w:ind w:left="567" w:hanging="283"/>
        <w:rPr>
          <w:rStyle w:val="apple-converted-space"/>
          <w:rFonts w:cs="Arial"/>
          <w:color w:val="000000"/>
          <w:sz w:val="20"/>
          <w:szCs w:val="20"/>
        </w:rPr>
      </w:pPr>
      <w:r w:rsidRPr="00310CF1">
        <w:rPr>
          <w:rFonts w:cs="Arial"/>
          <w:b/>
          <w:bCs/>
          <w:color w:val="000000"/>
          <w:sz w:val="20"/>
          <w:szCs w:val="20"/>
        </w:rPr>
        <w:t>•    </w:t>
      </w:r>
      <w:r w:rsidR="00182390">
        <w:rPr>
          <w:rFonts w:cs="Arial"/>
          <w:b/>
          <w:bCs/>
          <w:color w:val="000000"/>
          <w:sz w:val="20"/>
          <w:szCs w:val="20"/>
        </w:rPr>
        <w:t>Dr.</w:t>
      </w:r>
      <w:r w:rsidR="00E471CC" w:rsidRPr="00310CF1">
        <w:rPr>
          <w:rStyle w:val="apple-converted-space"/>
          <w:rFonts w:cs="Arial"/>
          <w:b/>
          <w:bCs/>
          <w:color w:val="000000"/>
          <w:sz w:val="20"/>
          <w:szCs w:val="20"/>
        </w:rPr>
        <w:t xml:space="preserve"> </w:t>
      </w:r>
      <w:r w:rsidR="00310CF1" w:rsidRPr="00310CF1">
        <w:rPr>
          <w:rStyle w:val="apple-converted-space"/>
          <w:rFonts w:cs="Arial"/>
          <w:b/>
          <w:bCs/>
          <w:color w:val="000000"/>
          <w:sz w:val="20"/>
          <w:szCs w:val="20"/>
        </w:rPr>
        <w:t>Jörg Maria Ortwein</w:t>
      </w:r>
      <w:r w:rsidR="00310CF1">
        <w:rPr>
          <w:rStyle w:val="apple-converted-space"/>
          <w:rFonts w:cs="Arial"/>
          <w:color w:val="000000"/>
          <w:sz w:val="20"/>
          <w:szCs w:val="20"/>
        </w:rPr>
        <w:t>, Rektor Stella Vorarlberg</w:t>
      </w:r>
    </w:p>
    <w:p w14:paraId="20BEAC5F" w14:textId="59A53190" w:rsidR="007C229E" w:rsidRPr="00A37869" w:rsidRDefault="00310CF1" w:rsidP="00310CF1">
      <w:pPr>
        <w:ind w:left="567" w:hanging="283"/>
        <w:rPr>
          <w:rFonts w:cs="Arial"/>
          <w:color w:val="000000"/>
          <w:sz w:val="20"/>
          <w:szCs w:val="20"/>
        </w:rPr>
      </w:pPr>
      <w:r w:rsidRPr="00310CF1">
        <w:rPr>
          <w:rFonts w:cs="Arial"/>
          <w:b/>
          <w:bCs/>
          <w:color w:val="000000"/>
          <w:sz w:val="20"/>
          <w:szCs w:val="20"/>
        </w:rPr>
        <w:t>•    </w:t>
      </w:r>
      <w:r w:rsidR="007C229E" w:rsidRPr="00A37869">
        <w:rPr>
          <w:rFonts w:cs="Arial"/>
          <w:b/>
          <w:bCs/>
          <w:color w:val="000000"/>
          <w:sz w:val="20"/>
          <w:szCs w:val="20"/>
        </w:rPr>
        <w:t>Augustin Wiedemann</w:t>
      </w:r>
      <w:r w:rsidR="007C229E" w:rsidRPr="00A37869">
        <w:rPr>
          <w:rFonts w:cs="Arial"/>
          <w:color w:val="000000"/>
          <w:sz w:val="20"/>
          <w:szCs w:val="20"/>
        </w:rPr>
        <w:t>,</w:t>
      </w:r>
      <w:r w:rsidR="007C229E" w:rsidRPr="00A37869">
        <w:rPr>
          <w:rStyle w:val="apple-converted-space"/>
          <w:rFonts w:cs="Arial"/>
          <w:color w:val="000000"/>
          <w:sz w:val="20"/>
          <w:szCs w:val="20"/>
        </w:rPr>
        <w:t> </w:t>
      </w:r>
      <w:r w:rsidR="00866503" w:rsidRPr="00707EF5">
        <w:rPr>
          <w:rFonts w:cs="Arial"/>
          <w:sz w:val="20"/>
          <w:szCs w:val="20"/>
        </w:rPr>
        <w:t>Leiter des Masterstudiengangs</w:t>
      </w:r>
      <w:r w:rsidR="007C229E" w:rsidRPr="00707EF5">
        <w:rPr>
          <w:rFonts w:cs="Arial"/>
          <w:sz w:val="20"/>
          <w:szCs w:val="20"/>
        </w:rPr>
        <w:t xml:space="preserve"> </w:t>
      </w:r>
      <w:r w:rsidR="007C229E" w:rsidRPr="00A37869">
        <w:rPr>
          <w:rFonts w:cs="Arial"/>
          <w:color w:val="000000"/>
          <w:sz w:val="20"/>
          <w:szCs w:val="20"/>
        </w:rPr>
        <w:t>Music Performance &amp; Career Development an der Stella Vorarlberg</w:t>
      </w:r>
    </w:p>
    <w:p w14:paraId="4DE76AF0" w14:textId="77777777" w:rsidR="007C229E" w:rsidRPr="00A37869" w:rsidRDefault="007C229E" w:rsidP="007C229E">
      <w:pPr>
        <w:rPr>
          <w:rFonts w:cs="Arial"/>
          <w:color w:val="000000"/>
          <w:sz w:val="20"/>
          <w:szCs w:val="20"/>
        </w:rPr>
      </w:pPr>
      <w:r w:rsidRPr="00A37869">
        <w:rPr>
          <w:rFonts w:cs="Arial"/>
          <w:color w:val="000000"/>
          <w:sz w:val="20"/>
          <w:szCs w:val="20"/>
        </w:rPr>
        <w:t> </w:t>
      </w:r>
    </w:p>
    <w:p w14:paraId="41FE5C65" w14:textId="3C1EAA44" w:rsidR="007C229E" w:rsidRPr="00A37869" w:rsidRDefault="007C229E" w:rsidP="007C229E">
      <w:pPr>
        <w:spacing w:line="280" w:lineRule="atLeast"/>
        <w:rPr>
          <w:rFonts w:cs="Arial"/>
          <w:color w:val="000000"/>
          <w:sz w:val="20"/>
          <w:szCs w:val="20"/>
        </w:rPr>
      </w:pPr>
      <w:r w:rsidRPr="00A37869">
        <w:rPr>
          <w:rFonts w:cs="Arial"/>
          <w:color w:val="000000"/>
          <w:sz w:val="20"/>
          <w:szCs w:val="20"/>
        </w:rPr>
        <w:t>Wir freuen uns auf Ihre Teilnahme und bitten um Anmeldung bis</w:t>
      </w:r>
      <w:r w:rsidRPr="00A37869">
        <w:rPr>
          <w:rStyle w:val="apple-converted-space"/>
          <w:rFonts w:cs="Arial"/>
          <w:color w:val="000000"/>
          <w:sz w:val="20"/>
          <w:szCs w:val="20"/>
        </w:rPr>
        <w:t> </w:t>
      </w:r>
      <w:r w:rsidRPr="00876AB1">
        <w:rPr>
          <w:rFonts w:cs="Arial"/>
          <w:b/>
          <w:bCs/>
          <w:sz w:val="20"/>
          <w:szCs w:val="20"/>
        </w:rPr>
        <w:t>27. Februar</w:t>
      </w:r>
      <w:r w:rsidRPr="00876AB1">
        <w:rPr>
          <w:rStyle w:val="apple-converted-space"/>
          <w:rFonts w:cs="Arial"/>
          <w:b/>
          <w:bCs/>
          <w:sz w:val="20"/>
          <w:szCs w:val="20"/>
        </w:rPr>
        <w:t> </w:t>
      </w:r>
      <w:r w:rsidRPr="00A37869">
        <w:rPr>
          <w:rFonts w:cs="Arial"/>
          <w:color w:val="000000"/>
          <w:sz w:val="20"/>
          <w:szCs w:val="20"/>
        </w:rPr>
        <w:t>per Mail an</w:t>
      </w:r>
      <w:r w:rsidRPr="00A37869">
        <w:rPr>
          <w:rStyle w:val="apple-converted-space"/>
          <w:rFonts w:cs="Arial"/>
          <w:color w:val="000000"/>
          <w:sz w:val="20"/>
          <w:szCs w:val="20"/>
        </w:rPr>
        <w:t xml:space="preserve"> </w:t>
      </w:r>
    </w:p>
    <w:p w14:paraId="562B550C" w14:textId="7F76C63F" w:rsidR="007C229E" w:rsidRPr="00A37869" w:rsidRDefault="007C229E" w:rsidP="007C229E">
      <w:pPr>
        <w:spacing w:line="280" w:lineRule="atLeast"/>
        <w:rPr>
          <w:rFonts w:cs="Arial"/>
          <w:color w:val="000000"/>
          <w:sz w:val="20"/>
          <w:szCs w:val="20"/>
        </w:rPr>
      </w:pPr>
      <w:r w:rsidRPr="00A37869">
        <w:rPr>
          <w:rFonts w:cs="Arial"/>
          <w:color w:val="000000"/>
          <w:sz w:val="20"/>
          <w:szCs w:val="20"/>
        </w:rPr>
        <w:t>Thorsten Bayer, Telefon 0043/699/81223482, Mail</w:t>
      </w:r>
      <w:r w:rsidRPr="00A37869">
        <w:rPr>
          <w:rStyle w:val="apple-converted-space"/>
          <w:rFonts w:cs="Arial"/>
          <w:color w:val="000000"/>
          <w:sz w:val="20"/>
          <w:szCs w:val="20"/>
        </w:rPr>
        <w:t> </w:t>
      </w:r>
      <w:hyperlink r:id="rId5" w:history="1">
        <w:r w:rsidRPr="00A37869">
          <w:rPr>
            <w:rStyle w:val="Hyperlink"/>
            <w:rFonts w:cs="Arial"/>
            <w:sz w:val="20"/>
            <w:szCs w:val="20"/>
          </w:rPr>
          <w:t>thorsten.bayer@pzwei.at</w:t>
        </w:r>
      </w:hyperlink>
      <w:r w:rsidRPr="00A37869">
        <w:rPr>
          <w:rStyle w:val="Hyperlink"/>
          <w:rFonts w:cs="Arial"/>
          <w:color w:val="000000"/>
          <w:sz w:val="20"/>
          <w:szCs w:val="20"/>
        </w:rPr>
        <w:t>.</w:t>
      </w:r>
      <w:r w:rsidRPr="00A37869">
        <w:rPr>
          <w:rStyle w:val="apple-converted-space"/>
          <w:rFonts w:cs="Arial"/>
          <w:color w:val="000000"/>
          <w:sz w:val="20"/>
          <w:szCs w:val="20"/>
        </w:rPr>
        <w:t> </w:t>
      </w:r>
    </w:p>
    <w:p w14:paraId="576A9CB4" w14:textId="0AA04D09" w:rsidR="007C229E" w:rsidRPr="00A37869" w:rsidRDefault="007C229E" w:rsidP="007C229E">
      <w:pPr>
        <w:spacing w:line="280" w:lineRule="atLeast"/>
        <w:rPr>
          <w:rFonts w:cs="Arial"/>
          <w:color w:val="000000"/>
          <w:sz w:val="20"/>
          <w:szCs w:val="20"/>
        </w:rPr>
      </w:pPr>
    </w:p>
    <w:p w14:paraId="1D47118A" w14:textId="77777777" w:rsidR="007C229E" w:rsidRPr="00A37869" w:rsidRDefault="007C229E" w:rsidP="007C229E">
      <w:pPr>
        <w:rPr>
          <w:rFonts w:cs="Arial"/>
          <w:color w:val="000000"/>
          <w:sz w:val="20"/>
          <w:szCs w:val="20"/>
        </w:rPr>
      </w:pPr>
      <w:r w:rsidRPr="00A37869">
        <w:rPr>
          <w:rFonts w:cs="Arial"/>
          <w:color w:val="000000"/>
          <w:sz w:val="20"/>
          <w:szCs w:val="20"/>
        </w:rPr>
        <w:t>Mit freundlichen Grüßen,</w:t>
      </w:r>
    </w:p>
    <w:p w14:paraId="4A78A1CA" w14:textId="77777777" w:rsidR="007C229E" w:rsidRPr="00A37869" w:rsidRDefault="007C229E" w:rsidP="007C229E">
      <w:pPr>
        <w:rPr>
          <w:rFonts w:cs="Arial"/>
          <w:color w:val="000000"/>
          <w:sz w:val="20"/>
          <w:szCs w:val="20"/>
        </w:rPr>
      </w:pPr>
      <w:r w:rsidRPr="00A37869">
        <w:rPr>
          <w:rFonts w:cs="Arial"/>
          <w:color w:val="000000"/>
          <w:sz w:val="20"/>
          <w:szCs w:val="20"/>
        </w:rPr>
        <w:t>Thorsten Bayer</w:t>
      </w:r>
    </w:p>
    <w:p w14:paraId="14123392" w14:textId="23913A07" w:rsidR="00F42DE1" w:rsidRPr="00A37869" w:rsidRDefault="007C229E" w:rsidP="007C229E">
      <w:pPr>
        <w:rPr>
          <w:rFonts w:cs="Arial"/>
          <w:sz w:val="20"/>
          <w:szCs w:val="20"/>
        </w:rPr>
      </w:pPr>
      <w:r w:rsidRPr="00A37869">
        <w:rPr>
          <w:rFonts w:cs="Arial"/>
          <w:color w:val="000000"/>
          <w:sz w:val="20"/>
          <w:szCs w:val="20"/>
        </w:rPr>
        <w:lastRenderedPageBreak/>
        <w:t xml:space="preserve">Pzwei. Pressearbeit. </w:t>
      </w:r>
      <w:r w:rsidR="004473EE">
        <w:rPr>
          <w:rFonts w:cs="Arial"/>
          <w:color w:val="000000"/>
          <w:sz w:val="20"/>
          <w:szCs w:val="20"/>
        </w:rPr>
        <w:br/>
      </w:r>
      <w:r w:rsidRPr="00A37869">
        <w:rPr>
          <w:rFonts w:cs="Arial"/>
          <w:color w:val="000000"/>
          <w:sz w:val="20"/>
          <w:szCs w:val="20"/>
        </w:rPr>
        <w:t>im Auftrag der Montforter Zwischentöne</w:t>
      </w:r>
    </w:p>
    <w:sectPr w:rsidR="00F42DE1" w:rsidRPr="00A37869">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D0CFE"/>
    <w:multiLevelType w:val="hybridMultilevel"/>
    <w:tmpl w:val="55A6204A"/>
    <w:lvl w:ilvl="0" w:tplc="C06C6692">
      <w:numFmt w:val="bullet"/>
      <w:lvlText w:val="•"/>
      <w:lvlJc w:val="left"/>
      <w:pPr>
        <w:ind w:left="1067" w:hanging="707"/>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74118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5BB"/>
    <w:rsid w:val="0004200A"/>
    <w:rsid w:val="000434EF"/>
    <w:rsid w:val="00113F4D"/>
    <w:rsid w:val="00124BF5"/>
    <w:rsid w:val="00170B55"/>
    <w:rsid w:val="00182390"/>
    <w:rsid w:val="001E2D2E"/>
    <w:rsid w:val="00210046"/>
    <w:rsid w:val="00212D5F"/>
    <w:rsid w:val="002324DC"/>
    <w:rsid w:val="002632EA"/>
    <w:rsid w:val="00271C04"/>
    <w:rsid w:val="00290074"/>
    <w:rsid w:val="002B1E9E"/>
    <w:rsid w:val="002B57A7"/>
    <w:rsid w:val="002C043C"/>
    <w:rsid w:val="002C1686"/>
    <w:rsid w:val="002F3E93"/>
    <w:rsid w:val="00304C32"/>
    <w:rsid w:val="0030772D"/>
    <w:rsid w:val="00310CF1"/>
    <w:rsid w:val="00314E8E"/>
    <w:rsid w:val="00330588"/>
    <w:rsid w:val="00344AA9"/>
    <w:rsid w:val="00366AA1"/>
    <w:rsid w:val="003718A4"/>
    <w:rsid w:val="003768AE"/>
    <w:rsid w:val="00381DA8"/>
    <w:rsid w:val="003B13A2"/>
    <w:rsid w:val="003E05B7"/>
    <w:rsid w:val="004125FE"/>
    <w:rsid w:val="00431834"/>
    <w:rsid w:val="00434C1B"/>
    <w:rsid w:val="00437C76"/>
    <w:rsid w:val="004449CA"/>
    <w:rsid w:val="00446966"/>
    <w:rsid w:val="004473EE"/>
    <w:rsid w:val="00463BF5"/>
    <w:rsid w:val="004C245E"/>
    <w:rsid w:val="004D282D"/>
    <w:rsid w:val="004E545D"/>
    <w:rsid w:val="00530AB9"/>
    <w:rsid w:val="00544155"/>
    <w:rsid w:val="00547319"/>
    <w:rsid w:val="00581843"/>
    <w:rsid w:val="005C15EB"/>
    <w:rsid w:val="005D6010"/>
    <w:rsid w:val="005E7D96"/>
    <w:rsid w:val="00614FB4"/>
    <w:rsid w:val="00620B70"/>
    <w:rsid w:val="00636C47"/>
    <w:rsid w:val="0065019A"/>
    <w:rsid w:val="00667B77"/>
    <w:rsid w:val="00695ABD"/>
    <w:rsid w:val="006A77CE"/>
    <w:rsid w:val="00707EF5"/>
    <w:rsid w:val="00716FDB"/>
    <w:rsid w:val="00771A82"/>
    <w:rsid w:val="00781256"/>
    <w:rsid w:val="00797950"/>
    <w:rsid w:val="007A067F"/>
    <w:rsid w:val="007C229E"/>
    <w:rsid w:val="008133A3"/>
    <w:rsid w:val="008218AF"/>
    <w:rsid w:val="00856AB6"/>
    <w:rsid w:val="00866503"/>
    <w:rsid w:val="00876AB1"/>
    <w:rsid w:val="008C7EFD"/>
    <w:rsid w:val="008E206C"/>
    <w:rsid w:val="00923BB5"/>
    <w:rsid w:val="00925B18"/>
    <w:rsid w:val="009435BB"/>
    <w:rsid w:val="009535DC"/>
    <w:rsid w:val="009A02A0"/>
    <w:rsid w:val="009D30F1"/>
    <w:rsid w:val="009E41FD"/>
    <w:rsid w:val="009E733E"/>
    <w:rsid w:val="00A37869"/>
    <w:rsid w:val="00A534DA"/>
    <w:rsid w:val="00A86174"/>
    <w:rsid w:val="00AD10AA"/>
    <w:rsid w:val="00B21480"/>
    <w:rsid w:val="00B4233F"/>
    <w:rsid w:val="00B46531"/>
    <w:rsid w:val="00B7512C"/>
    <w:rsid w:val="00B818D5"/>
    <w:rsid w:val="00BA029F"/>
    <w:rsid w:val="00BC4E88"/>
    <w:rsid w:val="00C02835"/>
    <w:rsid w:val="00C20AE5"/>
    <w:rsid w:val="00C406BA"/>
    <w:rsid w:val="00C939E0"/>
    <w:rsid w:val="00D10882"/>
    <w:rsid w:val="00D67F72"/>
    <w:rsid w:val="00D7094E"/>
    <w:rsid w:val="00D816D3"/>
    <w:rsid w:val="00D9219A"/>
    <w:rsid w:val="00D940FA"/>
    <w:rsid w:val="00DD7F34"/>
    <w:rsid w:val="00DE512F"/>
    <w:rsid w:val="00DF2099"/>
    <w:rsid w:val="00E20341"/>
    <w:rsid w:val="00E30D60"/>
    <w:rsid w:val="00E471CC"/>
    <w:rsid w:val="00E609B1"/>
    <w:rsid w:val="00E66BC7"/>
    <w:rsid w:val="00E812C8"/>
    <w:rsid w:val="00EA6B87"/>
    <w:rsid w:val="00EB44C9"/>
    <w:rsid w:val="00F14767"/>
    <w:rsid w:val="00F42DE1"/>
    <w:rsid w:val="00F75FC3"/>
    <w:rsid w:val="00FA3E94"/>
    <w:rsid w:val="00FB2351"/>
    <w:rsid w:val="00FB60B3"/>
    <w:rsid w:val="00FC5CFD"/>
    <w:rsid w:val="00FD67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9997"/>
  <w15:docId w15:val="{5DE6492D-D42F-4A8C-BBD2-A2B403B8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35BB"/>
    <w:pPr>
      <w:suppressAutoHyphens/>
      <w:spacing w:after="0" w:line="289" w:lineRule="atLeast"/>
    </w:pPr>
    <w:rPr>
      <w:rFonts w:ascii="Arial" w:eastAsia="Lucida Sans Unicode" w:hAnsi="Arial" w:cs="Tahoma"/>
      <w:sz w:val="21"/>
      <w:szCs w:val="24"/>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435BB"/>
    <w:rPr>
      <w:rFonts w:ascii="Arial" w:hAnsi="Arial"/>
      <w:color w:val="0000FF"/>
      <w:sz w:val="21"/>
      <w:u w:val="single"/>
    </w:rPr>
  </w:style>
  <w:style w:type="paragraph" w:styleId="Sprechblasentext">
    <w:name w:val="Balloon Text"/>
    <w:basedOn w:val="Standard"/>
    <w:link w:val="SprechblasentextZchn"/>
    <w:uiPriority w:val="99"/>
    <w:semiHidden/>
    <w:unhideWhenUsed/>
    <w:rsid w:val="008C7EF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7EFD"/>
    <w:rPr>
      <w:rFonts w:ascii="Segoe UI" w:eastAsia="Lucida Sans Unicode" w:hAnsi="Segoe UI" w:cs="Segoe UI"/>
      <w:sz w:val="18"/>
      <w:szCs w:val="18"/>
      <w:lang w:val="de-DE" w:eastAsia="de-DE" w:bidi="de-DE"/>
    </w:rPr>
  </w:style>
  <w:style w:type="character" w:styleId="Kommentarzeichen">
    <w:name w:val="annotation reference"/>
    <w:basedOn w:val="Absatz-Standardschriftart"/>
    <w:uiPriority w:val="99"/>
    <w:semiHidden/>
    <w:unhideWhenUsed/>
    <w:rsid w:val="00B46531"/>
    <w:rPr>
      <w:sz w:val="16"/>
      <w:szCs w:val="16"/>
    </w:rPr>
  </w:style>
  <w:style w:type="paragraph" w:styleId="Kommentartext">
    <w:name w:val="annotation text"/>
    <w:basedOn w:val="Standard"/>
    <w:link w:val="KommentartextZchn"/>
    <w:uiPriority w:val="99"/>
    <w:semiHidden/>
    <w:unhideWhenUsed/>
    <w:rsid w:val="00B465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6531"/>
    <w:rPr>
      <w:rFonts w:ascii="Arial" w:eastAsia="Lucida Sans Unicode" w:hAnsi="Arial" w:cs="Tahoma"/>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B46531"/>
    <w:rPr>
      <w:b/>
      <w:bCs/>
    </w:rPr>
  </w:style>
  <w:style w:type="character" w:customStyle="1" w:styleId="KommentarthemaZchn">
    <w:name w:val="Kommentarthema Zchn"/>
    <w:basedOn w:val="KommentartextZchn"/>
    <w:link w:val="Kommentarthema"/>
    <w:uiPriority w:val="99"/>
    <w:semiHidden/>
    <w:rsid w:val="00B46531"/>
    <w:rPr>
      <w:rFonts w:ascii="Arial" w:eastAsia="Lucida Sans Unicode" w:hAnsi="Arial" w:cs="Tahoma"/>
      <w:b/>
      <w:bCs/>
      <w:sz w:val="20"/>
      <w:szCs w:val="20"/>
      <w:lang w:val="de-DE" w:eastAsia="de-DE" w:bidi="de-DE"/>
    </w:rPr>
  </w:style>
  <w:style w:type="character" w:customStyle="1" w:styleId="lrzxr">
    <w:name w:val="lrzxr"/>
    <w:basedOn w:val="Absatz-Standardschriftart"/>
    <w:rsid w:val="00290074"/>
  </w:style>
  <w:style w:type="character" w:styleId="NichtaufgelsteErwhnung">
    <w:name w:val="Unresolved Mention"/>
    <w:basedOn w:val="Absatz-Standardschriftart"/>
    <w:uiPriority w:val="99"/>
    <w:semiHidden/>
    <w:unhideWhenUsed/>
    <w:rsid w:val="00C939E0"/>
    <w:rPr>
      <w:color w:val="605E5C"/>
      <w:shd w:val="clear" w:color="auto" w:fill="E1DFDD"/>
    </w:rPr>
  </w:style>
  <w:style w:type="paragraph" w:styleId="berarbeitung">
    <w:name w:val="Revision"/>
    <w:hidden/>
    <w:uiPriority w:val="99"/>
    <w:semiHidden/>
    <w:rsid w:val="00636C47"/>
    <w:pPr>
      <w:spacing w:after="0" w:line="240" w:lineRule="auto"/>
    </w:pPr>
    <w:rPr>
      <w:rFonts w:ascii="Arial" w:eastAsia="Lucida Sans Unicode" w:hAnsi="Arial" w:cs="Tahoma"/>
      <w:sz w:val="21"/>
      <w:szCs w:val="24"/>
      <w:lang w:val="de-DE" w:eastAsia="de-DE" w:bidi="de-DE"/>
    </w:rPr>
  </w:style>
  <w:style w:type="character" w:customStyle="1" w:styleId="apple-converted-space">
    <w:name w:val="apple-converted-space"/>
    <w:basedOn w:val="Absatz-Standardschriftart"/>
    <w:rsid w:val="007C2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43914">
      <w:bodyDiv w:val="1"/>
      <w:marLeft w:val="0"/>
      <w:marRight w:val="0"/>
      <w:marTop w:val="0"/>
      <w:marBottom w:val="0"/>
      <w:divBdr>
        <w:top w:val="none" w:sz="0" w:space="0" w:color="auto"/>
        <w:left w:val="none" w:sz="0" w:space="0" w:color="auto"/>
        <w:bottom w:val="none" w:sz="0" w:space="0" w:color="auto"/>
        <w:right w:val="none" w:sz="0" w:space="0" w:color="auto"/>
      </w:divBdr>
    </w:div>
    <w:div w:id="196773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orsten.bayer@pzwei.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Pzwei. Ursula Fehle</dc:creator>
  <cp:lastModifiedBy>Pzwei. Thorsten Bayer</cp:lastModifiedBy>
  <cp:revision>50</cp:revision>
  <cp:lastPrinted>2023-02-20T10:42:00Z</cp:lastPrinted>
  <dcterms:created xsi:type="dcterms:W3CDTF">2023-02-22T09:55:00Z</dcterms:created>
  <dcterms:modified xsi:type="dcterms:W3CDTF">2023-02-22T11:08:00Z</dcterms:modified>
</cp:coreProperties>
</file>