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F640" w14:textId="77777777" w:rsidR="0080482A" w:rsidRPr="006735E9" w:rsidRDefault="0080482A" w:rsidP="0080482A">
      <w:pPr>
        <w:spacing w:line="280" w:lineRule="atLeast"/>
        <w:rPr>
          <w:lang w:val="de-DE" w:eastAsia="de-AT"/>
        </w:rPr>
      </w:pPr>
      <w:r w:rsidRPr="006735E9">
        <w:rPr>
          <w:lang w:val="de-DE"/>
        </w:rPr>
        <w:t>Presseaussendung</w:t>
      </w:r>
    </w:p>
    <w:p w14:paraId="7A8D96F7" w14:textId="77777777" w:rsidR="0080482A" w:rsidRPr="006735E9" w:rsidRDefault="0080482A" w:rsidP="0080482A">
      <w:pPr>
        <w:spacing w:line="280" w:lineRule="atLeast"/>
        <w:rPr>
          <w:lang w:val="de-DE"/>
        </w:rPr>
      </w:pPr>
      <w:r w:rsidRPr="006735E9">
        <w:rPr>
          <w:lang w:val="de-DE"/>
        </w:rPr>
        <w:t>1zu1 Prototypen GmbH &amp; Co KG</w:t>
      </w:r>
    </w:p>
    <w:p w14:paraId="24E577E5" w14:textId="77777777" w:rsidR="0080482A" w:rsidRPr="006735E9" w:rsidRDefault="0080482A" w:rsidP="0080482A">
      <w:pPr>
        <w:spacing w:line="280" w:lineRule="atLeast"/>
        <w:rPr>
          <w:lang w:val="de-DE"/>
        </w:rPr>
      </w:pPr>
    </w:p>
    <w:p w14:paraId="123550E7" w14:textId="77777777" w:rsidR="0080482A" w:rsidRPr="006735E9" w:rsidRDefault="0080482A" w:rsidP="0080482A">
      <w:pPr>
        <w:spacing w:line="280" w:lineRule="atLeast"/>
        <w:rPr>
          <w:lang w:val="de-DE"/>
        </w:rPr>
      </w:pPr>
    </w:p>
    <w:p w14:paraId="13A610A0" w14:textId="484B811C" w:rsidR="003C2423" w:rsidRDefault="000B7B0C" w:rsidP="0080482A">
      <w:pPr>
        <w:spacing w:line="280" w:lineRule="atLeast"/>
        <w:rPr>
          <w:b/>
          <w:bCs/>
          <w:lang w:val="de-DE"/>
        </w:rPr>
      </w:pPr>
      <w:r>
        <w:rPr>
          <w:b/>
          <w:bCs/>
          <w:lang w:val="de-DE"/>
        </w:rPr>
        <w:t>1zu1 erhöht Geschwindigkeit und Kapazität im 3D-Druck</w:t>
      </w:r>
    </w:p>
    <w:p w14:paraId="7AF9079C" w14:textId="766E9556" w:rsidR="00267174" w:rsidRDefault="002E2950" w:rsidP="0080482A">
      <w:pPr>
        <w:spacing w:line="280" w:lineRule="atLeast"/>
        <w:rPr>
          <w:lang w:val="de-DE"/>
        </w:rPr>
      </w:pPr>
      <w:r>
        <w:rPr>
          <w:lang w:val="de-DE"/>
        </w:rPr>
        <w:t>High-Tech-</w:t>
      </w:r>
      <w:r w:rsidR="00D24756">
        <w:rPr>
          <w:lang w:val="de-DE"/>
        </w:rPr>
        <w:t>U</w:t>
      </w:r>
      <w:r w:rsidR="00267174">
        <w:rPr>
          <w:lang w:val="de-DE"/>
        </w:rPr>
        <w:t>nternehmen</w:t>
      </w:r>
      <w:r w:rsidR="00533AA7" w:rsidRPr="00533AA7">
        <w:rPr>
          <w:lang w:val="de-DE"/>
        </w:rPr>
        <w:t xml:space="preserve"> </w:t>
      </w:r>
      <w:r w:rsidR="00267174">
        <w:rPr>
          <w:lang w:val="de-DE"/>
        </w:rPr>
        <w:t xml:space="preserve">investiert rund 1,5 Millionen Euro in topmoderne </w:t>
      </w:r>
      <w:r>
        <w:rPr>
          <w:lang w:val="de-DE"/>
        </w:rPr>
        <w:t>Anlagen</w:t>
      </w:r>
    </w:p>
    <w:p w14:paraId="5D31172C" w14:textId="77777777" w:rsidR="0080482A" w:rsidRDefault="0080482A" w:rsidP="0080482A">
      <w:pPr>
        <w:spacing w:line="280" w:lineRule="atLeast"/>
        <w:rPr>
          <w:lang w:val="de-DE"/>
        </w:rPr>
      </w:pPr>
    </w:p>
    <w:p w14:paraId="5C87F5F7" w14:textId="22EAD66C" w:rsidR="00DB1194" w:rsidRPr="009073A8" w:rsidRDefault="0080482A" w:rsidP="0080482A">
      <w:pPr>
        <w:spacing w:line="280" w:lineRule="atLeast"/>
        <w:rPr>
          <w:i/>
          <w:iCs/>
        </w:rPr>
      </w:pPr>
      <w:r w:rsidRPr="000862B2">
        <w:rPr>
          <w:i/>
          <w:iCs/>
        </w:rPr>
        <w:t>Dorn</w:t>
      </w:r>
      <w:r w:rsidRPr="00902F34">
        <w:rPr>
          <w:i/>
          <w:iCs/>
        </w:rPr>
        <w:t xml:space="preserve">birn, </w:t>
      </w:r>
      <w:r w:rsidR="00B51CE3">
        <w:rPr>
          <w:i/>
          <w:iCs/>
        </w:rPr>
        <w:t>17</w:t>
      </w:r>
      <w:r w:rsidRPr="00902F34">
        <w:rPr>
          <w:i/>
          <w:iCs/>
        </w:rPr>
        <w:t xml:space="preserve">. </w:t>
      </w:r>
      <w:r w:rsidR="00B51CE3">
        <w:rPr>
          <w:i/>
          <w:iCs/>
        </w:rPr>
        <w:t>Februar</w:t>
      </w:r>
      <w:r w:rsidRPr="00902F34">
        <w:rPr>
          <w:i/>
          <w:iCs/>
        </w:rPr>
        <w:t xml:space="preserve"> 202</w:t>
      </w:r>
      <w:r w:rsidR="00B51CE3">
        <w:rPr>
          <w:i/>
          <w:iCs/>
        </w:rPr>
        <w:t>3</w:t>
      </w:r>
      <w:r w:rsidRPr="00902F34">
        <w:rPr>
          <w:i/>
          <w:iCs/>
        </w:rPr>
        <w:t xml:space="preserve"> – </w:t>
      </w:r>
      <w:r w:rsidR="00DB1194">
        <w:rPr>
          <w:i/>
          <w:iCs/>
        </w:rPr>
        <w:t xml:space="preserve">3D-Druck für die </w:t>
      </w:r>
      <w:r w:rsidR="00D851E3">
        <w:rPr>
          <w:i/>
          <w:iCs/>
        </w:rPr>
        <w:t xml:space="preserve">industrielle </w:t>
      </w:r>
      <w:r w:rsidR="00DB1194">
        <w:rPr>
          <w:i/>
          <w:iCs/>
        </w:rPr>
        <w:t>Serienproduktion</w:t>
      </w:r>
      <w:r w:rsidR="00D851E3">
        <w:rPr>
          <w:i/>
          <w:iCs/>
        </w:rPr>
        <w:t xml:space="preserve"> von bis zu 50.000 Bauteilen</w:t>
      </w:r>
      <w:r w:rsidR="00DB1194">
        <w:rPr>
          <w:i/>
          <w:iCs/>
        </w:rPr>
        <w:t>: 1zu1 setzt auf die neueste</w:t>
      </w:r>
      <w:r w:rsidR="00D851E3">
        <w:rPr>
          <w:i/>
          <w:iCs/>
        </w:rPr>
        <w:t>n</w:t>
      </w:r>
      <w:r w:rsidR="00DB1194">
        <w:rPr>
          <w:i/>
          <w:iCs/>
        </w:rPr>
        <w:t xml:space="preserve"> </w:t>
      </w:r>
      <w:r w:rsidR="00D851E3">
        <w:rPr>
          <w:i/>
          <w:iCs/>
        </w:rPr>
        <w:t>Technologien</w:t>
      </w:r>
      <w:r w:rsidR="00DB1194">
        <w:rPr>
          <w:i/>
          <w:iCs/>
        </w:rPr>
        <w:t xml:space="preserve"> zur Steigerung von Effizienz und Kapazität. </w:t>
      </w:r>
      <w:r w:rsidR="00D851E3">
        <w:rPr>
          <w:i/>
          <w:iCs/>
        </w:rPr>
        <w:t xml:space="preserve">Das High-Tech-Unternehmen investiert rund 1,5 Millionen Euro in eine </w:t>
      </w:r>
      <w:r w:rsidR="00917F79">
        <w:rPr>
          <w:i/>
          <w:iCs/>
        </w:rPr>
        <w:t>voll</w:t>
      </w:r>
      <w:r w:rsidR="00D851E3">
        <w:rPr>
          <w:i/>
          <w:iCs/>
        </w:rPr>
        <w:t>automatisierte Strahlanlage, eine weitere Färbemaschine sowie die dritte Laser-Sinter-</w:t>
      </w:r>
      <w:r w:rsidR="005A13C6">
        <w:rPr>
          <w:i/>
          <w:iCs/>
        </w:rPr>
        <w:t>Großa</w:t>
      </w:r>
      <w:r w:rsidR="00D851E3">
        <w:rPr>
          <w:i/>
          <w:iCs/>
        </w:rPr>
        <w:t xml:space="preserve">nlage. </w:t>
      </w:r>
      <w:r w:rsidR="006A7707">
        <w:rPr>
          <w:i/>
          <w:iCs/>
        </w:rPr>
        <w:t xml:space="preserve">Die neuen Maschinen </w:t>
      </w:r>
      <w:r w:rsidR="008D4227">
        <w:rPr>
          <w:i/>
          <w:iCs/>
        </w:rPr>
        <w:t>und die</w:t>
      </w:r>
      <w:r w:rsidR="00AA5818">
        <w:rPr>
          <w:i/>
          <w:iCs/>
        </w:rPr>
        <w:t xml:space="preserve"> Zeitersparnis in der Nachbearbeitung </w:t>
      </w:r>
      <w:r w:rsidR="002E2950">
        <w:rPr>
          <w:i/>
          <w:iCs/>
        </w:rPr>
        <w:t>erhöhen die</w:t>
      </w:r>
      <w:r w:rsidR="002E2950" w:rsidRPr="002E2950">
        <w:rPr>
          <w:i/>
          <w:iCs/>
        </w:rPr>
        <w:t xml:space="preserve"> </w:t>
      </w:r>
      <w:r w:rsidR="002E2950">
        <w:rPr>
          <w:i/>
          <w:iCs/>
        </w:rPr>
        <w:t>Produktionskapaz</w:t>
      </w:r>
      <w:r w:rsidR="002E2950" w:rsidRPr="009073A8">
        <w:rPr>
          <w:i/>
          <w:iCs/>
        </w:rPr>
        <w:t>ität</w:t>
      </w:r>
      <w:r w:rsidR="008D4227" w:rsidRPr="009073A8">
        <w:rPr>
          <w:i/>
          <w:iCs/>
        </w:rPr>
        <w:t xml:space="preserve"> </w:t>
      </w:r>
      <w:r w:rsidR="002E2950" w:rsidRPr="009073A8">
        <w:rPr>
          <w:i/>
          <w:iCs/>
        </w:rPr>
        <w:t>um</w:t>
      </w:r>
      <w:r w:rsidR="008D4227" w:rsidRPr="009073A8">
        <w:rPr>
          <w:i/>
          <w:iCs/>
        </w:rPr>
        <w:t xml:space="preserve"> </w:t>
      </w:r>
      <w:r w:rsidR="009B52F5" w:rsidRPr="009073A8">
        <w:rPr>
          <w:i/>
          <w:iCs/>
        </w:rPr>
        <w:t>ein Drittel</w:t>
      </w:r>
      <w:r w:rsidR="008D4227" w:rsidRPr="009073A8">
        <w:rPr>
          <w:i/>
          <w:iCs/>
        </w:rPr>
        <w:t xml:space="preserve">. </w:t>
      </w:r>
    </w:p>
    <w:p w14:paraId="475FBF6F" w14:textId="416F77F6" w:rsidR="00DB1194" w:rsidRPr="009073A8" w:rsidRDefault="00DB1194" w:rsidP="0080482A">
      <w:pPr>
        <w:spacing w:line="280" w:lineRule="atLeast"/>
        <w:rPr>
          <w:i/>
          <w:iCs/>
        </w:rPr>
      </w:pPr>
    </w:p>
    <w:p w14:paraId="361BA112" w14:textId="2B1F68B5" w:rsidR="006E38EB" w:rsidRDefault="005A13C6" w:rsidP="00C30580">
      <w:pPr>
        <w:spacing w:line="280" w:lineRule="atLeast"/>
      </w:pPr>
      <w:r w:rsidRPr="009073A8">
        <w:t>1zu1 setzt den Wachstumskurs im 3D-Druck fort</w:t>
      </w:r>
      <w:r w:rsidR="00141AF1" w:rsidRPr="009073A8">
        <w:t xml:space="preserve">: </w:t>
      </w:r>
      <w:r w:rsidRPr="009073A8">
        <w:t xml:space="preserve">Mit </w:t>
      </w:r>
      <w:r w:rsidR="00F242D4" w:rsidRPr="009073A8">
        <w:t xml:space="preserve">drei neuen </w:t>
      </w:r>
      <w:r w:rsidRPr="009073A8">
        <w:t xml:space="preserve">Anlagen steigert das High-Tech-Unternehmen die Produktionskapazität </w:t>
      </w:r>
      <w:r w:rsidR="00F242D4" w:rsidRPr="009073A8">
        <w:t xml:space="preserve">um </w:t>
      </w:r>
      <w:r w:rsidR="006A7707" w:rsidRPr="009073A8">
        <w:t>über 30 Prozent</w:t>
      </w:r>
      <w:r w:rsidR="00F242D4" w:rsidRPr="009073A8">
        <w:t xml:space="preserve"> </w:t>
      </w:r>
      <w:r w:rsidRPr="009073A8">
        <w:t>und ent</w:t>
      </w:r>
      <w:r>
        <w:t>lastet das Personal.</w:t>
      </w:r>
      <w:r w:rsidR="00F242D4">
        <w:t xml:space="preserve"> Rund 1,5 Millionen Euro investiert 1zu1 in die Optimierung des Maschinenparks </w:t>
      </w:r>
      <w:r w:rsidR="002E2950">
        <w:t xml:space="preserve">durch die </w:t>
      </w:r>
      <w:r w:rsidR="00F242D4">
        <w:t>neueste Technologie.</w:t>
      </w:r>
      <w:r w:rsidR="006E38EB">
        <w:t xml:space="preserve"> </w:t>
      </w:r>
      <w:r w:rsidR="00236E14">
        <w:t>Neben der dritten Hochleistungsanlage EOS P500</w:t>
      </w:r>
      <w:r w:rsidR="006E38EB">
        <w:t xml:space="preserve"> </w:t>
      </w:r>
      <w:r w:rsidR="00236E14">
        <w:t>und der zweiten Färbeanlage ersetzt der 3D-Druck-Spezialist die manuelle Pulverentfernung durch ein automatisiertes Verfahren.</w:t>
      </w:r>
    </w:p>
    <w:p w14:paraId="4062310A" w14:textId="77777777" w:rsidR="006E38EB" w:rsidRDefault="006E38EB" w:rsidP="00C30580">
      <w:pPr>
        <w:spacing w:line="280" w:lineRule="atLeast"/>
      </w:pPr>
    </w:p>
    <w:p w14:paraId="0BB5A37B" w14:textId="7362F11A" w:rsidR="00C30580" w:rsidRPr="00377A12" w:rsidRDefault="00236E14" w:rsidP="00C30580">
      <w:pPr>
        <w:spacing w:line="280" w:lineRule="atLeast"/>
      </w:pPr>
      <w:r>
        <w:t xml:space="preserve">1zu1 </w:t>
      </w:r>
      <w:r w:rsidR="009073A8">
        <w:t xml:space="preserve">nutzt </w:t>
      </w:r>
      <w:r>
        <w:t xml:space="preserve">die seit kurzem verfügbare Strahlanlage </w:t>
      </w:r>
      <w:r w:rsidR="006A7707">
        <w:t>„</w:t>
      </w:r>
      <w:proofErr w:type="spellStart"/>
      <w:r w:rsidRPr="00F242D4">
        <w:t>Powershot</w:t>
      </w:r>
      <w:proofErr w:type="spellEnd"/>
      <w:r w:rsidRPr="00F242D4">
        <w:t xml:space="preserve"> Performance</w:t>
      </w:r>
      <w:r w:rsidR="006A7707">
        <w:t>“</w:t>
      </w:r>
      <w:r w:rsidR="003D3BFC">
        <w:t xml:space="preserve"> zur Pulverentfernung nach Fertigung der Teile im 3D-Druck. Das effizienteste System am Markt</w:t>
      </w:r>
      <w:r>
        <w:t xml:space="preserve"> </w:t>
      </w:r>
      <w:r w:rsidR="003D3BFC">
        <w:t xml:space="preserve">reduziert die Arbeitszeit pro Auftrag um </w:t>
      </w:r>
      <w:r>
        <w:t xml:space="preserve">bis zu 20 Prozent. Damit schafft </w:t>
      </w:r>
      <w:r w:rsidR="009B52F5">
        <w:t xml:space="preserve">1zu1 </w:t>
      </w:r>
      <w:r>
        <w:t xml:space="preserve">den nächsten Schritt </w:t>
      </w:r>
      <w:r w:rsidR="00C30580">
        <w:t>auf dem Weg zur industriellen Serienfertigung im 3D-Druck. „Wir</w:t>
      </w:r>
      <w:r w:rsidR="006E38EB">
        <w:t xml:space="preserve"> </w:t>
      </w:r>
      <w:r w:rsidR="009B52F5">
        <w:t>realisieren</w:t>
      </w:r>
      <w:r w:rsidR="00C30580">
        <w:t xml:space="preserve"> in wenigen Tagen bis zu 50.000 Stück hochpräzise, </w:t>
      </w:r>
      <w:r w:rsidR="00C30580" w:rsidRPr="00377A12">
        <w:t xml:space="preserve">komplexe und individuell anpassbare Teile für vielfältige Anwendungsbereiche. 3D-Druck ist </w:t>
      </w:r>
      <w:r w:rsidR="00274215" w:rsidRPr="00377A12">
        <w:t xml:space="preserve">mit </w:t>
      </w:r>
      <w:r w:rsidR="002E2950" w:rsidRPr="00377A12">
        <w:t>steigender</w:t>
      </w:r>
      <w:r w:rsidR="00274215" w:rsidRPr="00377A12">
        <w:t xml:space="preserve"> Qualität</w:t>
      </w:r>
      <w:r w:rsidR="009073A8" w:rsidRPr="00377A12">
        <w:t xml:space="preserve">, </w:t>
      </w:r>
      <w:r w:rsidR="007A6D3F" w:rsidRPr="00377A12">
        <w:t>hoher</w:t>
      </w:r>
      <w:r w:rsidR="009073A8" w:rsidRPr="00377A12">
        <w:t xml:space="preserve"> Flexibilität und ganz ohne Werkzeugkosten </w:t>
      </w:r>
      <w:r w:rsidR="00C30580" w:rsidRPr="00377A12">
        <w:t>schon heute eine lukrative Alternative</w:t>
      </w:r>
      <w:r w:rsidR="007A6D3F" w:rsidRPr="00377A12">
        <w:t xml:space="preserve"> und eignet sich zudem perfekt für die Überbrückung bis zur </w:t>
      </w:r>
      <w:r w:rsidR="00F150F2" w:rsidRPr="00377A12">
        <w:t>Großs</w:t>
      </w:r>
      <w:r w:rsidR="007A6D3F" w:rsidRPr="00377A12">
        <w:t>erie</w:t>
      </w:r>
      <w:r w:rsidR="00C30580" w:rsidRPr="00377A12">
        <w:t xml:space="preserve">“, </w:t>
      </w:r>
      <w:r w:rsidR="002E2950" w:rsidRPr="00377A12">
        <w:t>erklärt</w:t>
      </w:r>
      <w:r w:rsidR="00C30580" w:rsidRPr="00377A12">
        <w:t xml:space="preserve"> 1zu1-Geschäftsführer </w:t>
      </w:r>
      <w:r w:rsidR="00CC2F90" w:rsidRPr="00377A12">
        <w:t>Wolfgang Humml</w:t>
      </w:r>
      <w:r w:rsidR="00C30580" w:rsidRPr="00377A12">
        <w:t>.</w:t>
      </w:r>
      <w:r w:rsidR="006E38EB" w:rsidRPr="00377A12">
        <w:t xml:space="preserve"> </w:t>
      </w:r>
    </w:p>
    <w:p w14:paraId="73AD5913" w14:textId="38E60412" w:rsidR="00F242D4" w:rsidRPr="00377A12" w:rsidRDefault="00F242D4" w:rsidP="0080482A">
      <w:pPr>
        <w:spacing w:line="280" w:lineRule="atLeast"/>
      </w:pPr>
    </w:p>
    <w:p w14:paraId="6B36EF84" w14:textId="4A03CA9A" w:rsidR="00C30580" w:rsidRPr="00377A12" w:rsidRDefault="006E38EB" w:rsidP="0080482A">
      <w:pPr>
        <w:spacing w:line="280" w:lineRule="atLeast"/>
        <w:rPr>
          <w:b/>
          <w:bCs/>
        </w:rPr>
      </w:pPr>
      <w:r w:rsidRPr="00377A12">
        <w:rPr>
          <w:b/>
          <w:bCs/>
        </w:rPr>
        <w:t>Effizienzsteigerung durch Automatisierung</w:t>
      </w:r>
    </w:p>
    <w:p w14:paraId="0941AA60" w14:textId="4E7D4801" w:rsidR="009B52F5" w:rsidRPr="00377A12" w:rsidRDefault="006E38EB" w:rsidP="0080482A">
      <w:pPr>
        <w:spacing w:line="280" w:lineRule="atLeast"/>
      </w:pPr>
      <w:r w:rsidRPr="00377A12">
        <w:t>Rund 10 Kilogramm Teile fasst der 55 Liter große Arbeitsraum der topmodernen Strahlanlage.</w:t>
      </w:r>
      <w:r w:rsidR="009073A8" w:rsidRPr="00377A12">
        <w:t xml:space="preserve"> Das sind etwa 1.200 kunststoffgerecht konstruierte Bauteile mit einer maximalen Kantenlänge von 30 Millimetern oder knapp ein Bauraum der leistungsstarken Selektive-Laser-Sinter-Anlagen (SLS) von 1zu1. </w:t>
      </w:r>
      <w:r w:rsidR="00274215" w:rsidRPr="00377A12">
        <w:t>Durchlaufzeit</w:t>
      </w:r>
      <w:r w:rsidR="00A94765" w:rsidRPr="00377A12">
        <w:t>en</w:t>
      </w:r>
      <w:r w:rsidR="00274215" w:rsidRPr="00377A12">
        <w:t xml:space="preserve"> von 3 bis 15 Minuten pro Arbeitsschritt sorgen für eine massive Zeitersparnis in der Nachbearbeitung. </w:t>
      </w:r>
      <w:r w:rsidR="009B52F5" w:rsidRPr="00377A12">
        <w:t>Die</w:t>
      </w:r>
      <w:r w:rsidR="00274215" w:rsidRPr="00377A12">
        <w:t xml:space="preserve"> </w:t>
      </w:r>
      <w:r w:rsidR="003D3BFC" w:rsidRPr="00377A12">
        <w:t xml:space="preserve">einfache </w:t>
      </w:r>
      <w:r w:rsidR="00274215" w:rsidRPr="00377A12">
        <w:t>Steuerung</w:t>
      </w:r>
      <w:r w:rsidR="003D3BFC" w:rsidRPr="00377A12">
        <w:t xml:space="preserve">, </w:t>
      </w:r>
      <w:r w:rsidR="00274215" w:rsidRPr="00377A12">
        <w:t xml:space="preserve">Überwachung </w:t>
      </w:r>
      <w:r w:rsidR="003D3BFC" w:rsidRPr="00377A12">
        <w:t xml:space="preserve">und Konfiguration </w:t>
      </w:r>
      <w:r w:rsidR="00274215" w:rsidRPr="00377A12">
        <w:t>der P</w:t>
      </w:r>
      <w:r w:rsidR="003D3BFC" w:rsidRPr="00377A12">
        <w:t>rozessp</w:t>
      </w:r>
      <w:r w:rsidR="00274215" w:rsidRPr="00377A12">
        <w:t>arameter</w:t>
      </w:r>
      <w:r w:rsidR="003D3BFC" w:rsidRPr="00377A12">
        <w:t xml:space="preserve"> via Touchscreen</w:t>
      </w:r>
      <w:r w:rsidR="009B52F5" w:rsidRPr="00377A12">
        <w:t xml:space="preserve"> erhöht die </w:t>
      </w:r>
      <w:r w:rsidR="003D3BFC" w:rsidRPr="00377A12">
        <w:t>Flexibilität</w:t>
      </w:r>
      <w:r w:rsidR="009B52F5" w:rsidRPr="00377A12">
        <w:t xml:space="preserve"> und stellt die konstante Qualität der Bauteile sicher. </w:t>
      </w:r>
    </w:p>
    <w:p w14:paraId="0FD55FE5" w14:textId="77777777" w:rsidR="009B52F5" w:rsidRPr="00377A12" w:rsidRDefault="009B52F5" w:rsidP="0080482A">
      <w:pPr>
        <w:spacing w:line="280" w:lineRule="atLeast"/>
      </w:pPr>
    </w:p>
    <w:p w14:paraId="75955336" w14:textId="57B04F4C" w:rsidR="00483771" w:rsidRPr="00377A12" w:rsidRDefault="00274215" w:rsidP="0080482A">
      <w:pPr>
        <w:spacing w:line="280" w:lineRule="atLeast"/>
        <w:rPr>
          <w:bCs/>
        </w:rPr>
      </w:pPr>
      <w:r w:rsidRPr="00377A12">
        <w:t xml:space="preserve">„Die </w:t>
      </w:r>
      <w:r w:rsidR="003D3BFC" w:rsidRPr="00377A12">
        <w:t>O</w:t>
      </w:r>
      <w:r w:rsidRPr="00377A12">
        <w:t>ptimierung spart uns bis zu vier Stunden Handarbeit pro Tag, beschleunigt den Produktionszyklus</w:t>
      </w:r>
      <w:r w:rsidR="003D3BFC" w:rsidRPr="00377A12">
        <w:t xml:space="preserve"> </w:t>
      </w:r>
      <w:r w:rsidRPr="00377A12">
        <w:t xml:space="preserve">und eröffnet </w:t>
      </w:r>
      <w:r w:rsidR="003D3BFC" w:rsidRPr="00377A12">
        <w:t xml:space="preserve">damit </w:t>
      </w:r>
      <w:r w:rsidR="009B52F5" w:rsidRPr="00377A12">
        <w:t xml:space="preserve">weitere </w:t>
      </w:r>
      <w:r w:rsidR="003D3BFC" w:rsidRPr="00377A12">
        <w:t>Fertigungsp</w:t>
      </w:r>
      <w:r w:rsidRPr="00377A12">
        <w:t xml:space="preserve">otenziale“, </w:t>
      </w:r>
      <w:r w:rsidR="00A94765" w:rsidRPr="00377A12">
        <w:t>berichtet</w:t>
      </w:r>
      <w:r w:rsidRPr="00377A12">
        <w:t xml:space="preserve"> </w:t>
      </w:r>
      <w:r w:rsidRPr="00377A12">
        <w:rPr>
          <w:bCs/>
        </w:rPr>
        <w:t>Philipp Schelling, Fertigungsleiter im 3D-Druckverfahren SLS.</w:t>
      </w:r>
      <w:r w:rsidR="003D3BFC" w:rsidRPr="00377A12">
        <w:rPr>
          <w:bCs/>
        </w:rPr>
        <w:t xml:space="preserve"> </w:t>
      </w:r>
      <w:r w:rsidR="00483771" w:rsidRPr="00377A12">
        <w:rPr>
          <w:bCs/>
        </w:rPr>
        <w:t xml:space="preserve">Mit der Investition in das dritte leistungsstarke Laser-Sinter-System EOS P500 und eine zweite Färbeanlage vergrößert 1zu1 die Produktionskapazität </w:t>
      </w:r>
      <w:r w:rsidR="00A94765" w:rsidRPr="00377A12">
        <w:rPr>
          <w:bCs/>
        </w:rPr>
        <w:t xml:space="preserve">im 3D-Druck </w:t>
      </w:r>
      <w:r w:rsidR="00483771" w:rsidRPr="00377A12">
        <w:rPr>
          <w:bCs/>
        </w:rPr>
        <w:t xml:space="preserve">um ein Drittel. </w:t>
      </w:r>
      <w:r w:rsidR="006A7707" w:rsidRPr="00377A12">
        <w:rPr>
          <w:bCs/>
        </w:rPr>
        <w:t>Durch die neuen Maschinen entstehen auch zwei neue Arbeitsplätze.</w:t>
      </w:r>
    </w:p>
    <w:p w14:paraId="0A860E92" w14:textId="77777777" w:rsidR="002674A3" w:rsidRPr="00377A12" w:rsidRDefault="002674A3" w:rsidP="00747408">
      <w:pPr>
        <w:tabs>
          <w:tab w:val="left" w:pos="2190"/>
        </w:tabs>
        <w:spacing w:line="280" w:lineRule="atLeast"/>
      </w:pPr>
    </w:p>
    <w:p w14:paraId="74AADE6F" w14:textId="77C5EE46" w:rsidR="00C30580" w:rsidRPr="00377A12" w:rsidRDefault="002E2950" w:rsidP="00C30580">
      <w:pPr>
        <w:spacing w:line="280" w:lineRule="atLeast"/>
        <w:rPr>
          <w:b/>
          <w:bCs/>
        </w:rPr>
      </w:pPr>
      <w:r w:rsidRPr="00377A12">
        <w:rPr>
          <w:b/>
          <w:bCs/>
        </w:rPr>
        <w:t>Technologischer Vorsprung</w:t>
      </w:r>
    </w:p>
    <w:p w14:paraId="53C067B1" w14:textId="62070AA5" w:rsidR="008528D7" w:rsidRPr="00377A12" w:rsidRDefault="00483771" w:rsidP="008528D7">
      <w:pPr>
        <w:tabs>
          <w:tab w:val="left" w:pos="2190"/>
        </w:tabs>
        <w:spacing w:line="280" w:lineRule="atLeast"/>
        <w:rPr>
          <w:iCs/>
        </w:rPr>
      </w:pPr>
      <w:r w:rsidRPr="00377A12">
        <w:rPr>
          <w:iCs/>
        </w:rPr>
        <w:t>Die weltweit schnellste Aufbaurate, die präziseste 3D-Druck-Technologie für filigrane Minitaturbauteile,</w:t>
      </w:r>
      <w:r w:rsidR="006A7707" w:rsidRPr="00377A12">
        <w:rPr>
          <w:iCs/>
        </w:rPr>
        <w:t xml:space="preserve"> </w:t>
      </w:r>
      <w:r w:rsidRPr="00377A12">
        <w:rPr>
          <w:iCs/>
        </w:rPr>
        <w:t>Qualitätssicherung via Computertomographie, chemische Glättverfahren und nun das effizienteste Strahlverfahren: 1zu1 setzt als 3D-Druck-Anbieter auf höchste Qualität und technologischen Vorsprung</w:t>
      </w:r>
      <w:r w:rsidR="00CC2F90" w:rsidRPr="00377A12">
        <w:rPr>
          <w:iCs/>
        </w:rPr>
        <w:t xml:space="preserve"> und ermöglicht damit die Produktion von Serienbauteilen. </w:t>
      </w:r>
      <w:r w:rsidR="002E2950" w:rsidRPr="00377A12">
        <w:rPr>
          <w:iCs/>
        </w:rPr>
        <w:t xml:space="preserve">„Die Entwicklungen im 3D-Druck sind enorm. Wir wollen das volle Potenzial ausschöpfen, sind immer auf der Suche nach Innovationen, erweitern unser Materialportfolio und </w:t>
      </w:r>
      <w:r w:rsidR="006A7707" w:rsidRPr="00377A12">
        <w:rPr>
          <w:iCs/>
        </w:rPr>
        <w:t xml:space="preserve">verschaffen </w:t>
      </w:r>
      <w:r w:rsidR="002E2950" w:rsidRPr="00377A12">
        <w:rPr>
          <w:iCs/>
        </w:rPr>
        <w:t xml:space="preserve">unseren Kunden so </w:t>
      </w:r>
      <w:r w:rsidR="006A7707" w:rsidRPr="00377A12">
        <w:rPr>
          <w:iCs/>
        </w:rPr>
        <w:t>Wettbewerbsvorteile</w:t>
      </w:r>
      <w:r w:rsidR="002E2950" w:rsidRPr="00377A12">
        <w:rPr>
          <w:iCs/>
        </w:rPr>
        <w:t xml:space="preserve">“, betont </w:t>
      </w:r>
      <w:r w:rsidR="009B52F5" w:rsidRPr="00377A12">
        <w:t xml:space="preserve">1zu1-Innovationsmanager </w:t>
      </w:r>
      <w:r w:rsidR="005D71AC" w:rsidRPr="00377A12">
        <w:t>Markus Schrittwieser</w:t>
      </w:r>
      <w:r w:rsidR="002E2950" w:rsidRPr="00377A12">
        <w:t>.</w:t>
      </w:r>
    </w:p>
    <w:p w14:paraId="7BF54969" w14:textId="77777777" w:rsidR="002E2950" w:rsidRPr="002E2950" w:rsidRDefault="002E2950" w:rsidP="008528D7">
      <w:pPr>
        <w:tabs>
          <w:tab w:val="left" w:pos="2190"/>
        </w:tabs>
        <w:spacing w:line="280" w:lineRule="atLeast"/>
        <w:rPr>
          <w:iCs/>
        </w:rPr>
      </w:pPr>
    </w:p>
    <w:p w14:paraId="000CA154" w14:textId="37403C0F" w:rsidR="0080482A" w:rsidRPr="009073A8" w:rsidRDefault="0080482A" w:rsidP="0080482A">
      <w:pPr>
        <w:spacing w:line="280" w:lineRule="atLeast"/>
        <w:rPr>
          <w:b/>
          <w:bCs/>
        </w:rPr>
      </w:pPr>
      <w:r w:rsidRPr="00A97F97">
        <w:rPr>
          <w:b/>
        </w:rPr>
        <w:t xml:space="preserve">Info: </w:t>
      </w:r>
      <w:hyperlink r:id="rId4" w:history="1">
        <w:r w:rsidRPr="00A97F97">
          <w:rPr>
            <w:rStyle w:val="Hyperlink"/>
            <w:b/>
            <w:bCs/>
          </w:rPr>
          <w:t>www.1zu1.eu</w:t>
        </w:r>
      </w:hyperlink>
    </w:p>
    <w:p w14:paraId="282D3FB4" w14:textId="77777777" w:rsidR="00CC2F90" w:rsidRDefault="00CC2F90" w:rsidP="0080482A">
      <w:pPr>
        <w:spacing w:line="280" w:lineRule="atLeast"/>
        <w:rPr>
          <w:rFonts w:cs="Arial"/>
          <w:b/>
          <w:bCs/>
          <w:szCs w:val="21"/>
        </w:rPr>
      </w:pPr>
    </w:p>
    <w:p w14:paraId="5533AF41" w14:textId="599CCC3C" w:rsidR="00CC2F90" w:rsidRDefault="00CC2F90" w:rsidP="0080482A">
      <w:pPr>
        <w:spacing w:line="280" w:lineRule="atLeast"/>
        <w:rPr>
          <w:rFonts w:cs="Arial"/>
          <w:b/>
          <w:bCs/>
          <w:szCs w:val="21"/>
        </w:rPr>
      </w:pPr>
    </w:p>
    <w:p w14:paraId="6F53FCB3" w14:textId="77777777" w:rsidR="00BF6CC4" w:rsidRDefault="00BF6CC4" w:rsidP="0080482A">
      <w:pPr>
        <w:spacing w:line="280" w:lineRule="atLeast"/>
        <w:rPr>
          <w:rFonts w:cs="Arial"/>
          <w:b/>
          <w:bCs/>
          <w:szCs w:val="21"/>
        </w:rPr>
      </w:pPr>
    </w:p>
    <w:p w14:paraId="7F95CE68" w14:textId="6AF1B182" w:rsidR="0080482A" w:rsidRDefault="0080482A" w:rsidP="0080482A">
      <w:pPr>
        <w:spacing w:line="280" w:lineRule="atLeas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Über 1zu1</w:t>
      </w:r>
    </w:p>
    <w:p w14:paraId="311C6325" w14:textId="77777777" w:rsidR="0080482A" w:rsidRPr="008C6B00" w:rsidRDefault="0080482A" w:rsidP="0080482A">
      <w:pPr>
        <w:spacing w:line="280" w:lineRule="atLeast"/>
        <w:rPr>
          <w:rFonts w:cs="Arial"/>
          <w:iCs/>
          <w:szCs w:val="21"/>
        </w:rPr>
      </w:pPr>
      <w:r w:rsidRPr="008C6B00">
        <w:rPr>
          <w:rFonts w:cs="Arial"/>
          <w:iCs/>
          <w:szCs w:val="21"/>
        </w:rPr>
        <w:t>Die 1zu1 Prototypen GmbH &amp; Co KG mit Sitz in Dornbirn (Vorarlberg/Österreich) produziert Prototypen, Kleinserien- und Serienteile</w:t>
      </w:r>
      <w:r>
        <w:rPr>
          <w:rFonts w:cs="Arial"/>
          <w:iCs/>
          <w:szCs w:val="21"/>
        </w:rPr>
        <w:t xml:space="preserve"> aus Kunststoff</w:t>
      </w:r>
      <w:r w:rsidRPr="008C6B00">
        <w:rPr>
          <w:rFonts w:cs="Arial"/>
          <w:iCs/>
          <w:szCs w:val="21"/>
        </w:rPr>
        <w:t xml:space="preserve">. Für die Fertigung setzt 1zu1 die wichtigsten 3D-Druck-Verfahren wie Lasersintern und Stereolithografie ein. Zusätzlich kommt Vakuumguss zum Einsatz. Im Spritzguss </w:t>
      </w:r>
      <w:r>
        <w:rPr>
          <w:rFonts w:cs="Arial"/>
          <w:iCs/>
          <w:szCs w:val="21"/>
        </w:rPr>
        <w:t xml:space="preserve">stellt </w:t>
      </w:r>
      <w:r w:rsidRPr="008C6B00">
        <w:rPr>
          <w:rFonts w:cs="Arial"/>
          <w:iCs/>
          <w:szCs w:val="21"/>
        </w:rPr>
        <w:t xml:space="preserve">das Unternehmen Kunststoffteile </w:t>
      </w:r>
      <w:r>
        <w:rPr>
          <w:rFonts w:cs="Arial"/>
          <w:iCs/>
          <w:szCs w:val="21"/>
        </w:rPr>
        <w:t xml:space="preserve">mit selbst gefertigten </w:t>
      </w:r>
      <w:r w:rsidRPr="008C6B00">
        <w:rPr>
          <w:rFonts w:cs="Arial"/>
          <w:iCs/>
          <w:szCs w:val="21"/>
        </w:rPr>
        <w:t xml:space="preserve">Aluminium-Werkzeugen </w:t>
      </w:r>
      <w:r>
        <w:rPr>
          <w:rFonts w:cs="Arial"/>
          <w:iCs/>
          <w:szCs w:val="21"/>
        </w:rPr>
        <w:t xml:space="preserve">her </w:t>
      </w:r>
      <w:r w:rsidRPr="008C6B00">
        <w:rPr>
          <w:rFonts w:cs="Arial"/>
          <w:iCs/>
          <w:szCs w:val="21"/>
        </w:rPr>
        <w:t xml:space="preserve">– bei Bedarf auch im eigenen Reinraum. </w:t>
      </w:r>
      <w:r>
        <w:rPr>
          <w:rFonts w:cs="Arial"/>
          <w:iCs/>
          <w:szCs w:val="21"/>
        </w:rPr>
        <w:t>D</w:t>
      </w:r>
      <w:r w:rsidRPr="008C6B00">
        <w:rPr>
          <w:rFonts w:cs="Arial"/>
          <w:iCs/>
          <w:szCs w:val="21"/>
        </w:rPr>
        <w:t xml:space="preserve">as Portfolio </w:t>
      </w:r>
      <w:r>
        <w:rPr>
          <w:rFonts w:cs="Arial"/>
          <w:iCs/>
          <w:szCs w:val="21"/>
        </w:rPr>
        <w:t xml:space="preserve">umfasst auch </w:t>
      </w:r>
      <w:r w:rsidRPr="008C6B00">
        <w:rPr>
          <w:rFonts w:cs="Arial"/>
          <w:iCs/>
          <w:szCs w:val="21"/>
        </w:rPr>
        <w:t>eine Vielzahl von Oberflächen- und Bedruckungstechniken.</w:t>
      </w:r>
    </w:p>
    <w:p w14:paraId="29145131" w14:textId="77777777" w:rsidR="0080482A" w:rsidRPr="004B2FC0" w:rsidRDefault="0080482A" w:rsidP="0080482A">
      <w:pPr>
        <w:spacing w:line="280" w:lineRule="atLeast"/>
        <w:rPr>
          <w:rFonts w:cs="Arial"/>
          <w:szCs w:val="21"/>
        </w:rPr>
      </w:pPr>
    </w:p>
    <w:p w14:paraId="0B7B9AF9" w14:textId="1C6AE3DB" w:rsidR="0080482A" w:rsidRPr="002D01B6" w:rsidRDefault="0080482A" w:rsidP="0080482A">
      <w:pPr>
        <w:spacing w:line="280" w:lineRule="atLeast"/>
        <w:rPr>
          <w:rFonts w:cs="Arial"/>
          <w:szCs w:val="21"/>
        </w:rPr>
      </w:pPr>
      <w:r w:rsidRPr="004B2FC0">
        <w:rPr>
          <w:rFonts w:cs="Arial"/>
          <w:szCs w:val="21"/>
        </w:rPr>
        <w:t xml:space="preserve">Gegründet wurde das Unternehmen 1996 von Wolfgang Humml und Hannes Hämmerle, die bis heute Geschäftsführer sind. </w:t>
      </w:r>
      <w:r>
        <w:rPr>
          <w:rFonts w:cs="Arial"/>
          <w:szCs w:val="21"/>
        </w:rPr>
        <w:t xml:space="preserve">Seit 2022 ist 1zu1 Teil der schwedischen Prototal-Gruppe mit Sitz in </w:t>
      </w:r>
      <w:r>
        <w:t>Jönköping.</w:t>
      </w:r>
      <w:r>
        <w:rPr>
          <w:rFonts w:cs="Arial"/>
          <w:szCs w:val="21"/>
        </w:rPr>
        <w:t xml:space="preserve"> Derzeit arbeiten </w:t>
      </w:r>
      <w:r w:rsidRPr="00E612A8">
        <w:rPr>
          <w:rFonts w:cs="Arial"/>
          <w:szCs w:val="21"/>
        </w:rPr>
        <w:t xml:space="preserve">160 </w:t>
      </w:r>
      <w:r>
        <w:rPr>
          <w:rFonts w:cs="Arial"/>
          <w:szCs w:val="21"/>
        </w:rPr>
        <w:t>MitarbeiterInnen</w:t>
      </w:r>
      <w:r w:rsidRPr="00A27E7F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bei 1zu1.</w:t>
      </w:r>
      <w:r w:rsidRPr="004B2FC0">
        <w:rPr>
          <w:rFonts w:cs="Arial"/>
          <w:szCs w:val="21"/>
        </w:rPr>
        <w:t xml:space="preserve"> Zu den Kunden zählen </w:t>
      </w:r>
      <w:r>
        <w:rPr>
          <w:rFonts w:cs="Arial"/>
          <w:szCs w:val="21"/>
        </w:rPr>
        <w:t xml:space="preserve">unter anderem </w:t>
      </w:r>
      <w:r w:rsidRPr="004B2FC0">
        <w:rPr>
          <w:rFonts w:cs="Arial"/>
          <w:szCs w:val="21"/>
        </w:rPr>
        <w:t xml:space="preserve">internationale Konzerne </w:t>
      </w:r>
      <w:r>
        <w:rPr>
          <w:rFonts w:cs="Arial"/>
          <w:szCs w:val="21"/>
        </w:rPr>
        <w:t>der Medizin- und Labortechnik, namhafte Geräte- und Powertoolhersteller sowie Industriegüterproduzenten</w:t>
      </w:r>
      <w:r w:rsidRPr="004B2FC0">
        <w:rPr>
          <w:rFonts w:cs="Arial"/>
          <w:szCs w:val="21"/>
        </w:rPr>
        <w:t>.</w:t>
      </w:r>
    </w:p>
    <w:p w14:paraId="1FF4F197" w14:textId="77777777" w:rsidR="0080482A" w:rsidRDefault="0080482A" w:rsidP="0080482A">
      <w:pPr>
        <w:spacing w:line="280" w:lineRule="atLeast"/>
        <w:rPr>
          <w:lang w:val="de-DE"/>
        </w:rPr>
      </w:pPr>
    </w:p>
    <w:p w14:paraId="12E4EB00" w14:textId="77777777" w:rsidR="0080482A" w:rsidRDefault="0080482A" w:rsidP="0080482A">
      <w:pPr>
        <w:spacing w:line="280" w:lineRule="atLeast"/>
        <w:rPr>
          <w:lang w:val="de-DE"/>
        </w:rPr>
      </w:pPr>
    </w:p>
    <w:p w14:paraId="73181ADD" w14:textId="77777777" w:rsidR="0080482A" w:rsidRPr="00061556" w:rsidRDefault="0080482A" w:rsidP="0080482A">
      <w:pPr>
        <w:spacing w:line="280" w:lineRule="atLeast"/>
        <w:rPr>
          <w:lang w:val="de-DE"/>
        </w:rPr>
      </w:pPr>
    </w:p>
    <w:p w14:paraId="7ECB9581" w14:textId="44DFAA0E" w:rsidR="0080482A" w:rsidRPr="00C61321" w:rsidRDefault="0080482A" w:rsidP="0080482A">
      <w:pPr>
        <w:keepNext/>
        <w:spacing w:line="280" w:lineRule="atLeast"/>
        <w:rPr>
          <w:b/>
          <w:lang w:val="de-DE"/>
        </w:rPr>
      </w:pPr>
      <w:r w:rsidRPr="00C61321">
        <w:rPr>
          <w:b/>
          <w:lang w:val="de-DE"/>
        </w:rPr>
        <w:t>Bildtext</w:t>
      </w:r>
      <w:r>
        <w:rPr>
          <w:b/>
          <w:lang w:val="de-DE"/>
        </w:rPr>
        <w:t>e</w:t>
      </w:r>
      <w:r w:rsidRPr="00C61321">
        <w:rPr>
          <w:b/>
          <w:lang w:val="de-DE"/>
        </w:rPr>
        <w:t>:</w:t>
      </w:r>
    </w:p>
    <w:p w14:paraId="5946ADE4" w14:textId="652B86BE" w:rsidR="00267174" w:rsidRDefault="0080482A" w:rsidP="0080482A">
      <w:pPr>
        <w:keepNext/>
        <w:spacing w:line="280" w:lineRule="atLeast"/>
      </w:pPr>
      <w:r w:rsidRPr="002D01B6">
        <w:rPr>
          <w:b/>
        </w:rPr>
        <w:t>1zu1-</w:t>
      </w:r>
      <w:r w:rsidR="00267174">
        <w:rPr>
          <w:b/>
        </w:rPr>
        <w:t>3D-Druck-Investitionen</w:t>
      </w:r>
      <w:r w:rsidRPr="002D01B6">
        <w:rPr>
          <w:b/>
        </w:rPr>
        <w:t>.jpg:</w:t>
      </w:r>
      <w:r w:rsidR="002224DC">
        <w:t xml:space="preserve"> High-Tech</w:t>
      </w:r>
      <w:r w:rsidR="00D63A62">
        <w:t xml:space="preserve">-Unternehmen 1zu1 </w:t>
      </w:r>
      <w:r w:rsidR="00267174">
        <w:t>investiert rund 1,5 Millionen Euro in den weiteren Ausbau des Maschinenparks im 3D-Druck.</w:t>
      </w:r>
      <w:r w:rsidR="00377A12">
        <w:t xml:space="preserve"> (</w:t>
      </w:r>
      <w:r w:rsidR="00377A12">
        <w:t>Foto: Darko Todorovic</w:t>
      </w:r>
      <w:r w:rsidR="00377A12">
        <w:t>)</w:t>
      </w:r>
    </w:p>
    <w:p w14:paraId="480BBE82" w14:textId="77777777" w:rsidR="0080482A" w:rsidRPr="008E0D77" w:rsidRDefault="0080482A" w:rsidP="0080482A">
      <w:pPr>
        <w:spacing w:line="280" w:lineRule="atLeast"/>
      </w:pPr>
    </w:p>
    <w:p w14:paraId="59F770DC" w14:textId="77777777" w:rsidR="00377A12" w:rsidRDefault="0080482A" w:rsidP="00377A12">
      <w:pPr>
        <w:keepNext/>
        <w:spacing w:line="280" w:lineRule="atLeast"/>
      </w:pPr>
      <w:r w:rsidRPr="00D63A62">
        <w:rPr>
          <w:b/>
        </w:rPr>
        <w:t>1zu1-</w:t>
      </w:r>
      <w:r w:rsidR="00267174">
        <w:rPr>
          <w:b/>
        </w:rPr>
        <w:t>3D-Druck-Philipp-Schelling</w:t>
      </w:r>
      <w:r w:rsidRPr="00D63A62">
        <w:rPr>
          <w:b/>
        </w:rPr>
        <w:t xml:space="preserve">.jpg: </w:t>
      </w:r>
      <w:r w:rsidR="00267174" w:rsidRPr="00267174">
        <w:rPr>
          <w:bCs/>
        </w:rPr>
        <w:t>Philipp Schelling</w:t>
      </w:r>
      <w:r w:rsidR="00267174">
        <w:rPr>
          <w:bCs/>
        </w:rPr>
        <w:t xml:space="preserve">, </w:t>
      </w:r>
      <w:r w:rsidR="00267174" w:rsidRPr="00267174">
        <w:rPr>
          <w:bCs/>
        </w:rPr>
        <w:t>Fertigungsleiter im 3D-Druckverfahren SLS</w:t>
      </w:r>
      <w:r w:rsidR="00267174">
        <w:rPr>
          <w:bCs/>
        </w:rPr>
        <w:t xml:space="preserve">, freut sich über mehr Effizienz und Flexibilität in der Produktion. </w:t>
      </w:r>
      <w:r w:rsidR="00377A12">
        <w:t>(Foto: Darko Todorovic)</w:t>
      </w:r>
    </w:p>
    <w:p w14:paraId="48BA18C0" w14:textId="26546707" w:rsidR="00267174" w:rsidRDefault="00267174" w:rsidP="002224DC">
      <w:pPr>
        <w:spacing w:line="280" w:lineRule="atLeast"/>
        <w:rPr>
          <w:bCs/>
        </w:rPr>
      </w:pPr>
    </w:p>
    <w:p w14:paraId="163ADFFE" w14:textId="624A7B8E" w:rsidR="00267174" w:rsidRDefault="00267174" w:rsidP="00267174">
      <w:pPr>
        <w:keepNext/>
        <w:spacing w:line="280" w:lineRule="atLeast"/>
      </w:pPr>
      <w:r w:rsidRPr="002D01B6">
        <w:rPr>
          <w:b/>
        </w:rPr>
        <w:t>1zu1-</w:t>
      </w:r>
      <w:r>
        <w:rPr>
          <w:b/>
        </w:rPr>
        <w:t>3D-Druck</w:t>
      </w:r>
      <w:r w:rsidRPr="002D01B6">
        <w:rPr>
          <w:b/>
        </w:rPr>
        <w:t>.jpg:</w:t>
      </w:r>
      <w:r>
        <w:t xml:space="preserve"> </w:t>
      </w:r>
      <w:r w:rsidR="00DB7A21">
        <w:t>1zu1 nutzt als Pilotkunde und Entwicklungspartner von EOS stets die neuesten und leistungsstärksten 3D-Druck-Anlagen.</w:t>
      </w:r>
      <w:r w:rsidR="00377A12" w:rsidRPr="00377A12">
        <w:t xml:space="preserve"> </w:t>
      </w:r>
      <w:r w:rsidR="00377A12">
        <w:t>(Foto: Darko Todorovic)</w:t>
      </w:r>
    </w:p>
    <w:p w14:paraId="757ED52C" w14:textId="77777777" w:rsidR="00377A12" w:rsidRDefault="00377A12" w:rsidP="0080482A">
      <w:pPr>
        <w:spacing w:line="280" w:lineRule="atLeast"/>
      </w:pPr>
    </w:p>
    <w:p w14:paraId="79277FBE" w14:textId="316166D9" w:rsidR="00377A12" w:rsidRDefault="00377A12" w:rsidP="00377A12">
      <w:pPr>
        <w:keepNext/>
      </w:pPr>
      <w:r w:rsidRPr="00377A12">
        <w:rPr>
          <w:b/>
          <w:bCs/>
        </w:rPr>
        <w:t>1zu1-Neue-Strahlanlage-DyeMansion</w:t>
      </w:r>
      <w:r w:rsidRPr="00377A12">
        <w:rPr>
          <w:b/>
          <w:bCs/>
        </w:rPr>
        <w:t>.jpg:</w:t>
      </w:r>
      <w:r>
        <w:t xml:space="preserve"> Mit der</w:t>
      </w:r>
      <w:r>
        <w:t xml:space="preserve"> neueste</w:t>
      </w:r>
      <w:r>
        <w:t>n</w:t>
      </w:r>
      <w:r>
        <w:t xml:space="preserve"> Strahlanlage von </w:t>
      </w:r>
      <w:proofErr w:type="spellStart"/>
      <w:r>
        <w:t>DyeMansion</w:t>
      </w:r>
      <w:proofErr w:type="spellEnd"/>
      <w:r>
        <w:t xml:space="preserve"> </w:t>
      </w:r>
      <w:r>
        <w:t>kann</w:t>
      </w:r>
      <w:r>
        <w:t xml:space="preserve"> </w:t>
      </w:r>
      <w:r>
        <w:t xml:space="preserve">1zu1 </w:t>
      </w:r>
      <w:r>
        <w:t>den 3D-Druck</w:t>
      </w:r>
      <w:r>
        <w:t>-</w:t>
      </w:r>
      <w:r>
        <w:t>Produktionsprozess nochmals deutlich beschleunigen.</w:t>
      </w:r>
      <w:r>
        <w:t xml:space="preserve"> (Foto: </w:t>
      </w:r>
      <w:proofErr w:type="spellStart"/>
      <w:r>
        <w:t>DyeMansion</w:t>
      </w:r>
      <w:proofErr w:type="spellEnd"/>
      <w:r>
        <w:t>)</w:t>
      </w:r>
    </w:p>
    <w:p w14:paraId="5BEFE83A" w14:textId="7B5C854B" w:rsidR="00377A12" w:rsidRDefault="00377A12" w:rsidP="0080482A">
      <w:pPr>
        <w:spacing w:line="280" w:lineRule="atLeast"/>
      </w:pPr>
    </w:p>
    <w:p w14:paraId="39639FB9" w14:textId="41B42CB1" w:rsidR="0080482A" w:rsidRPr="009E7523" w:rsidRDefault="0080482A" w:rsidP="0080482A">
      <w:r w:rsidRPr="009E7523">
        <w:t>Nutzung honorarfrei zur redaktionellen Berichterstattung über 1zu1. Angabe des Bildnachweises ist Voraussetzung.</w:t>
      </w:r>
    </w:p>
    <w:p w14:paraId="3DF359A5" w14:textId="77777777" w:rsidR="0080482A" w:rsidRPr="006A0A1F" w:rsidRDefault="0080482A" w:rsidP="0080482A">
      <w:pPr>
        <w:spacing w:line="280" w:lineRule="atLeast"/>
      </w:pPr>
    </w:p>
    <w:p w14:paraId="3BC2D5D3" w14:textId="77777777" w:rsidR="0080482A" w:rsidRDefault="0080482A" w:rsidP="0080482A">
      <w:pPr>
        <w:spacing w:line="280" w:lineRule="atLeast"/>
        <w:rPr>
          <w:lang w:val="de-DE"/>
        </w:rPr>
      </w:pPr>
    </w:p>
    <w:p w14:paraId="3C91D30C" w14:textId="77777777" w:rsidR="0080482A" w:rsidRDefault="0080482A" w:rsidP="0080482A">
      <w:pPr>
        <w:spacing w:line="280" w:lineRule="atLeast"/>
        <w:rPr>
          <w:lang w:val="de-DE"/>
        </w:rPr>
      </w:pPr>
    </w:p>
    <w:p w14:paraId="415A5391" w14:textId="77777777" w:rsidR="0080482A" w:rsidRDefault="0080482A" w:rsidP="0080482A">
      <w:pPr>
        <w:keepNext/>
        <w:spacing w:line="280" w:lineRule="atLeast"/>
        <w:rPr>
          <w:b/>
          <w:bCs/>
          <w:lang w:val="de-DE"/>
        </w:rPr>
      </w:pPr>
      <w:r>
        <w:rPr>
          <w:b/>
          <w:bCs/>
          <w:lang w:val="de-DE"/>
        </w:rPr>
        <w:t>Rückfragehinweis für die Redaktion:</w:t>
      </w:r>
    </w:p>
    <w:p w14:paraId="4144C435" w14:textId="77777777" w:rsidR="0080482A" w:rsidRDefault="0080482A" w:rsidP="0080482A">
      <w:pPr>
        <w:spacing w:line="280" w:lineRule="atLeast"/>
        <w:rPr>
          <w:rStyle w:val="Hyperlink"/>
          <w:rFonts w:cs="Arial"/>
          <w:szCs w:val="21"/>
        </w:rPr>
      </w:pPr>
      <w:r>
        <w:rPr>
          <w:rFonts w:cs="Arial"/>
          <w:szCs w:val="21"/>
        </w:rPr>
        <w:t xml:space="preserve">1zu1, Marketing, Dominik Berger, Telefon +43/5572/33333-858, Mail </w:t>
      </w:r>
      <w:hyperlink r:id="rId5" w:history="1">
        <w:r w:rsidRPr="003C2158">
          <w:rPr>
            <w:rStyle w:val="Hyperlink"/>
            <w:rFonts w:cs="Arial"/>
            <w:szCs w:val="21"/>
          </w:rPr>
          <w:t>dominik.berger@1zu1.eu</w:t>
        </w:r>
      </w:hyperlink>
      <w:r>
        <w:rPr>
          <w:rFonts w:cs="Arial"/>
          <w:szCs w:val="21"/>
        </w:rPr>
        <w:t xml:space="preserve"> </w:t>
      </w:r>
    </w:p>
    <w:p w14:paraId="0627F9A1" w14:textId="77777777" w:rsidR="0080482A" w:rsidRPr="00CA709D" w:rsidRDefault="0080482A" w:rsidP="0080482A">
      <w:pPr>
        <w:spacing w:line="280" w:lineRule="atLeast"/>
      </w:pPr>
      <w:r>
        <w:rPr>
          <w:lang w:val="de-DE"/>
        </w:rPr>
        <w:t xml:space="preserve">Pzwei. Pressearbeit, Joshua Köb, Telefon +43/664/9682626, Mail </w:t>
      </w:r>
      <w:hyperlink r:id="rId6" w:history="1">
        <w:r w:rsidRPr="004156CA">
          <w:rPr>
            <w:rStyle w:val="Hyperlink"/>
          </w:rPr>
          <w:t>joshua.koeb@pzwei.at</w:t>
        </w:r>
      </w:hyperlink>
    </w:p>
    <w:p w14:paraId="0D2956BE" w14:textId="77777777" w:rsidR="00C11641" w:rsidRPr="0080482A" w:rsidRDefault="00C11641" w:rsidP="0080482A"/>
    <w:sectPr w:rsidR="00C11641" w:rsidRPr="008048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5B"/>
    <w:rsid w:val="000B7B0C"/>
    <w:rsid w:val="00141AF1"/>
    <w:rsid w:val="002224DC"/>
    <w:rsid w:val="00236E14"/>
    <w:rsid w:val="00250688"/>
    <w:rsid w:val="00267174"/>
    <w:rsid w:val="002674A3"/>
    <w:rsid w:val="00274215"/>
    <w:rsid w:val="002B0FAC"/>
    <w:rsid w:val="002D2394"/>
    <w:rsid w:val="002E2950"/>
    <w:rsid w:val="00377A12"/>
    <w:rsid w:val="003B7A11"/>
    <w:rsid w:val="003C2423"/>
    <w:rsid w:val="003D0EA0"/>
    <w:rsid w:val="003D3BFC"/>
    <w:rsid w:val="003D6C5B"/>
    <w:rsid w:val="00426E5B"/>
    <w:rsid w:val="00483771"/>
    <w:rsid w:val="00533AA7"/>
    <w:rsid w:val="005A0E49"/>
    <w:rsid w:val="005A13C6"/>
    <w:rsid w:val="005C2DBD"/>
    <w:rsid w:val="005D71AC"/>
    <w:rsid w:val="00620550"/>
    <w:rsid w:val="00634E17"/>
    <w:rsid w:val="006812A1"/>
    <w:rsid w:val="006A245D"/>
    <w:rsid w:val="006A7707"/>
    <w:rsid w:val="006E38EB"/>
    <w:rsid w:val="00714C21"/>
    <w:rsid w:val="00747408"/>
    <w:rsid w:val="007A6D3F"/>
    <w:rsid w:val="007D70B4"/>
    <w:rsid w:val="007F74B1"/>
    <w:rsid w:val="0080482A"/>
    <w:rsid w:val="00813694"/>
    <w:rsid w:val="008156DA"/>
    <w:rsid w:val="008528D7"/>
    <w:rsid w:val="008D4227"/>
    <w:rsid w:val="00902F34"/>
    <w:rsid w:val="009073A8"/>
    <w:rsid w:val="00917F79"/>
    <w:rsid w:val="00931F53"/>
    <w:rsid w:val="00936C46"/>
    <w:rsid w:val="00943E71"/>
    <w:rsid w:val="00992204"/>
    <w:rsid w:val="009B52F5"/>
    <w:rsid w:val="009C511B"/>
    <w:rsid w:val="009C6A5E"/>
    <w:rsid w:val="00A94765"/>
    <w:rsid w:val="00AA5818"/>
    <w:rsid w:val="00AC5AF7"/>
    <w:rsid w:val="00B51CE3"/>
    <w:rsid w:val="00B67854"/>
    <w:rsid w:val="00B8314D"/>
    <w:rsid w:val="00B84E0F"/>
    <w:rsid w:val="00B96435"/>
    <w:rsid w:val="00BF6CC4"/>
    <w:rsid w:val="00C11641"/>
    <w:rsid w:val="00C30580"/>
    <w:rsid w:val="00C52C8E"/>
    <w:rsid w:val="00C763CD"/>
    <w:rsid w:val="00C834FD"/>
    <w:rsid w:val="00CC2F90"/>
    <w:rsid w:val="00D24756"/>
    <w:rsid w:val="00D63A62"/>
    <w:rsid w:val="00D8421D"/>
    <w:rsid w:val="00D851E3"/>
    <w:rsid w:val="00DB1194"/>
    <w:rsid w:val="00DB7A21"/>
    <w:rsid w:val="00E2377E"/>
    <w:rsid w:val="00E66628"/>
    <w:rsid w:val="00F016ED"/>
    <w:rsid w:val="00F0514D"/>
    <w:rsid w:val="00F150F2"/>
    <w:rsid w:val="00F242D4"/>
    <w:rsid w:val="00F44B56"/>
    <w:rsid w:val="00F55C3F"/>
    <w:rsid w:val="00F87BF8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9E97"/>
  <w15:chartTrackingRefBased/>
  <w15:docId w15:val="{042EE4C3-BD95-41F5-AEF8-F157F1E5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482A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164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0482A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5C2D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2D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2DB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5C2DBD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2D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2DBD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C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C4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ua.koeb@pzwei.at" TargetMode="External"/><Relationship Id="rId5" Type="http://schemas.openxmlformats.org/officeDocument/2006/relationships/hyperlink" Target="mailto:dominik.berger@1zu1.eu" TargetMode="External"/><Relationship Id="rId4" Type="http://schemas.openxmlformats.org/officeDocument/2006/relationships/hyperlink" Target="http://www.1zu1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dc:description/>
  <cp:lastModifiedBy>Pzwei. Joshua Köb</cp:lastModifiedBy>
  <cp:revision>8</cp:revision>
  <dcterms:created xsi:type="dcterms:W3CDTF">2023-02-10T09:06:00Z</dcterms:created>
  <dcterms:modified xsi:type="dcterms:W3CDTF">2023-02-15T07:25:00Z</dcterms:modified>
</cp:coreProperties>
</file>