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25365E3F" w:rsidR="00F24259" w:rsidRPr="004453FE" w:rsidRDefault="00D6453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760C214D">
            <wp:simplePos x="0" y="0"/>
            <wp:positionH relativeFrom="column">
              <wp:posOffset>4944915</wp:posOffset>
            </wp:positionH>
            <wp:positionV relativeFrom="paragraph">
              <wp:posOffset>161</wp:posOffset>
            </wp:positionV>
            <wp:extent cx="6623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124" y="20474"/>
                <wp:lineTo x="2112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453C0929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>i+R</w:t>
      </w:r>
      <w:r w:rsidR="00A2475E">
        <w:rPr>
          <w:rFonts w:ascii="Arial" w:hAnsi="Arial" w:cs="Arial"/>
          <w:sz w:val="21"/>
          <w:szCs w:val="21"/>
        </w:rPr>
        <w:t>B</w:t>
      </w:r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A2475E">
        <w:rPr>
          <w:rFonts w:ascii="Arial" w:hAnsi="Arial" w:cs="Arial"/>
          <w:sz w:val="21"/>
          <w:szCs w:val="21"/>
        </w:rPr>
        <w:t>GmbH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30422486" w:rsidR="00314339" w:rsidRPr="004453FE" w:rsidRDefault="009956E1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Neue</w:t>
      </w:r>
      <w:r w:rsidR="008D11E8">
        <w:rPr>
          <w:rFonts w:ascii="Arial" w:hAnsi="Arial" w:cs="Arial"/>
          <w:b/>
          <w:kern w:val="1"/>
          <w:sz w:val="21"/>
          <w:szCs w:val="21"/>
        </w:rPr>
        <w:t>r Firmensitz</w:t>
      </w:r>
      <w:r>
        <w:rPr>
          <w:rFonts w:ascii="Arial" w:hAnsi="Arial" w:cs="Arial"/>
          <w:b/>
          <w:kern w:val="1"/>
          <w:sz w:val="21"/>
          <w:szCs w:val="21"/>
        </w:rPr>
        <w:t xml:space="preserve"> der Stadtwerke Esslingen ist fertiggestellt</w:t>
      </w:r>
    </w:p>
    <w:p w14:paraId="602F783B" w14:textId="71D01BF3" w:rsidR="00FE7441" w:rsidRPr="004453FE" w:rsidRDefault="009956E1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i+R übergibt Neubau</w:t>
      </w:r>
      <w:r w:rsidR="00F32C70">
        <w:rPr>
          <w:rFonts w:ascii="Arial" w:hAnsi="Arial" w:cs="Arial"/>
          <w:kern w:val="1"/>
          <w:sz w:val="21"/>
          <w:szCs w:val="21"/>
        </w:rPr>
        <w:t>-Ensemble</w:t>
      </w:r>
      <w:r>
        <w:rPr>
          <w:rFonts w:ascii="Arial" w:hAnsi="Arial" w:cs="Arial"/>
          <w:kern w:val="1"/>
          <w:sz w:val="21"/>
          <w:szCs w:val="21"/>
        </w:rPr>
        <w:t xml:space="preserve"> samt Parkhaus an die Stadt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232FF122" w:rsidR="00C31F32" w:rsidRPr="004453FE" w:rsidRDefault="009956E1" w:rsidP="004453FE">
      <w:pPr>
        <w:pStyle w:val="TabellenInhalt"/>
        <w:rPr>
          <w:rFonts w:cs="Arial"/>
          <w:i/>
          <w:szCs w:val="21"/>
        </w:rPr>
      </w:pPr>
      <w:r w:rsidRPr="007B0EC9">
        <w:rPr>
          <w:rFonts w:cs="Arial"/>
          <w:i/>
          <w:szCs w:val="21"/>
        </w:rPr>
        <w:t>Esslingen</w:t>
      </w:r>
      <w:r w:rsidR="00FE6362" w:rsidRPr="007B0EC9">
        <w:rPr>
          <w:rFonts w:cs="Arial"/>
          <w:i/>
          <w:szCs w:val="21"/>
        </w:rPr>
        <w:t xml:space="preserve">, </w:t>
      </w:r>
      <w:r w:rsidR="007B0EC9" w:rsidRPr="007B0EC9">
        <w:rPr>
          <w:rFonts w:cs="Arial"/>
          <w:i/>
          <w:szCs w:val="21"/>
        </w:rPr>
        <w:t>8</w:t>
      </w:r>
      <w:r w:rsidR="00FE6362" w:rsidRPr="007B0EC9">
        <w:rPr>
          <w:rFonts w:cs="Arial"/>
          <w:i/>
          <w:szCs w:val="21"/>
        </w:rPr>
        <w:t xml:space="preserve">. </w:t>
      </w:r>
      <w:r w:rsidRPr="007B0EC9">
        <w:rPr>
          <w:rFonts w:cs="Arial"/>
          <w:i/>
          <w:szCs w:val="21"/>
        </w:rPr>
        <w:t>Febr</w:t>
      </w:r>
      <w:r w:rsidR="00E6602B" w:rsidRPr="007B0EC9">
        <w:rPr>
          <w:rFonts w:cs="Arial"/>
          <w:i/>
          <w:szCs w:val="21"/>
        </w:rPr>
        <w:t>ua</w:t>
      </w:r>
      <w:r w:rsidR="00C822D8" w:rsidRPr="007B0EC9">
        <w:rPr>
          <w:rFonts w:cs="Arial"/>
          <w:i/>
          <w:szCs w:val="21"/>
        </w:rPr>
        <w:t>r</w:t>
      </w:r>
      <w:r w:rsidR="00265D6D" w:rsidRPr="007B0EC9">
        <w:rPr>
          <w:rFonts w:cs="Arial"/>
          <w:i/>
          <w:szCs w:val="21"/>
        </w:rPr>
        <w:t xml:space="preserve"> </w:t>
      </w:r>
      <w:r w:rsidR="00FE6362" w:rsidRPr="007B0EC9">
        <w:rPr>
          <w:rFonts w:cs="Arial"/>
          <w:i/>
          <w:szCs w:val="21"/>
        </w:rPr>
        <w:t>202</w:t>
      </w:r>
      <w:r w:rsidR="00E6602B" w:rsidRPr="007B0EC9">
        <w:rPr>
          <w:rFonts w:cs="Arial"/>
          <w:i/>
          <w:szCs w:val="21"/>
        </w:rPr>
        <w:t>3</w:t>
      </w:r>
      <w:r w:rsidR="00CA40E0" w:rsidRPr="007B0EC9">
        <w:rPr>
          <w:rFonts w:cs="Arial"/>
          <w:i/>
          <w:szCs w:val="21"/>
        </w:rPr>
        <w:t xml:space="preserve"> –</w:t>
      </w:r>
      <w:r w:rsidR="00810330" w:rsidRPr="007B0EC9">
        <w:rPr>
          <w:rFonts w:cs="Arial"/>
          <w:i/>
          <w:szCs w:val="21"/>
        </w:rPr>
        <w:t xml:space="preserve"> </w:t>
      </w:r>
      <w:r w:rsidRPr="007B0EC9">
        <w:rPr>
          <w:rFonts w:cs="Arial"/>
          <w:i/>
          <w:szCs w:val="21"/>
        </w:rPr>
        <w:t xml:space="preserve">Nach knapp zwei Jahren Bauzeit </w:t>
      </w:r>
      <w:r w:rsidR="00F653DD" w:rsidRPr="007B0EC9">
        <w:rPr>
          <w:rFonts w:cs="Arial"/>
          <w:i/>
          <w:szCs w:val="21"/>
        </w:rPr>
        <w:t>konnten</w:t>
      </w:r>
      <w:r w:rsidRPr="007B0EC9">
        <w:rPr>
          <w:rFonts w:cs="Arial"/>
          <w:i/>
          <w:szCs w:val="21"/>
        </w:rPr>
        <w:t xml:space="preserve"> die Mitarbeiter:innen der</w:t>
      </w:r>
      <w:r>
        <w:rPr>
          <w:rFonts w:cs="Arial"/>
          <w:i/>
          <w:szCs w:val="21"/>
        </w:rPr>
        <w:t xml:space="preserve"> Stadtwerke Esslingen nun an den neuen Standort </w:t>
      </w:r>
      <w:r w:rsidR="006D54FD">
        <w:rPr>
          <w:rFonts w:cs="Arial"/>
          <w:i/>
          <w:szCs w:val="21"/>
        </w:rPr>
        <w:t>im Gewerbegebiet</w:t>
      </w:r>
      <w:r>
        <w:rPr>
          <w:rFonts w:cs="Arial"/>
          <w:i/>
          <w:szCs w:val="21"/>
        </w:rPr>
        <w:t xml:space="preserve"> Neckar</w:t>
      </w:r>
      <w:r w:rsidR="006D54FD">
        <w:rPr>
          <w:rFonts w:cs="Arial"/>
          <w:i/>
          <w:szCs w:val="21"/>
        </w:rPr>
        <w:t>wiesen</w:t>
      </w:r>
      <w:r>
        <w:rPr>
          <w:rFonts w:cs="Arial"/>
          <w:i/>
          <w:szCs w:val="21"/>
        </w:rPr>
        <w:t xml:space="preserve"> ziehen</w:t>
      </w:r>
      <w:r w:rsidR="00A94A42">
        <w:rPr>
          <w:rFonts w:cs="Arial"/>
          <w:i/>
          <w:szCs w:val="21"/>
        </w:rPr>
        <w:t>.</w:t>
      </w:r>
      <w:r>
        <w:rPr>
          <w:rFonts w:cs="Arial"/>
          <w:i/>
          <w:szCs w:val="21"/>
        </w:rPr>
        <w:t xml:space="preserve"> i+R Industrie- &amp; Gewerbebau </w:t>
      </w:r>
      <w:r w:rsidR="007E7C0C">
        <w:rPr>
          <w:rFonts w:cs="Arial"/>
          <w:i/>
          <w:szCs w:val="21"/>
        </w:rPr>
        <w:t>hatte</w:t>
      </w:r>
      <w:r>
        <w:rPr>
          <w:rFonts w:cs="Arial"/>
          <w:i/>
          <w:szCs w:val="21"/>
        </w:rPr>
        <w:t xml:space="preserve"> das </w:t>
      </w:r>
      <w:r w:rsidR="00B52873">
        <w:rPr>
          <w:rFonts w:cs="Arial"/>
          <w:i/>
          <w:szCs w:val="21"/>
        </w:rPr>
        <w:t xml:space="preserve">fünfstöckige </w:t>
      </w:r>
      <w:r>
        <w:rPr>
          <w:rFonts w:cs="Arial"/>
          <w:i/>
          <w:szCs w:val="21"/>
        </w:rPr>
        <w:t>Verwaltungsgebäude</w:t>
      </w:r>
      <w:r w:rsidR="008D11E8">
        <w:rPr>
          <w:rFonts w:cs="Arial"/>
          <w:i/>
          <w:szCs w:val="21"/>
        </w:rPr>
        <w:t>, ein Betriebsgebäude</w:t>
      </w:r>
      <w:r>
        <w:rPr>
          <w:rFonts w:cs="Arial"/>
          <w:i/>
          <w:szCs w:val="21"/>
        </w:rPr>
        <w:t xml:space="preserve"> und ein Parkhaus </w:t>
      </w:r>
      <w:r w:rsidR="00B52873">
        <w:rPr>
          <w:rFonts w:cs="Arial"/>
          <w:i/>
          <w:szCs w:val="21"/>
        </w:rPr>
        <w:t xml:space="preserve">mit 200 Stellplätzen </w:t>
      </w:r>
      <w:r>
        <w:rPr>
          <w:rFonts w:cs="Arial"/>
          <w:i/>
          <w:szCs w:val="21"/>
        </w:rPr>
        <w:t>in Massivbauweise</w:t>
      </w:r>
      <w:r w:rsidR="007E7C0C">
        <w:rPr>
          <w:rFonts w:cs="Arial"/>
          <w:i/>
          <w:szCs w:val="21"/>
        </w:rPr>
        <w:t xml:space="preserve"> errichtet</w:t>
      </w:r>
      <w:r>
        <w:rPr>
          <w:rFonts w:cs="Arial"/>
          <w:i/>
          <w:szCs w:val="21"/>
        </w:rPr>
        <w:t xml:space="preserve">. </w:t>
      </w:r>
      <w:r w:rsidR="00F653DD">
        <w:rPr>
          <w:rFonts w:cs="Arial"/>
          <w:i/>
          <w:szCs w:val="21"/>
        </w:rPr>
        <w:t>Anfang Februar</w:t>
      </w:r>
      <w:r>
        <w:rPr>
          <w:rFonts w:cs="Arial"/>
          <w:i/>
          <w:szCs w:val="21"/>
        </w:rPr>
        <w:t xml:space="preserve"> übergab das Konstanzer Bauunternehmen d</w:t>
      </w:r>
      <w:r w:rsidR="00D47038">
        <w:rPr>
          <w:rFonts w:cs="Arial"/>
          <w:i/>
          <w:szCs w:val="21"/>
        </w:rPr>
        <w:t>ie Immobilien an den Bauherrn.</w:t>
      </w:r>
      <w:r w:rsidR="00C52E54">
        <w:rPr>
          <w:rFonts w:cs="Arial"/>
          <w:i/>
          <w:szCs w:val="21"/>
        </w:rPr>
        <w:t xml:space="preserve"> Damit heißt es nun auch „Bahn frei“ für die </w:t>
      </w:r>
      <w:r w:rsidR="00F653DD">
        <w:rPr>
          <w:rFonts w:cs="Arial"/>
          <w:i/>
          <w:szCs w:val="21"/>
        </w:rPr>
        <w:t>Weiterentwicklung</w:t>
      </w:r>
      <w:r w:rsidR="00C52E54">
        <w:rPr>
          <w:rFonts w:cs="Arial"/>
          <w:i/>
          <w:szCs w:val="21"/>
        </w:rPr>
        <w:t xml:space="preserve"> de</w:t>
      </w:r>
      <w:r w:rsidR="00B27E74">
        <w:rPr>
          <w:rFonts w:cs="Arial"/>
          <w:i/>
          <w:szCs w:val="21"/>
        </w:rPr>
        <w:t>r</w:t>
      </w:r>
      <w:r w:rsidR="00C52E54">
        <w:rPr>
          <w:rFonts w:cs="Arial"/>
          <w:i/>
          <w:szCs w:val="21"/>
        </w:rPr>
        <w:t xml:space="preserve"> Esslinger </w:t>
      </w:r>
      <w:r w:rsidR="006D54FD">
        <w:rPr>
          <w:rFonts w:cs="Arial"/>
          <w:i/>
          <w:szCs w:val="21"/>
        </w:rPr>
        <w:t>Weststadt</w:t>
      </w:r>
      <w:r w:rsidR="00C52E54">
        <w:rPr>
          <w:rFonts w:cs="Arial"/>
          <w:i/>
          <w:szCs w:val="21"/>
        </w:rPr>
        <w:t>.</w:t>
      </w:r>
    </w:p>
    <w:p w14:paraId="58C46B91" w14:textId="77777777" w:rsidR="00F94AA3" w:rsidRPr="002A44CF" w:rsidRDefault="00F94AA3" w:rsidP="004453FE">
      <w:pPr>
        <w:pStyle w:val="TabellenInhalt"/>
        <w:rPr>
          <w:rFonts w:cs="Arial"/>
          <w:iCs/>
          <w:szCs w:val="21"/>
        </w:rPr>
      </w:pPr>
    </w:p>
    <w:p w14:paraId="727528C1" w14:textId="5CCE654F" w:rsidR="00BD1933" w:rsidRDefault="00D6564D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Der Bau des neuen Firmensitzes der Stadtwerke Esslingen ist m</w:t>
      </w:r>
      <w:r w:rsidR="004901AF">
        <w:rPr>
          <w:rFonts w:cs="Arial"/>
          <w:iCs/>
          <w:szCs w:val="21"/>
        </w:rPr>
        <w:t xml:space="preserve">itten in die Pandemie gefallen. </w:t>
      </w:r>
      <w:r>
        <w:rPr>
          <w:rFonts w:cs="Arial"/>
          <w:iCs/>
          <w:szCs w:val="21"/>
        </w:rPr>
        <w:t>Kürzlich</w:t>
      </w:r>
      <w:r w:rsidR="00337BDD">
        <w:rPr>
          <w:rFonts w:cs="Arial"/>
          <w:iCs/>
          <w:szCs w:val="21"/>
        </w:rPr>
        <w:t xml:space="preserve"> </w:t>
      </w:r>
      <w:r w:rsidR="00B52873">
        <w:rPr>
          <w:rFonts w:cs="Arial"/>
          <w:iCs/>
          <w:szCs w:val="21"/>
        </w:rPr>
        <w:t xml:space="preserve">konnten die </w:t>
      </w:r>
      <w:r w:rsidR="00F653DD">
        <w:rPr>
          <w:rFonts w:cs="Arial"/>
          <w:iCs/>
          <w:szCs w:val="21"/>
        </w:rPr>
        <w:t xml:space="preserve">170 </w:t>
      </w:r>
      <w:r w:rsidR="00D5149F">
        <w:rPr>
          <w:rFonts w:cs="Arial"/>
          <w:iCs/>
          <w:szCs w:val="21"/>
        </w:rPr>
        <w:t xml:space="preserve">Mitarbeiter:innen </w:t>
      </w:r>
      <w:r w:rsidR="006D54FD">
        <w:rPr>
          <w:rFonts w:cs="Arial"/>
          <w:iCs/>
          <w:szCs w:val="21"/>
        </w:rPr>
        <w:t xml:space="preserve">in den Neubau </w:t>
      </w:r>
      <w:r w:rsidR="00337BDD">
        <w:rPr>
          <w:rFonts w:cs="Arial"/>
          <w:iCs/>
          <w:szCs w:val="21"/>
        </w:rPr>
        <w:t xml:space="preserve">im Schwertmühle-Areal </w:t>
      </w:r>
      <w:r w:rsidR="00D5149F">
        <w:rPr>
          <w:rFonts w:cs="Arial"/>
          <w:iCs/>
          <w:szCs w:val="21"/>
        </w:rPr>
        <w:t>ziehen</w:t>
      </w:r>
      <w:r w:rsidR="000B5A59">
        <w:rPr>
          <w:rFonts w:cs="Arial"/>
          <w:iCs/>
          <w:szCs w:val="21"/>
        </w:rPr>
        <w:t>.</w:t>
      </w:r>
      <w:r w:rsidR="00B52873">
        <w:rPr>
          <w:rFonts w:cs="Arial"/>
          <w:iCs/>
          <w:szCs w:val="21"/>
        </w:rPr>
        <w:t xml:space="preserve"> </w:t>
      </w:r>
      <w:r w:rsidR="006D54FD">
        <w:rPr>
          <w:rFonts w:cs="Arial"/>
          <w:iCs/>
          <w:szCs w:val="21"/>
        </w:rPr>
        <w:t xml:space="preserve">Das Dreierensemble aus Verwaltungstrakt, Betriebsgebäude </w:t>
      </w:r>
      <w:r w:rsidR="002F568F">
        <w:rPr>
          <w:rFonts w:cs="Arial"/>
          <w:iCs/>
          <w:szCs w:val="21"/>
        </w:rPr>
        <w:t xml:space="preserve">und Parkhaus mit 200 Stellplätzen </w:t>
      </w:r>
      <w:r w:rsidR="00C52E54">
        <w:rPr>
          <w:rFonts w:cs="Arial"/>
          <w:iCs/>
          <w:szCs w:val="21"/>
        </w:rPr>
        <w:t>realisierte</w:t>
      </w:r>
      <w:r w:rsidR="002F568F">
        <w:rPr>
          <w:rFonts w:cs="Arial"/>
          <w:iCs/>
          <w:szCs w:val="21"/>
        </w:rPr>
        <w:t xml:space="preserve"> die Konstanzer Niederlassung der</w:t>
      </w:r>
      <w:r w:rsidR="00B52873">
        <w:rPr>
          <w:rFonts w:cs="Arial"/>
          <w:iCs/>
          <w:szCs w:val="21"/>
        </w:rPr>
        <w:t xml:space="preserve"> </w:t>
      </w:r>
      <w:r w:rsidR="00D5149F">
        <w:rPr>
          <w:rFonts w:cs="Arial"/>
          <w:iCs/>
          <w:szCs w:val="21"/>
        </w:rPr>
        <w:t>i+R Industrie- &amp; Gewerbebau</w:t>
      </w:r>
      <w:r w:rsidR="002F568F">
        <w:rPr>
          <w:rFonts w:cs="Arial"/>
          <w:iCs/>
          <w:szCs w:val="21"/>
        </w:rPr>
        <w:t>.</w:t>
      </w:r>
      <w:r w:rsidR="00D5149F">
        <w:rPr>
          <w:rFonts w:cs="Arial"/>
          <w:iCs/>
          <w:szCs w:val="21"/>
        </w:rPr>
        <w:t xml:space="preserve"> </w:t>
      </w:r>
      <w:r w:rsidR="00B52873">
        <w:rPr>
          <w:rFonts w:cs="Arial"/>
          <w:iCs/>
          <w:szCs w:val="21"/>
        </w:rPr>
        <w:t>Insgesamt investierten die Stadtwerke 17,5 Millionen Euro.</w:t>
      </w:r>
      <w:r w:rsidR="006D54FD">
        <w:rPr>
          <w:rFonts w:cs="Arial"/>
          <w:iCs/>
          <w:szCs w:val="21"/>
        </w:rPr>
        <w:t xml:space="preserve"> A</w:t>
      </w:r>
      <w:r w:rsidR="00C52E54">
        <w:rPr>
          <w:rFonts w:cs="Arial"/>
          <w:iCs/>
          <w:szCs w:val="21"/>
        </w:rPr>
        <w:t xml:space="preserve">m ehemaligen Standort </w:t>
      </w:r>
      <w:r w:rsidR="006D54FD">
        <w:rPr>
          <w:rFonts w:cs="Arial"/>
          <w:iCs/>
          <w:szCs w:val="21"/>
        </w:rPr>
        <w:t xml:space="preserve">ist damit </w:t>
      </w:r>
      <w:r w:rsidR="00C52E54">
        <w:rPr>
          <w:rFonts w:cs="Arial"/>
          <w:iCs/>
          <w:szCs w:val="21"/>
        </w:rPr>
        <w:t xml:space="preserve">nun der Weg </w:t>
      </w:r>
      <w:r w:rsidR="006D54FD">
        <w:rPr>
          <w:rFonts w:cs="Arial"/>
          <w:iCs/>
          <w:szCs w:val="21"/>
        </w:rPr>
        <w:t xml:space="preserve">frei </w:t>
      </w:r>
      <w:r w:rsidR="00C52E54">
        <w:rPr>
          <w:rFonts w:cs="Arial"/>
          <w:iCs/>
          <w:szCs w:val="21"/>
        </w:rPr>
        <w:t xml:space="preserve">für die </w:t>
      </w:r>
      <w:r w:rsidR="006D54FD">
        <w:rPr>
          <w:rFonts w:cs="Arial"/>
          <w:iCs/>
          <w:szCs w:val="21"/>
        </w:rPr>
        <w:t xml:space="preserve">weitere </w:t>
      </w:r>
      <w:r w:rsidR="002F568F">
        <w:rPr>
          <w:rFonts w:cs="Arial"/>
          <w:iCs/>
          <w:szCs w:val="21"/>
        </w:rPr>
        <w:t>Stadt</w:t>
      </w:r>
      <w:r w:rsidR="00C52E54">
        <w:rPr>
          <w:rFonts w:cs="Arial"/>
          <w:iCs/>
          <w:szCs w:val="21"/>
        </w:rPr>
        <w:t>entwicklung</w:t>
      </w:r>
      <w:r w:rsidR="006D54FD">
        <w:rPr>
          <w:rFonts w:cs="Arial"/>
          <w:iCs/>
          <w:szCs w:val="21"/>
        </w:rPr>
        <w:t>.</w:t>
      </w:r>
    </w:p>
    <w:p w14:paraId="599FA0AE" w14:textId="5BE41AAF" w:rsidR="00B52873" w:rsidRDefault="00B52873" w:rsidP="00BD1933">
      <w:pPr>
        <w:pStyle w:val="TabellenInhalt"/>
        <w:rPr>
          <w:rFonts w:cs="Arial"/>
          <w:iCs/>
          <w:szCs w:val="21"/>
        </w:rPr>
      </w:pPr>
    </w:p>
    <w:p w14:paraId="658CA3BE" w14:textId="0E894BA1" w:rsidR="002A23A5" w:rsidRPr="002A23A5" w:rsidRDefault="002A23A5" w:rsidP="00BD1933">
      <w:pPr>
        <w:pStyle w:val="TabellenInhalt"/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>Effiziente</w:t>
      </w:r>
      <w:r w:rsidRPr="002A23A5">
        <w:rPr>
          <w:rFonts w:cs="Arial"/>
          <w:b/>
          <w:bCs/>
          <w:iCs/>
          <w:szCs w:val="21"/>
        </w:rPr>
        <w:t xml:space="preserve"> Abläufe</w:t>
      </w:r>
    </w:p>
    <w:p w14:paraId="72590DB0" w14:textId="75116402" w:rsidR="00C52E54" w:rsidRDefault="006757DF" w:rsidP="00BD1933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Im</w:t>
      </w:r>
      <w:r w:rsidR="00C52E54">
        <w:rPr>
          <w:rFonts w:cs="Arial"/>
          <w:iCs/>
          <w:szCs w:val="21"/>
        </w:rPr>
        <w:t xml:space="preserve"> fünfgeschossige</w:t>
      </w:r>
      <w:r>
        <w:rPr>
          <w:rFonts w:cs="Arial"/>
          <w:iCs/>
          <w:szCs w:val="21"/>
        </w:rPr>
        <w:t>n</w:t>
      </w:r>
      <w:r w:rsidR="00C52E54">
        <w:rPr>
          <w:rFonts w:cs="Arial"/>
          <w:iCs/>
          <w:szCs w:val="21"/>
        </w:rPr>
        <w:t xml:space="preserve"> Verwaltungstrakt</w:t>
      </w:r>
      <w:r w:rsidR="008D11E8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>sind Büros</w:t>
      </w:r>
      <w:r w:rsidR="004B0B18">
        <w:rPr>
          <w:rFonts w:cs="Arial"/>
          <w:iCs/>
          <w:szCs w:val="21"/>
        </w:rPr>
        <w:t xml:space="preserve">, </w:t>
      </w:r>
      <w:r w:rsidR="006D54FD">
        <w:rPr>
          <w:rFonts w:cs="Arial"/>
          <w:iCs/>
          <w:szCs w:val="21"/>
        </w:rPr>
        <w:t xml:space="preserve">die </w:t>
      </w:r>
      <w:r w:rsidR="004B0B18">
        <w:rPr>
          <w:rFonts w:cs="Arial"/>
          <w:iCs/>
          <w:szCs w:val="21"/>
        </w:rPr>
        <w:t>Kantine</w:t>
      </w:r>
      <w:r w:rsidR="006D54FD">
        <w:rPr>
          <w:rFonts w:cs="Arial"/>
          <w:iCs/>
          <w:szCs w:val="21"/>
        </w:rPr>
        <w:t xml:space="preserve"> und</w:t>
      </w:r>
      <w:r w:rsidR="004B0B18">
        <w:rPr>
          <w:rFonts w:cs="Arial"/>
          <w:iCs/>
          <w:szCs w:val="21"/>
        </w:rPr>
        <w:t xml:space="preserve"> </w:t>
      </w:r>
      <w:r w:rsidR="007E7C0C">
        <w:rPr>
          <w:rFonts w:cs="Arial"/>
          <w:iCs/>
          <w:szCs w:val="21"/>
        </w:rPr>
        <w:t>Kaffee</w:t>
      </w:r>
      <w:r w:rsidR="004B0B18">
        <w:rPr>
          <w:rFonts w:cs="Arial"/>
          <w:iCs/>
          <w:szCs w:val="21"/>
        </w:rPr>
        <w:t>küchen</w:t>
      </w:r>
      <w:r>
        <w:rPr>
          <w:rFonts w:cs="Arial"/>
          <w:iCs/>
          <w:szCs w:val="21"/>
        </w:rPr>
        <w:t xml:space="preserve"> untergebracht, im </w:t>
      </w:r>
      <w:r w:rsidR="008D11E8">
        <w:rPr>
          <w:rFonts w:cs="Arial"/>
          <w:iCs/>
          <w:szCs w:val="21"/>
        </w:rPr>
        <w:t>Betriebsgebäude</w:t>
      </w:r>
      <w:r w:rsidR="00C52E54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>Werkstätten</w:t>
      </w:r>
      <w:r w:rsidR="006D54FD">
        <w:rPr>
          <w:rFonts w:cs="Arial"/>
          <w:iCs/>
          <w:szCs w:val="21"/>
        </w:rPr>
        <w:t>, Technik, Service</w:t>
      </w:r>
      <w:r>
        <w:rPr>
          <w:rFonts w:cs="Arial"/>
          <w:iCs/>
          <w:szCs w:val="21"/>
        </w:rPr>
        <w:t xml:space="preserve"> und Lager. </w:t>
      </w:r>
      <w:r w:rsidR="006D54FD">
        <w:rPr>
          <w:rFonts w:cs="Arial"/>
          <w:iCs/>
          <w:szCs w:val="21"/>
        </w:rPr>
        <w:t>Die zwei L-förmigen Bauten</w:t>
      </w:r>
      <w:r>
        <w:rPr>
          <w:rFonts w:cs="Arial"/>
          <w:iCs/>
          <w:szCs w:val="21"/>
        </w:rPr>
        <w:t xml:space="preserve"> </w:t>
      </w:r>
      <w:r w:rsidR="002F568F">
        <w:rPr>
          <w:rFonts w:cs="Arial"/>
          <w:iCs/>
          <w:szCs w:val="21"/>
        </w:rPr>
        <w:t>wurde</w:t>
      </w:r>
      <w:r>
        <w:rPr>
          <w:rFonts w:cs="Arial"/>
          <w:iCs/>
          <w:szCs w:val="21"/>
        </w:rPr>
        <w:t>n</w:t>
      </w:r>
      <w:r w:rsidR="002F568F">
        <w:rPr>
          <w:rFonts w:cs="Arial"/>
          <w:iCs/>
          <w:szCs w:val="21"/>
        </w:rPr>
        <w:t xml:space="preserve"> in Massivbauweise </w:t>
      </w:r>
      <w:r>
        <w:rPr>
          <w:rFonts w:cs="Arial"/>
          <w:iCs/>
          <w:szCs w:val="21"/>
        </w:rPr>
        <w:t xml:space="preserve">errichtet, das Betriebsgebäude </w:t>
      </w:r>
      <w:r w:rsidR="002F568F">
        <w:rPr>
          <w:rFonts w:cs="Arial"/>
          <w:iCs/>
          <w:szCs w:val="21"/>
        </w:rPr>
        <w:t xml:space="preserve">mit </w:t>
      </w:r>
      <w:r w:rsidR="002F568F" w:rsidRPr="00F653DD">
        <w:rPr>
          <w:rFonts w:cs="Arial"/>
          <w:iCs/>
          <w:szCs w:val="21"/>
        </w:rPr>
        <w:t>Holzdachtragwerk</w:t>
      </w:r>
      <w:r w:rsidRPr="00F653DD">
        <w:rPr>
          <w:rFonts w:cs="Arial"/>
          <w:iCs/>
          <w:szCs w:val="21"/>
        </w:rPr>
        <w:t>.</w:t>
      </w:r>
      <w:r w:rsidR="00C52E54" w:rsidRPr="00F653DD">
        <w:rPr>
          <w:rFonts w:cs="Arial"/>
          <w:iCs/>
          <w:szCs w:val="21"/>
        </w:rPr>
        <w:t xml:space="preserve"> </w:t>
      </w:r>
      <w:r w:rsidR="00F653DD">
        <w:rPr>
          <w:rFonts w:cs="Arial"/>
          <w:iCs/>
          <w:szCs w:val="21"/>
        </w:rPr>
        <w:t xml:space="preserve">Das Firmengelände ist an den Neckar-Radweg angebunden, der Mitarbeiter:innen eine umweltfreundliche Anreise ermöglicht. </w:t>
      </w:r>
      <w:r w:rsidR="000B5A59" w:rsidRPr="00F653DD">
        <w:rPr>
          <w:rFonts w:cs="Arial"/>
          <w:iCs/>
          <w:szCs w:val="21"/>
        </w:rPr>
        <w:t>„</w:t>
      </w:r>
      <w:r w:rsidR="00F653DD" w:rsidRPr="00F653DD">
        <w:t>Mit verbesserten Abläufen in unserem energieeffizienten neuen Firmensitz sind wir für die Zukunft bestens aufgestellt. Wir freuen uns, unsere Kunden künftig in den hellen, freundlichen Räumlichkeiten zu betreuen</w:t>
      </w:r>
      <w:r w:rsidRPr="00F653DD">
        <w:rPr>
          <w:rFonts w:cs="Arial"/>
          <w:iCs/>
          <w:szCs w:val="21"/>
        </w:rPr>
        <w:t xml:space="preserve">“, </w:t>
      </w:r>
      <w:r w:rsidR="00F653DD" w:rsidRPr="00F653DD">
        <w:rPr>
          <w:rFonts w:cs="Arial"/>
          <w:iCs/>
          <w:szCs w:val="21"/>
        </w:rPr>
        <w:t xml:space="preserve">sagt </w:t>
      </w:r>
      <w:r>
        <w:rPr>
          <w:rFonts w:cs="Arial"/>
          <w:iCs/>
          <w:szCs w:val="21"/>
        </w:rPr>
        <w:t>Jörg Zou</w:t>
      </w:r>
      <w:r w:rsidR="00D6564D">
        <w:rPr>
          <w:rFonts w:cs="Arial"/>
          <w:iCs/>
          <w:szCs w:val="21"/>
        </w:rPr>
        <w:t>, Geschäftsführer der Stadtwerke Esslingen</w:t>
      </w:r>
      <w:r>
        <w:rPr>
          <w:rFonts w:cs="Arial"/>
          <w:iCs/>
          <w:szCs w:val="21"/>
        </w:rPr>
        <w:t>.</w:t>
      </w:r>
      <w:r w:rsidR="00337BDD">
        <w:rPr>
          <w:rFonts w:cs="Arial"/>
          <w:iCs/>
          <w:szCs w:val="21"/>
        </w:rPr>
        <w:t xml:space="preserve"> </w:t>
      </w:r>
    </w:p>
    <w:p w14:paraId="2202D3ED" w14:textId="6188F2BA" w:rsidR="00B52873" w:rsidRDefault="00B52873" w:rsidP="00BD1933">
      <w:pPr>
        <w:pStyle w:val="TabellenInhalt"/>
        <w:rPr>
          <w:rFonts w:cs="Arial"/>
          <w:iCs/>
          <w:szCs w:val="21"/>
        </w:rPr>
      </w:pPr>
    </w:p>
    <w:p w14:paraId="77A16CEC" w14:textId="2C5C82B6" w:rsidR="002A23A5" w:rsidRPr="002A23A5" w:rsidRDefault="002A23A5" w:rsidP="002F568F">
      <w:pPr>
        <w:pStyle w:val="TabellenInhalt"/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 xml:space="preserve">Modernste </w:t>
      </w:r>
      <w:r w:rsidRPr="002A23A5">
        <w:rPr>
          <w:rFonts w:cs="Arial"/>
          <w:b/>
          <w:bCs/>
          <w:iCs/>
          <w:szCs w:val="21"/>
        </w:rPr>
        <w:t>Technik</w:t>
      </w:r>
    </w:p>
    <w:p w14:paraId="0687153A" w14:textId="4A7AB388" w:rsidR="002F568F" w:rsidRDefault="00B52873" w:rsidP="002F568F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Dem Bau </w:t>
      </w:r>
      <w:r w:rsidR="007E7C0C">
        <w:rPr>
          <w:rFonts w:cs="Arial"/>
          <w:iCs/>
          <w:szCs w:val="21"/>
        </w:rPr>
        <w:t>war</w:t>
      </w:r>
      <w:r>
        <w:rPr>
          <w:rFonts w:cs="Arial"/>
          <w:iCs/>
          <w:szCs w:val="21"/>
        </w:rPr>
        <w:t xml:space="preserve"> im Jahr 2020 ein </w:t>
      </w:r>
      <w:r w:rsidR="000B5A59">
        <w:rPr>
          <w:rFonts w:cs="Arial"/>
          <w:iCs/>
          <w:szCs w:val="21"/>
        </w:rPr>
        <w:t xml:space="preserve">europaweit ausgeschriebener </w:t>
      </w:r>
      <w:r>
        <w:rPr>
          <w:rFonts w:cs="Arial"/>
          <w:iCs/>
          <w:szCs w:val="21"/>
        </w:rPr>
        <w:t>Wettbewerb voraus</w:t>
      </w:r>
      <w:r w:rsidR="007E7C0C">
        <w:rPr>
          <w:rFonts w:cs="Arial"/>
          <w:iCs/>
          <w:szCs w:val="21"/>
        </w:rPr>
        <w:t>gegangen</w:t>
      </w:r>
      <w:r>
        <w:rPr>
          <w:rFonts w:cs="Arial"/>
          <w:iCs/>
          <w:szCs w:val="21"/>
        </w:rPr>
        <w:t xml:space="preserve">, den </w:t>
      </w:r>
      <w:r w:rsidR="006757DF">
        <w:rPr>
          <w:rFonts w:cs="Arial"/>
          <w:iCs/>
          <w:szCs w:val="21"/>
        </w:rPr>
        <w:t>die</w:t>
      </w:r>
      <w:r w:rsidR="000B5A59">
        <w:rPr>
          <w:rFonts w:cs="Arial"/>
          <w:iCs/>
          <w:szCs w:val="21"/>
        </w:rPr>
        <w:t xml:space="preserve"> Konstanzer i+R</w:t>
      </w:r>
      <w:r w:rsidR="00F32C70">
        <w:rPr>
          <w:rFonts w:cs="Arial"/>
          <w:iCs/>
          <w:szCs w:val="21"/>
        </w:rPr>
        <w:t>B</w:t>
      </w:r>
      <w:r w:rsidR="000B5A59">
        <w:rPr>
          <w:rFonts w:cs="Arial"/>
          <w:iCs/>
          <w:szCs w:val="21"/>
        </w:rPr>
        <w:t xml:space="preserve"> Industrie- &amp; Gewerbebau für sich entscheiden konnte. Die Pläne stammen vom Stuttgarter Büro a+r Architekten. Der Baustart erfolgte schließlich im Jänner 2021. i+R errichtete das energieeffiziente Ensemble als Generalübernehmer</w:t>
      </w:r>
      <w:r w:rsidR="00B27E74">
        <w:rPr>
          <w:rFonts w:cs="Arial"/>
          <w:iCs/>
          <w:szCs w:val="21"/>
        </w:rPr>
        <w:t>. „S</w:t>
      </w:r>
      <w:r w:rsidR="000B5A59">
        <w:rPr>
          <w:rFonts w:cs="Arial"/>
          <w:iCs/>
          <w:szCs w:val="21"/>
        </w:rPr>
        <w:t xml:space="preserve">owohl technisch als auch funktional </w:t>
      </w:r>
      <w:r w:rsidR="00B27E74">
        <w:rPr>
          <w:rFonts w:cs="Arial"/>
          <w:iCs/>
          <w:szCs w:val="21"/>
        </w:rPr>
        <w:t xml:space="preserve">entspricht es damit </w:t>
      </w:r>
      <w:r w:rsidR="00C52E54">
        <w:rPr>
          <w:rFonts w:cs="Arial"/>
          <w:iCs/>
          <w:szCs w:val="21"/>
        </w:rPr>
        <w:t>den</w:t>
      </w:r>
      <w:r w:rsidR="000B5A59">
        <w:rPr>
          <w:rFonts w:cs="Arial"/>
          <w:iCs/>
          <w:szCs w:val="21"/>
        </w:rPr>
        <w:t xml:space="preserve"> Anforderungen eines modernen Energieversorger</w:t>
      </w:r>
      <w:r w:rsidR="00B27E74">
        <w:rPr>
          <w:rFonts w:cs="Arial"/>
          <w:iCs/>
          <w:szCs w:val="21"/>
        </w:rPr>
        <w:t>s“, ist i+R Projektleiter Oliver Tschann überzeugt.</w:t>
      </w:r>
      <w:r w:rsidR="000B5A59">
        <w:rPr>
          <w:rFonts w:cs="Arial"/>
          <w:iCs/>
          <w:szCs w:val="21"/>
        </w:rPr>
        <w:t xml:space="preserve"> </w:t>
      </w:r>
      <w:r w:rsidR="002F568F">
        <w:rPr>
          <w:rFonts w:cs="Arial"/>
          <w:iCs/>
          <w:szCs w:val="21"/>
        </w:rPr>
        <w:t xml:space="preserve">Die Stadtwerke Esslingen versorgen 200.000 Personen mit Erdgas, Wärme und Trinkwasser, der Jahresumsatz beträgt jährlich rund 70 Millionen Euro. </w:t>
      </w:r>
    </w:p>
    <w:p w14:paraId="5DD4BC49" w14:textId="074607DF" w:rsidR="00B52873" w:rsidRDefault="00B52873" w:rsidP="00BD1933">
      <w:pPr>
        <w:pStyle w:val="TabellenInhalt"/>
        <w:rPr>
          <w:rFonts w:cs="Arial"/>
          <w:iCs/>
          <w:szCs w:val="21"/>
        </w:rPr>
      </w:pPr>
    </w:p>
    <w:p w14:paraId="25F2DEAF" w14:textId="7D5D7658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9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F77FC0E" w14:textId="77777777" w:rsidR="002A585A" w:rsidRDefault="002A585A" w:rsidP="002A585A">
      <w:pPr>
        <w:pStyle w:val="TabellenInhalt"/>
        <w:rPr>
          <w:rFonts w:cs="Arial"/>
          <w:szCs w:val="21"/>
        </w:rPr>
      </w:pPr>
    </w:p>
    <w:p w14:paraId="1C00B077" w14:textId="77777777" w:rsidR="005148FC" w:rsidRDefault="005148FC">
      <w:pPr>
        <w:suppressAutoHyphens w:val="0"/>
        <w:rPr>
          <w:rFonts w:ascii="Arial" w:hAnsi="Arial" w:cs="Arial"/>
          <w:b/>
          <w:bCs/>
          <w:kern w:val="1"/>
          <w:sz w:val="21"/>
          <w:szCs w:val="21"/>
        </w:rPr>
      </w:pPr>
      <w:r>
        <w:rPr>
          <w:rFonts w:ascii="Arial" w:hAnsi="Arial" w:cs="Arial"/>
          <w:b/>
          <w:bCs/>
          <w:kern w:val="1"/>
          <w:sz w:val="21"/>
          <w:szCs w:val="21"/>
        </w:rPr>
        <w:br w:type="page"/>
      </w:r>
    </w:p>
    <w:p w14:paraId="7391C60A" w14:textId="2C8FAC1B" w:rsidR="00CF4FEC" w:rsidRPr="00CF4FEC" w:rsidRDefault="008B292B" w:rsidP="00CF4FEC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r w:rsidRPr="00CF4FEC">
        <w:rPr>
          <w:rFonts w:ascii="Arial" w:hAnsi="Arial" w:cs="Arial"/>
          <w:b/>
          <w:bCs/>
          <w:kern w:val="1"/>
          <w:sz w:val="21"/>
          <w:szCs w:val="21"/>
        </w:rPr>
        <w:lastRenderedPageBreak/>
        <w:t>Factbox:</w:t>
      </w:r>
      <w:r w:rsidR="00CF4FEC" w:rsidRPr="00CF4FEC">
        <w:rPr>
          <w:rFonts w:ascii="Arial" w:hAnsi="Arial" w:cs="Arial"/>
          <w:b/>
          <w:bCs/>
          <w:kern w:val="1"/>
          <w:sz w:val="21"/>
          <w:szCs w:val="21"/>
        </w:rPr>
        <w:t xml:space="preserve"> Neubau Stadtwerke Esslingen </w:t>
      </w:r>
    </w:p>
    <w:p w14:paraId="3A675C14" w14:textId="72C70FC6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Generalübernehmer</w:t>
      </w:r>
      <w:r w:rsidR="007E7C0C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i+RB Industrie- &amp; Gewerbebau GmbH, Konstanz</w:t>
      </w:r>
    </w:p>
    <w:p w14:paraId="2A443B37" w14:textId="59B51D2F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Planung</w:t>
      </w:r>
      <w:r w:rsidR="007E7C0C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a+r Architekten GmbH, Stuttgart</w:t>
      </w:r>
    </w:p>
    <w:p w14:paraId="16A07F8E" w14:textId="7095ABE1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Nutzfläche</w:t>
      </w:r>
      <w:r w:rsidR="007E7C0C">
        <w:rPr>
          <w:rFonts w:ascii="Arial" w:hAnsi="Arial" w:cs="Arial"/>
          <w:kern w:val="1"/>
          <w:sz w:val="21"/>
          <w:szCs w:val="21"/>
        </w:rPr>
        <w:t xml:space="preserve">: </w:t>
      </w:r>
      <w:r w:rsidRPr="00CF4FEC">
        <w:rPr>
          <w:rFonts w:ascii="Arial" w:hAnsi="Arial" w:cs="Arial"/>
          <w:kern w:val="1"/>
          <w:sz w:val="21"/>
          <w:szCs w:val="21"/>
        </w:rPr>
        <w:t>13.722 Quadratmeter</w:t>
      </w:r>
    </w:p>
    <w:p w14:paraId="264A2482" w14:textId="38EFD811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Nutzung</w:t>
      </w:r>
      <w:r w:rsidR="007E7C0C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Verwaltungs- und Betriebsgebäude sowie Parkhaus</w:t>
      </w:r>
    </w:p>
    <w:p w14:paraId="0567525E" w14:textId="598BE205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Massivbauweise</w:t>
      </w:r>
      <w:r w:rsidR="002F568F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Verwaltungsgebäude, Parkhaus und Betriebsgebäude</w:t>
      </w:r>
      <w:r w:rsidR="007E7C0C">
        <w:rPr>
          <w:rFonts w:ascii="Arial" w:hAnsi="Arial" w:cs="Arial"/>
          <w:kern w:val="1"/>
          <w:sz w:val="21"/>
          <w:szCs w:val="21"/>
        </w:rPr>
        <w:t>;</w:t>
      </w:r>
      <w:r w:rsidRPr="00CF4FEC">
        <w:rPr>
          <w:rFonts w:ascii="Arial" w:hAnsi="Arial" w:cs="Arial"/>
          <w:kern w:val="1"/>
          <w:sz w:val="21"/>
          <w:szCs w:val="21"/>
        </w:rPr>
        <w:t xml:space="preserve"> </w:t>
      </w:r>
      <w:r w:rsidR="007E7C0C" w:rsidRPr="00CF4FEC">
        <w:rPr>
          <w:rFonts w:ascii="Arial" w:hAnsi="Arial" w:cs="Arial"/>
          <w:kern w:val="1"/>
          <w:sz w:val="21"/>
          <w:szCs w:val="21"/>
        </w:rPr>
        <w:t>Werkstätten-/Lagergebäude, Rohrlager/Wertstoffhof</w:t>
      </w:r>
      <w:r w:rsidR="007E7C0C">
        <w:rPr>
          <w:rFonts w:ascii="Arial" w:hAnsi="Arial" w:cs="Arial"/>
          <w:kern w:val="1"/>
          <w:sz w:val="21"/>
          <w:szCs w:val="21"/>
        </w:rPr>
        <w:t xml:space="preserve"> zusätzlich mit</w:t>
      </w:r>
      <w:r w:rsidRPr="00CF4FEC">
        <w:rPr>
          <w:rFonts w:ascii="Arial" w:hAnsi="Arial" w:cs="Arial"/>
          <w:kern w:val="1"/>
          <w:sz w:val="21"/>
          <w:szCs w:val="21"/>
        </w:rPr>
        <w:t xml:space="preserve"> Tragkonstruktion über Betonstützen und Holzdachtragwerk</w:t>
      </w:r>
    </w:p>
    <w:p w14:paraId="67CF8A08" w14:textId="6996D124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Baustart</w:t>
      </w:r>
      <w:r w:rsidR="002F568F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</w:t>
      </w:r>
      <w:r w:rsidR="002F568F">
        <w:rPr>
          <w:rFonts w:ascii="Arial" w:hAnsi="Arial" w:cs="Arial"/>
          <w:kern w:val="1"/>
          <w:sz w:val="21"/>
          <w:szCs w:val="21"/>
        </w:rPr>
        <w:t>Jänner</w:t>
      </w:r>
      <w:r w:rsidRPr="00CF4FEC">
        <w:rPr>
          <w:rFonts w:ascii="Arial" w:hAnsi="Arial" w:cs="Arial"/>
          <w:kern w:val="1"/>
          <w:sz w:val="21"/>
          <w:szCs w:val="21"/>
        </w:rPr>
        <w:t xml:space="preserve"> 2021</w:t>
      </w:r>
    </w:p>
    <w:p w14:paraId="1FEF435A" w14:textId="4C9E224D" w:rsidR="00CF4FEC" w:rsidRPr="00CF4FEC" w:rsidRDefault="002F568F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Übergabe: Februar 2023</w:t>
      </w:r>
    </w:p>
    <w:p w14:paraId="38F7A37F" w14:textId="666AC3D7" w:rsidR="00CF4FEC" w:rsidRPr="00CF4FEC" w:rsidRDefault="00CF4FEC" w:rsidP="00CF4FEC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F4FEC">
        <w:rPr>
          <w:rFonts w:ascii="Arial" w:hAnsi="Arial" w:cs="Arial"/>
          <w:kern w:val="1"/>
          <w:sz w:val="21"/>
          <w:szCs w:val="21"/>
        </w:rPr>
        <w:t>Investitionsvolumen</w:t>
      </w:r>
      <w:r w:rsidR="007E7C0C">
        <w:rPr>
          <w:rFonts w:ascii="Arial" w:hAnsi="Arial" w:cs="Arial"/>
          <w:kern w:val="1"/>
          <w:sz w:val="21"/>
          <w:szCs w:val="21"/>
        </w:rPr>
        <w:t>:</w:t>
      </w:r>
      <w:r w:rsidRPr="00CF4FEC">
        <w:rPr>
          <w:rFonts w:ascii="Arial" w:hAnsi="Arial" w:cs="Arial"/>
          <w:kern w:val="1"/>
          <w:sz w:val="21"/>
          <w:szCs w:val="21"/>
        </w:rPr>
        <w:t xml:space="preserve"> ca. 17,5 Millionen Euro</w:t>
      </w:r>
    </w:p>
    <w:p w14:paraId="24851676" w14:textId="0F4803C6" w:rsidR="002A44CF" w:rsidRPr="00CF4FEC" w:rsidRDefault="002A44CF" w:rsidP="00CF4FEC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0BB607F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F71A162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637C3268" w14:textId="6E79A9AD" w:rsidR="00303832" w:rsidRDefault="006757DF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i+R-Stadtwerke-Esslingen-au</w:t>
      </w:r>
      <w:r w:rsidR="007E7C0C">
        <w:rPr>
          <w:rFonts w:ascii="Arial" w:hAnsi="Arial" w:cs="Arial"/>
          <w:b/>
          <w:bCs/>
          <w:sz w:val="21"/>
          <w:szCs w:val="21"/>
          <w:lang w:bidi="de-DE"/>
        </w:rPr>
        <w:t>ß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en.jpg:</w:t>
      </w:r>
      <w:r>
        <w:rPr>
          <w:rFonts w:ascii="Arial" w:hAnsi="Arial" w:cs="Arial"/>
          <w:sz w:val="21"/>
          <w:szCs w:val="21"/>
          <w:lang w:bidi="de-DE"/>
        </w:rPr>
        <w:t xml:space="preserve"> </w:t>
      </w:r>
      <w:r w:rsidR="00303832">
        <w:rPr>
          <w:rFonts w:ascii="Arial" w:hAnsi="Arial" w:cs="Arial"/>
          <w:sz w:val="21"/>
          <w:szCs w:val="21"/>
          <w:lang w:bidi="de-DE"/>
        </w:rPr>
        <w:t>Anfang 2023 stellte i+R d</w:t>
      </w:r>
      <w:r>
        <w:rPr>
          <w:rFonts w:ascii="Arial" w:hAnsi="Arial" w:cs="Arial"/>
          <w:sz w:val="21"/>
          <w:szCs w:val="21"/>
          <w:lang w:bidi="de-DE"/>
        </w:rPr>
        <w:t xml:space="preserve">ie neuen Gebäude der Stadtwerke Esslingen </w:t>
      </w:r>
      <w:r w:rsidR="00303832">
        <w:rPr>
          <w:rFonts w:ascii="Arial" w:hAnsi="Arial" w:cs="Arial"/>
          <w:sz w:val="21"/>
          <w:szCs w:val="21"/>
          <w:lang w:bidi="de-DE"/>
        </w:rPr>
        <w:t>fertig.</w:t>
      </w:r>
    </w:p>
    <w:p w14:paraId="4D8D5ED0" w14:textId="77777777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7C1FFF18" w14:textId="35B48B06" w:rsidR="00D62706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</w:t>
      </w:r>
      <w:r>
        <w:rPr>
          <w:rFonts w:ascii="Arial" w:hAnsi="Arial" w:cs="Arial"/>
          <w:b/>
          <w:bCs/>
          <w:sz w:val="21"/>
          <w:szCs w:val="21"/>
          <w:lang w:bidi="de-DE"/>
        </w:rPr>
        <w:t>Stiegenhaus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Die Mitarbeiter:innen </w:t>
      </w:r>
      <w:r w:rsidR="006757DF">
        <w:rPr>
          <w:rFonts w:ascii="Arial" w:hAnsi="Arial" w:cs="Arial"/>
          <w:sz w:val="21"/>
          <w:szCs w:val="21"/>
          <w:lang w:bidi="de-DE"/>
        </w:rPr>
        <w:t>konnten Anfang 2023 den neuen Firmensitz in den Neckarwiesen beziehen.</w:t>
      </w:r>
    </w:p>
    <w:p w14:paraId="6CF3DB31" w14:textId="622CCA61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6B5CE00D" w14:textId="6AD4FCF6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</w:t>
      </w:r>
      <w:r>
        <w:rPr>
          <w:rFonts w:ascii="Arial" w:hAnsi="Arial" w:cs="Arial"/>
          <w:b/>
          <w:bCs/>
          <w:sz w:val="21"/>
          <w:szCs w:val="21"/>
          <w:lang w:bidi="de-DE"/>
        </w:rPr>
        <w:t>L-Form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Das Gebäude-Ensemble der Stadtwerke Esslingen errichtete i+R nach den Plänen von a+r Architekten aus Stuttgart.</w:t>
      </w:r>
    </w:p>
    <w:p w14:paraId="6BC73DBA" w14:textId="5597F0A5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0F7CF52" w14:textId="56BFA315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</w:t>
      </w:r>
      <w:r>
        <w:rPr>
          <w:rFonts w:ascii="Arial" w:hAnsi="Arial" w:cs="Arial"/>
          <w:b/>
          <w:bCs/>
          <w:sz w:val="21"/>
          <w:szCs w:val="21"/>
          <w:lang w:bidi="de-DE"/>
        </w:rPr>
        <w:t>Aufenthalt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Der neue Firmensitz der SWE bietet ein angenehmes Arbeitsumfeld mit eigener Kantine.</w:t>
      </w:r>
    </w:p>
    <w:p w14:paraId="65B88DCE" w14:textId="74250BAC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C3DBEA5" w14:textId="657C1418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</w:t>
      </w:r>
      <w:r>
        <w:rPr>
          <w:rFonts w:ascii="Arial" w:hAnsi="Arial" w:cs="Arial"/>
          <w:b/>
          <w:bCs/>
          <w:sz w:val="21"/>
          <w:szCs w:val="21"/>
          <w:lang w:bidi="de-DE"/>
        </w:rPr>
        <w:t>innen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Hell, modern und viel Platz bietet das neue Verwaltungsgebäude der SWE.</w:t>
      </w:r>
    </w:p>
    <w:p w14:paraId="7E248EDD" w14:textId="5B89BEE7" w:rsidR="00303832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E6D7F41" w14:textId="55269F26" w:rsidR="00303832" w:rsidRPr="006757DF" w:rsidRDefault="00303832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i+R-Stadtwerke-Esslingen-</w:t>
      </w:r>
      <w:r>
        <w:rPr>
          <w:rFonts w:ascii="Arial" w:hAnsi="Arial" w:cs="Arial"/>
          <w:b/>
          <w:bCs/>
          <w:sz w:val="21"/>
          <w:szCs w:val="21"/>
          <w:lang w:bidi="de-DE"/>
        </w:rPr>
        <w:t>Lager</w:t>
      </w:r>
      <w:r w:rsidRPr="00303832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>
        <w:rPr>
          <w:rFonts w:ascii="Arial" w:hAnsi="Arial" w:cs="Arial"/>
          <w:sz w:val="21"/>
          <w:szCs w:val="21"/>
          <w:lang w:bidi="de-DE"/>
        </w:rPr>
        <w:t xml:space="preserve"> Im Betriebsgebäude sind Werkstätten und Lager untergebracht.</w:t>
      </w:r>
    </w:p>
    <w:p w14:paraId="25DCD815" w14:textId="77777777" w:rsidR="00CF4FEC" w:rsidRDefault="00CF4F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502046C3" w:rsidR="004F4143" w:rsidRDefault="003B328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>
        <w:rPr>
          <w:rFonts w:ascii="Arial" w:hAnsi="Arial" w:cs="Arial"/>
          <w:iCs/>
          <w:kern w:val="1"/>
          <w:sz w:val="21"/>
          <w:szCs w:val="21"/>
        </w:rPr>
        <w:t>Foto</w:t>
      </w:r>
      <w:r w:rsidR="008F1A61">
        <w:rPr>
          <w:rFonts w:ascii="Arial" w:hAnsi="Arial" w:cs="Arial"/>
          <w:iCs/>
          <w:kern w:val="1"/>
          <w:sz w:val="21"/>
          <w:szCs w:val="21"/>
        </w:rPr>
        <w:t>s</w:t>
      </w:r>
      <w:r>
        <w:rPr>
          <w:rFonts w:ascii="Arial" w:hAnsi="Arial" w:cs="Arial"/>
          <w:iCs/>
          <w:kern w:val="1"/>
          <w:sz w:val="21"/>
          <w:szCs w:val="21"/>
        </w:rPr>
        <w:t>: R</w:t>
      </w:r>
      <w:r w:rsidRPr="003B3283">
        <w:rPr>
          <w:rFonts w:ascii="Arial" w:hAnsi="Arial" w:cs="Arial"/>
          <w:iCs/>
          <w:kern w:val="1"/>
          <w:sz w:val="21"/>
          <w:szCs w:val="21"/>
        </w:rPr>
        <w:t xml:space="preserve">oberto </w:t>
      </w:r>
      <w:r>
        <w:rPr>
          <w:rFonts w:ascii="Arial" w:hAnsi="Arial" w:cs="Arial"/>
          <w:iCs/>
          <w:kern w:val="1"/>
          <w:sz w:val="21"/>
          <w:szCs w:val="21"/>
        </w:rPr>
        <w:t>B</w:t>
      </w:r>
      <w:r w:rsidRPr="003B3283">
        <w:rPr>
          <w:rFonts w:ascii="Arial" w:hAnsi="Arial" w:cs="Arial"/>
          <w:iCs/>
          <w:kern w:val="1"/>
          <w:sz w:val="21"/>
          <w:szCs w:val="21"/>
        </w:rPr>
        <w:t>ulgrin</w:t>
      </w:r>
      <w:r>
        <w:rPr>
          <w:rFonts w:ascii="Arial" w:hAnsi="Arial" w:cs="Arial"/>
          <w:iCs/>
          <w:kern w:val="1"/>
          <w:sz w:val="21"/>
          <w:szCs w:val="21"/>
        </w:rPr>
        <w:t xml:space="preserve">. </w:t>
      </w:r>
      <w:r w:rsidR="004F4143"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="004F4143" w:rsidRPr="00423D7C">
        <w:rPr>
          <w:rFonts w:ascii="Arial" w:hAnsi="Arial" w:cs="Arial"/>
          <w:iCs/>
          <w:kern w:val="1"/>
          <w:sz w:val="21"/>
          <w:szCs w:val="21"/>
        </w:rPr>
        <w:t>Berichterstattung über i+R</w:t>
      </w:r>
      <w:r w:rsidR="004F4143"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084E95DE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9D81959" w14:textId="025151EA" w:rsidR="00CF4FEC" w:rsidRDefault="00CF4F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C024AD" w14:textId="77777777" w:rsidR="00CF4FEC" w:rsidRDefault="00CF4F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3A3D1687" w:rsidR="00376D6C" w:rsidRPr="00D64531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r w:rsidRPr="00D64531">
        <w:rPr>
          <w:rFonts w:cs="Arial"/>
          <w:b w:val="0"/>
          <w:kern w:val="1"/>
          <w:szCs w:val="21"/>
        </w:rPr>
        <w:t>i+</w:t>
      </w:r>
      <w:r w:rsidR="00D83C7D" w:rsidRPr="00D64531">
        <w:rPr>
          <w:rFonts w:cs="Arial"/>
          <w:b w:val="0"/>
          <w:kern w:val="1"/>
          <w:szCs w:val="21"/>
        </w:rPr>
        <w:t xml:space="preserve">R, </w:t>
      </w:r>
      <w:r w:rsidR="00A2475E" w:rsidRPr="00D64531">
        <w:rPr>
          <w:rFonts w:cs="Arial"/>
          <w:b w:val="0"/>
          <w:kern w:val="1"/>
          <w:szCs w:val="21"/>
        </w:rPr>
        <w:t>Nina Veith</w:t>
      </w:r>
      <w:r w:rsidRPr="00D64531">
        <w:rPr>
          <w:rFonts w:cs="Arial"/>
          <w:b w:val="0"/>
          <w:kern w:val="1"/>
          <w:szCs w:val="21"/>
        </w:rPr>
        <w:t xml:space="preserve">, </w:t>
      </w:r>
      <w:r w:rsidR="00F45F5A" w:rsidRPr="00D64531">
        <w:rPr>
          <w:rFonts w:cs="Arial"/>
          <w:b w:val="0"/>
          <w:kern w:val="1"/>
          <w:szCs w:val="21"/>
        </w:rPr>
        <w:t>+</w:t>
      </w:r>
      <w:r w:rsidRPr="00D64531">
        <w:rPr>
          <w:rFonts w:cs="Arial"/>
          <w:b w:val="0"/>
          <w:kern w:val="1"/>
          <w:szCs w:val="21"/>
        </w:rPr>
        <w:t>43/</w:t>
      </w:r>
      <w:r w:rsidR="00C72274" w:rsidRPr="00D64531">
        <w:rPr>
          <w:rFonts w:cs="Arial"/>
          <w:b w:val="0"/>
          <w:kern w:val="1"/>
          <w:szCs w:val="21"/>
        </w:rPr>
        <w:t>5574/6888-2</w:t>
      </w:r>
      <w:r w:rsidR="00A2475E" w:rsidRPr="00D64531">
        <w:rPr>
          <w:rFonts w:cs="Arial"/>
          <w:b w:val="0"/>
          <w:kern w:val="1"/>
          <w:szCs w:val="21"/>
        </w:rPr>
        <w:t>836</w:t>
      </w:r>
      <w:r w:rsidRPr="00D64531">
        <w:rPr>
          <w:rFonts w:cs="Arial"/>
          <w:b w:val="0"/>
          <w:kern w:val="1"/>
          <w:szCs w:val="21"/>
        </w:rPr>
        <w:t xml:space="preserve">, </w:t>
      </w:r>
      <w:hyperlink r:id="rId10" w:history="1">
        <w:r w:rsidR="00A2475E" w:rsidRPr="00D64531">
          <w:rPr>
            <w:rStyle w:val="Hyperlink"/>
            <w:rFonts w:cs="Arial"/>
            <w:b w:val="0"/>
            <w:kern w:val="1"/>
            <w:szCs w:val="21"/>
          </w:rPr>
          <w:t>n.veith@ir-gruppe.com</w:t>
        </w:r>
      </w:hyperlink>
      <w:r w:rsidR="00A2475E" w:rsidRPr="00D64531">
        <w:rPr>
          <w:rFonts w:cs="Arial"/>
          <w:b w:val="0"/>
          <w:kern w:val="1"/>
          <w:szCs w:val="21"/>
        </w:rPr>
        <w:t xml:space="preserve"> </w:t>
      </w:r>
    </w:p>
    <w:p w14:paraId="25BE0205" w14:textId="463E76D5" w:rsidR="00CF4FEC" w:rsidRDefault="00376D6C" w:rsidP="007B0EC9">
      <w:pPr>
        <w:spacing w:line="289" w:lineRule="atLeast"/>
        <w:rPr>
          <w:rStyle w:val="Hyperlink"/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Pzwei. Pressearbeit, 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Daniela Kaulfus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>, +43/669/1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9259195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, </w:t>
      </w:r>
      <w:hyperlink r:id="rId11" w:history="1">
        <w:r w:rsidR="00810330" w:rsidRPr="00756D2C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CF4FEC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80BB" w14:textId="77777777" w:rsidR="00C91EC0" w:rsidRDefault="00C91EC0" w:rsidP="00D64531">
      <w:r>
        <w:separator/>
      </w:r>
    </w:p>
  </w:endnote>
  <w:endnote w:type="continuationSeparator" w:id="0">
    <w:p w14:paraId="63111433" w14:textId="77777777" w:rsidR="00C91EC0" w:rsidRDefault="00C91EC0" w:rsidP="00D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B898" w14:textId="77777777" w:rsidR="00C91EC0" w:rsidRDefault="00C91EC0" w:rsidP="00D64531">
      <w:r>
        <w:separator/>
      </w:r>
    </w:p>
  </w:footnote>
  <w:footnote w:type="continuationSeparator" w:id="0">
    <w:p w14:paraId="185951D2" w14:textId="77777777" w:rsidR="00C91EC0" w:rsidRDefault="00C91EC0" w:rsidP="00D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483"/>
    <w:multiLevelType w:val="hybridMultilevel"/>
    <w:tmpl w:val="98AEC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2C1"/>
    <w:multiLevelType w:val="multilevel"/>
    <w:tmpl w:val="336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88418">
    <w:abstractNumId w:val="1"/>
  </w:num>
  <w:num w:numId="2" w16cid:durableId="360589394">
    <w:abstractNumId w:val="2"/>
  </w:num>
  <w:num w:numId="3" w16cid:durableId="1801650307">
    <w:abstractNumId w:val="3"/>
  </w:num>
  <w:num w:numId="4" w16cid:durableId="782380717">
    <w:abstractNumId w:val="0"/>
  </w:num>
  <w:num w:numId="5" w16cid:durableId="251471199">
    <w:abstractNumId w:val="4"/>
  </w:num>
  <w:num w:numId="6" w16cid:durableId="1262644287">
    <w:abstractNumId w:val="6"/>
  </w:num>
  <w:num w:numId="7" w16cid:durableId="1587887419">
    <w:abstractNumId w:val="7"/>
  </w:num>
  <w:num w:numId="8" w16cid:durableId="1492258225">
    <w:abstractNumId w:val="8"/>
  </w:num>
  <w:num w:numId="9" w16cid:durableId="497187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0C92"/>
    <w:rsid w:val="0002320B"/>
    <w:rsid w:val="000252C6"/>
    <w:rsid w:val="00026C2A"/>
    <w:rsid w:val="00037636"/>
    <w:rsid w:val="000376E5"/>
    <w:rsid w:val="000517B4"/>
    <w:rsid w:val="00055AA2"/>
    <w:rsid w:val="000561EB"/>
    <w:rsid w:val="000578EC"/>
    <w:rsid w:val="00061B3C"/>
    <w:rsid w:val="0006511E"/>
    <w:rsid w:val="00066198"/>
    <w:rsid w:val="000675FD"/>
    <w:rsid w:val="0007099D"/>
    <w:rsid w:val="00072AA6"/>
    <w:rsid w:val="000769CE"/>
    <w:rsid w:val="00080141"/>
    <w:rsid w:val="00086B5F"/>
    <w:rsid w:val="00090345"/>
    <w:rsid w:val="000911EE"/>
    <w:rsid w:val="00092881"/>
    <w:rsid w:val="00092EFC"/>
    <w:rsid w:val="0009398E"/>
    <w:rsid w:val="00097768"/>
    <w:rsid w:val="000A2C82"/>
    <w:rsid w:val="000B0B58"/>
    <w:rsid w:val="000B43BF"/>
    <w:rsid w:val="000B49EB"/>
    <w:rsid w:val="000B5A59"/>
    <w:rsid w:val="000B5E5F"/>
    <w:rsid w:val="000B67C4"/>
    <w:rsid w:val="000B7029"/>
    <w:rsid w:val="000C18CE"/>
    <w:rsid w:val="000C680A"/>
    <w:rsid w:val="000C7B17"/>
    <w:rsid w:val="000C7D51"/>
    <w:rsid w:val="000D0678"/>
    <w:rsid w:val="000D06E4"/>
    <w:rsid w:val="000D0C7C"/>
    <w:rsid w:val="000D4FB3"/>
    <w:rsid w:val="000D691D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76A2"/>
    <w:rsid w:val="001509E2"/>
    <w:rsid w:val="001513C1"/>
    <w:rsid w:val="00155667"/>
    <w:rsid w:val="0015625E"/>
    <w:rsid w:val="00166B99"/>
    <w:rsid w:val="001747FA"/>
    <w:rsid w:val="00181653"/>
    <w:rsid w:val="00182D01"/>
    <w:rsid w:val="00183354"/>
    <w:rsid w:val="00187FEF"/>
    <w:rsid w:val="00190572"/>
    <w:rsid w:val="00191AEF"/>
    <w:rsid w:val="00193C8A"/>
    <w:rsid w:val="00195489"/>
    <w:rsid w:val="00195CD4"/>
    <w:rsid w:val="001A1C0A"/>
    <w:rsid w:val="001A477C"/>
    <w:rsid w:val="001C32EB"/>
    <w:rsid w:val="001C6343"/>
    <w:rsid w:val="001D0995"/>
    <w:rsid w:val="001D4570"/>
    <w:rsid w:val="001E02B2"/>
    <w:rsid w:val="001E19DD"/>
    <w:rsid w:val="001E22F2"/>
    <w:rsid w:val="001E3463"/>
    <w:rsid w:val="001E3624"/>
    <w:rsid w:val="001F0059"/>
    <w:rsid w:val="001F0160"/>
    <w:rsid w:val="001F6FFC"/>
    <w:rsid w:val="001F713C"/>
    <w:rsid w:val="00202CB1"/>
    <w:rsid w:val="00203387"/>
    <w:rsid w:val="002112EF"/>
    <w:rsid w:val="0022499D"/>
    <w:rsid w:val="00225039"/>
    <w:rsid w:val="00227445"/>
    <w:rsid w:val="00227F4F"/>
    <w:rsid w:val="002354F5"/>
    <w:rsid w:val="002365BA"/>
    <w:rsid w:val="00247FCF"/>
    <w:rsid w:val="002513E0"/>
    <w:rsid w:val="00256FA4"/>
    <w:rsid w:val="00262FC3"/>
    <w:rsid w:val="00265D6D"/>
    <w:rsid w:val="00284CA5"/>
    <w:rsid w:val="002929BC"/>
    <w:rsid w:val="00292CDB"/>
    <w:rsid w:val="00293B1D"/>
    <w:rsid w:val="002965F1"/>
    <w:rsid w:val="00297A0B"/>
    <w:rsid w:val="002A0BFC"/>
    <w:rsid w:val="002A20BC"/>
    <w:rsid w:val="002A23A5"/>
    <w:rsid w:val="002A44CF"/>
    <w:rsid w:val="002A585A"/>
    <w:rsid w:val="002A60BE"/>
    <w:rsid w:val="002B10CF"/>
    <w:rsid w:val="002B3898"/>
    <w:rsid w:val="002B5415"/>
    <w:rsid w:val="002B6DDB"/>
    <w:rsid w:val="002B7D3E"/>
    <w:rsid w:val="002B7F1B"/>
    <w:rsid w:val="002C1AA2"/>
    <w:rsid w:val="002C2FA0"/>
    <w:rsid w:val="002D4A1E"/>
    <w:rsid w:val="002D7918"/>
    <w:rsid w:val="002E0287"/>
    <w:rsid w:val="002F4538"/>
    <w:rsid w:val="002F568F"/>
    <w:rsid w:val="002F7FAB"/>
    <w:rsid w:val="00303832"/>
    <w:rsid w:val="00306719"/>
    <w:rsid w:val="003117AC"/>
    <w:rsid w:val="00314339"/>
    <w:rsid w:val="003144FF"/>
    <w:rsid w:val="00314D78"/>
    <w:rsid w:val="00315D61"/>
    <w:rsid w:val="003209CD"/>
    <w:rsid w:val="003226C6"/>
    <w:rsid w:val="00322A6E"/>
    <w:rsid w:val="003256DF"/>
    <w:rsid w:val="00332DCC"/>
    <w:rsid w:val="003351D9"/>
    <w:rsid w:val="00335417"/>
    <w:rsid w:val="00337BDD"/>
    <w:rsid w:val="0034364D"/>
    <w:rsid w:val="003441D1"/>
    <w:rsid w:val="00346D27"/>
    <w:rsid w:val="0035159E"/>
    <w:rsid w:val="00351710"/>
    <w:rsid w:val="00354381"/>
    <w:rsid w:val="003605C3"/>
    <w:rsid w:val="003666B7"/>
    <w:rsid w:val="0037032D"/>
    <w:rsid w:val="00376D6C"/>
    <w:rsid w:val="00383110"/>
    <w:rsid w:val="00387D20"/>
    <w:rsid w:val="003937C3"/>
    <w:rsid w:val="0039574F"/>
    <w:rsid w:val="003B3283"/>
    <w:rsid w:val="003C008D"/>
    <w:rsid w:val="003C4DBB"/>
    <w:rsid w:val="003D1DB5"/>
    <w:rsid w:val="003D2136"/>
    <w:rsid w:val="003D4F2B"/>
    <w:rsid w:val="003D5E11"/>
    <w:rsid w:val="003D76E3"/>
    <w:rsid w:val="003E6B6A"/>
    <w:rsid w:val="003F141D"/>
    <w:rsid w:val="003F20DF"/>
    <w:rsid w:val="00407EE4"/>
    <w:rsid w:val="004104E0"/>
    <w:rsid w:val="00411C56"/>
    <w:rsid w:val="00423D7C"/>
    <w:rsid w:val="00426B45"/>
    <w:rsid w:val="00430712"/>
    <w:rsid w:val="00440612"/>
    <w:rsid w:val="004453FE"/>
    <w:rsid w:val="00447015"/>
    <w:rsid w:val="00450658"/>
    <w:rsid w:val="0045377D"/>
    <w:rsid w:val="00455781"/>
    <w:rsid w:val="00455D23"/>
    <w:rsid w:val="00461D69"/>
    <w:rsid w:val="00467EE8"/>
    <w:rsid w:val="004733BD"/>
    <w:rsid w:val="004751D3"/>
    <w:rsid w:val="00482B33"/>
    <w:rsid w:val="004901AF"/>
    <w:rsid w:val="00495764"/>
    <w:rsid w:val="0049760A"/>
    <w:rsid w:val="004A1450"/>
    <w:rsid w:val="004A5440"/>
    <w:rsid w:val="004B0B18"/>
    <w:rsid w:val="004B444D"/>
    <w:rsid w:val="004B452C"/>
    <w:rsid w:val="004B75D4"/>
    <w:rsid w:val="004C041D"/>
    <w:rsid w:val="004C447F"/>
    <w:rsid w:val="004C5A28"/>
    <w:rsid w:val="004E16B8"/>
    <w:rsid w:val="004E2324"/>
    <w:rsid w:val="004F13C2"/>
    <w:rsid w:val="004F4143"/>
    <w:rsid w:val="00502736"/>
    <w:rsid w:val="0050276A"/>
    <w:rsid w:val="005148FC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5BF1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02EF"/>
    <w:rsid w:val="005C1955"/>
    <w:rsid w:val="005C3A3F"/>
    <w:rsid w:val="005C58AE"/>
    <w:rsid w:val="005C5BCA"/>
    <w:rsid w:val="005C6E87"/>
    <w:rsid w:val="005C76C2"/>
    <w:rsid w:val="005D4C6C"/>
    <w:rsid w:val="005D7056"/>
    <w:rsid w:val="005E1090"/>
    <w:rsid w:val="005E4713"/>
    <w:rsid w:val="005F7C57"/>
    <w:rsid w:val="00610A4F"/>
    <w:rsid w:val="0061183A"/>
    <w:rsid w:val="00611C6B"/>
    <w:rsid w:val="00612766"/>
    <w:rsid w:val="006129E8"/>
    <w:rsid w:val="00614A6B"/>
    <w:rsid w:val="00617A26"/>
    <w:rsid w:val="00622B83"/>
    <w:rsid w:val="00624BC8"/>
    <w:rsid w:val="00624E7A"/>
    <w:rsid w:val="00631256"/>
    <w:rsid w:val="00633A3E"/>
    <w:rsid w:val="006436EA"/>
    <w:rsid w:val="00644FA0"/>
    <w:rsid w:val="0064557D"/>
    <w:rsid w:val="006534D0"/>
    <w:rsid w:val="00661A94"/>
    <w:rsid w:val="00666C5B"/>
    <w:rsid w:val="00672FF2"/>
    <w:rsid w:val="006757DF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A6ECF"/>
    <w:rsid w:val="006B124B"/>
    <w:rsid w:val="006C118B"/>
    <w:rsid w:val="006C48CA"/>
    <w:rsid w:val="006D09D7"/>
    <w:rsid w:val="006D26B3"/>
    <w:rsid w:val="006D49D6"/>
    <w:rsid w:val="006D54FD"/>
    <w:rsid w:val="006E33E0"/>
    <w:rsid w:val="006E4144"/>
    <w:rsid w:val="006E6E46"/>
    <w:rsid w:val="006E6EF3"/>
    <w:rsid w:val="006E746D"/>
    <w:rsid w:val="006F1F32"/>
    <w:rsid w:val="007109D2"/>
    <w:rsid w:val="00712540"/>
    <w:rsid w:val="007141E4"/>
    <w:rsid w:val="007148BC"/>
    <w:rsid w:val="00721F2D"/>
    <w:rsid w:val="007247E3"/>
    <w:rsid w:val="00730158"/>
    <w:rsid w:val="00732A30"/>
    <w:rsid w:val="00736333"/>
    <w:rsid w:val="00741DFF"/>
    <w:rsid w:val="00741F7D"/>
    <w:rsid w:val="00751F1B"/>
    <w:rsid w:val="00753051"/>
    <w:rsid w:val="00756218"/>
    <w:rsid w:val="00762132"/>
    <w:rsid w:val="0076250D"/>
    <w:rsid w:val="007662D3"/>
    <w:rsid w:val="00773D85"/>
    <w:rsid w:val="00774F2F"/>
    <w:rsid w:val="00775855"/>
    <w:rsid w:val="00790711"/>
    <w:rsid w:val="00795817"/>
    <w:rsid w:val="00796BE5"/>
    <w:rsid w:val="007A0837"/>
    <w:rsid w:val="007A5957"/>
    <w:rsid w:val="007A65D2"/>
    <w:rsid w:val="007A7E12"/>
    <w:rsid w:val="007B036D"/>
    <w:rsid w:val="007B0EC9"/>
    <w:rsid w:val="007B10F9"/>
    <w:rsid w:val="007C3607"/>
    <w:rsid w:val="007C79D2"/>
    <w:rsid w:val="007D1880"/>
    <w:rsid w:val="007E466C"/>
    <w:rsid w:val="007E6FB0"/>
    <w:rsid w:val="007E7C0C"/>
    <w:rsid w:val="007F13D1"/>
    <w:rsid w:val="007F4B39"/>
    <w:rsid w:val="007F4BA4"/>
    <w:rsid w:val="007F732C"/>
    <w:rsid w:val="00800A8F"/>
    <w:rsid w:val="00801E32"/>
    <w:rsid w:val="00801FB8"/>
    <w:rsid w:val="00810330"/>
    <w:rsid w:val="00811572"/>
    <w:rsid w:val="008115D7"/>
    <w:rsid w:val="00813240"/>
    <w:rsid w:val="00815FE9"/>
    <w:rsid w:val="008174C4"/>
    <w:rsid w:val="0081787C"/>
    <w:rsid w:val="00824CB1"/>
    <w:rsid w:val="008320A8"/>
    <w:rsid w:val="00850E86"/>
    <w:rsid w:val="0085228D"/>
    <w:rsid w:val="00853E89"/>
    <w:rsid w:val="0086408B"/>
    <w:rsid w:val="00864DA1"/>
    <w:rsid w:val="008728B9"/>
    <w:rsid w:val="0087473B"/>
    <w:rsid w:val="00877AD5"/>
    <w:rsid w:val="00885EA8"/>
    <w:rsid w:val="008865B2"/>
    <w:rsid w:val="008878A9"/>
    <w:rsid w:val="00894BC9"/>
    <w:rsid w:val="00897031"/>
    <w:rsid w:val="008A7D35"/>
    <w:rsid w:val="008B292B"/>
    <w:rsid w:val="008B2DCD"/>
    <w:rsid w:val="008C0CFD"/>
    <w:rsid w:val="008C499B"/>
    <w:rsid w:val="008D11E8"/>
    <w:rsid w:val="008D2DAE"/>
    <w:rsid w:val="008D4870"/>
    <w:rsid w:val="008E5148"/>
    <w:rsid w:val="008E5439"/>
    <w:rsid w:val="008E75DE"/>
    <w:rsid w:val="008F1A61"/>
    <w:rsid w:val="008F7A4F"/>
    <w:rsid w:val="0091105F"/>
    <w:rsid w:val="0091206A"/>
    <w:rsid w:val="009150CA"/>
    <w:rsid w:val="00917C46"/>
    <w:rsid w:val="009212B7"/>
    <w:rsid w:val="00923430"/>
    <w:rsid w:val="00926D07"/>
    <w:rsid w:val="00931ED4"/>
    <w:rsid w:val="009354DA"/>
    <w:rsid w:val="00941E63"/>
    <w:rsid w:val="00943A99"/>
    <w:rsid w:val="00947F8F"/>
    <w:rsid w:val="00954611"/>
    <w:rsid w:val="00956BDF"/>
    <w:rsid w:val="00957CFB"/>
    <w:rsid w:val="00957FB3"/>
    <w:rsid w:val="00962FB8"/>
    <w:rsid w:val="00967D5A"/>
    <w:rsid w:val="0097104D"/>
    <w:rsid w:val="009722F7"/>
    <w:rsid w:val="0097361B"/>
    <w:rsid w:val="00977178"/>
    <w:rsid w:val="00980CD9"/>
    <w:rsid w:val="009956E1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E0D9C"/>
    <w:rsid w:val="009E1432"/>
    <w:rsid w:val="009E54B0"/>
    <w:rsid w:val="009E714E"/>
    <w:rsid w:val="009F2A0C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337AA"/>
    <w:rsid w:val="00A45358"/>
    <w:rsid w:val="00A45F9E"/>
    <w:rsid w:val="00A50361"/>
    <w:rsid w:val="00A544AD"/>
    <w:rsid w:val="00A55AC9"/>
    <w:rsid w:val="00A62E63"/>
    <w:rsid w:val="00A65627"/>
    <w:rsid w:val="00A66E58"/>
    <w:rsid w:val="00A679EC"/>
    <w:rsid w:val="00A73620"/>
    <w:rsid w:val="00A73E06"/>
    <w:rsid w:val="00A74D6B"/>
    <w:rsid w:val="00A770FB"/>
    <w:rsid w:val="00A77411"/>
    <w:rsid w:val="00A91D87"/>
    <w:rsid w:val="00A93C0B"/>
    <w:rsid w:val="00A94A42"/>
    <w:rsid w:val="00A94D4E"/>
    <w:rsid w:val="00A95502"/>
    <w:rsid w:val="00AA1BA0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13F86"/>
    <w:rsid w:val="00B272CF"/>
    <w:rsid w:val="00B27E74"/>
    <w:rsid w:val="00B324F9"/>
    <w:rsid w:val="00B33777"/>
    <w:rsid w:val="00B35B24"/>
    <w:rsid w:val="00B419FF"/>
    <w:rsid w:val="00B45D51"/>
    <w:rsid w:val="00B50DFD"/>
    <w:rsid w:val="00B51F86"/>
    <w:rsid w:val="00B52873"/>
    <w:rsid w:val="00B57703"/>
    <w:rsid w:val="00B62244"/>
    <w:rsid w:val="00B622F7"/>
    <w:rsid w:val="00B63D70"/>
    <w:rsid w:val="00B641C0"/>
    <w:rsid w:val="00B728BA"/>
    <w:rsid w:val="00B7300B"/>
    <w:rsid w:val="00B8053E"/>
    <w:rsid w:val="00B83314"/>
    <w:rsid w:val="00B84BCF"/>
    <w:rsid w:val="00B85A1A"/>
    <w:rsid w:val="00B86D01"/>
    <w:rsid w:val="00B91130"/>
    <w:rsid w:val="00B96285"/>
    <w:rsid w:val="00B97D5B"/>
    <w:rsid w:val="00B97F99"/>
    <w:rsid w:val="00BA0289"/>
    <w:rsid w:val="00BA11B3"/>
    <w:rsid w:val="00BA1BF4"/>
    <w:rsid w:val="00BA2C42"/>
    <w:rsid w:val="00BA4C48"/>
    <w:rsid w:val="00BA7B3B"/>
    <w:rsid w:val="00BB18B9"/>
    <w:rsid w:val="00BB2C4F"/>
    <w:rsid w:val="00BC2AD6"/>
    <w:rsid w:val="00BC4BF9"/>
    <w:rsid w:val="00BC75AB"/>
    <w:rsid w:val="00BD1933"/>
    <w:rsid w:val="00BD2B0F"/>
    <w:rsid w:val="00BD335C"/>
    <w:rsid w:val="00BD6472"/>
    <w:rsid w:val="00BD6A65"/>
    <w:rsid w:val="00BE31B8"/>
    <w:rsid w:val="00BF073B"/>
    <w:rsid w:val="00BF6042"/>
    <w:rsid w:val="00BF6348"/>
    <w:rsid w:val="00BF7359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60E1"/>
    <w:rsid w:val="00C36BA5"/>
    <w:rsid w:val="00C4124A"/>
    <w:rsid w:val="00C414A0"/>
    <w:rsid w:val="00C4392C"/>
    <w:rsid w:val="00C45032"/>
    <w:rsid w:val="00C45B2A"/>
    <w:rsid w:val="00C47080"/>
    <w:rsid w:val="00C52E54"/>
    <w:rsid w:val="00C569CD"/>
    <w:rsid w:val="00C56A4E"/>
    <w:rsid w:val="00C6109A"/>
    <w:rsid w:val="00C72274"/>
    <w:rsid w:val="00C7496B"/>
    <w:rsid w:val="00C770E9"/>
    <w:rsid w:val="00C822D8"/>
    <w:rsid w:val="00C82A55"/>
    <w:rsid w:val="00C8372B"/>
    <w:rsid w:val="00C838BA"/>
    <w:rsid w:val="00C83BD0"/>
    <w:rsid w:val="00C8429E"/>
    <w:rsid w:val="00C8514E"/>
    <w:rsid w:val="00C900F8"/>
    <w:rsid w:val="00C91EC0"/>
    <w:rsid w:val="00CA0BEC"/>
    <w:rsid w:val="00CA40E0"/>
    <w:rsid w:val="00CA4BF3"/>
    <w:rsid w:val="00CA6459"/>
    <w:rsid w:val="00CB0937"/>
    <w:rsid w:val="00CC4B8D"/>
    <w:rsid w:val="00CC5AD9"/>
    <w:rsid w:val="00CC65DB"/>
    <w:rsid w:val="00CC6B46"/>
    <w:rsid w:val="00CC7D7A"/>
    <w:rsid w:val="00CD2BEE"/>
    <w:rsid w:val="00CE33B3"/>
    <w:rsid w:val="00CE50B5"/>
    <w:rsid w:val="00CF4FEC"/>
    <w:rsid w:val="00D04C30"/>
    <w:rsid w:val="00D07BE4"/>
    <w:rsid w:val="00D1777A"/>
    <w:rsid w:val="00D224F7"/>
    <w:rsid w:val="00D22AAD"/>
    <w:rsid w:val="00D25845"/>
    <w:rsid w:val="00D27E8B"/>
    <w:rsid w:val="00D31F72"/>
    <w:rsid w:val="00D33C94"/>
    <w:rsid w:val="00D350BC"/>
    <w:rsid w:val="00D413EF"/>
    <w:rsid w:val="00D416F0"/>
    <w:rsid w:val="00D41C2F"/>
    <w:rsid w:val="00D4274E"/>
    <w:rsid w:val="00D47038"/>
    <w:rsid w:val="00D5149F"/>
    <w:rsid w:val="00D5226E"/>
    <w:rsid w:val="00D55044"/>
    <w:rsid w:val="00D603A1"/>
    <w:rsid w:val="00D62706"/>
    <w:rsid w:val="00D64531"/>
    <w:rsid w:val="00D653C9"/>
    <w:rsid w:val="00D6564D"/>
    <w:rsid w:val="00D74B9E"/>
    <w:rsid w:val="00D74DA7"/>
    <w:rsid w:val="00D7618D"/>
    <w:rsid w:val="00D771B8"/>
    <w:rsid w:val="00D82C32"/>
    <w:rsid w:val="00D83C7D"/>
    <w:rsid w:val="00D90024"/>
    <w:rsid w:val="00D90C45"/>
    <w:rsid w:val="00D93ADC"/>
    <w:rsid w:val="00D9481B"/>
    <w:rsid w:val="00DB0BBE"/>
    <w:rsid w:val="00DB112D"/>
    <w:rsid w:val="00DC4E51"/>
    <w:rsid w:val="00DD38B8"/>
    <w:rsid w:val="00DD494C"/>
    <w:rsid w:val="00DD63C0"/>
    <w:rsid w:val="00DE0B56"/>
    <w:rsid w:val="00DE256C"/>
    <w:rsid w:val="00DE4E7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25A57"/>
    <w:rsid w:val="00E31129"/>
    <w:rsid w:val="00E35D69"/>
    <w:rsid w:val="00E376F0"/>
    <w:rsid w:val="00E46B8C"/>
    <w:rsid w:val="00E47EC2"/>
    <w:rsid w:val="00E510FE"/>
    <w:rsid w:val="00E52A3C"/>
    <w:rsid w:val="00E538C5"/>
    <w:rsid w:val="00E62602"/>
    <w:rsid w:val="00E62C4D"/>
    <w:rsid w:val="00E6602B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1124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525"/>
    <w:rsid w:val="00EC2F4B"/>
    <w:rsid w:val="00EC543A"/>
    <w:rsid w:val="00EC57F7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512A"/>
    <w:rsid w:val="00EF56C6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25FB2"/>
    <w:rsid w:val="00F32C70"/>
    <w:rsid w:val="00F378AA"/>
    <w:rsid w:val="00F441F6"/>
    <w:rsid w:val="00F45F5A"/>
    <w:rsid w:val="00F463C4"/>
    <w:rsid w:val="00F47402"/>
    <w:rsid w:val="00F47EBA"/>
    <w:rsid w:val="00F55A9F"/>
    <w:rsid w:val="00F55EE0"/>
    <w:rsid w:val="00F612CA"/>
    <w:rsid w:val="00F653DD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6A11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uiPriority w:val="9"/>
    <w:qFormat/>
    <w:rsid w:val="00CF4FE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64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531"/>
    <w:rPr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4FEC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CF4FEC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veith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industrie-gewerbebau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4254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Daniela Kaulfus</cp:lastModifiedBy>
  <cp:revision>4</cp:revision>
  <cp:lastPrinted>2023-02-06T13:01:00Z</cp:lastPrinted>
  <dcterms:created xsi:type="dcterms:W3CDTF">2023-02-08T07:15:00Z</dcterms:created>
  <dcterms:modified xsi:type="dcterms:W3CDTF">2023-02-08T07:23:00Z</dcterms:modified>
</cp:coreProperties>
</file>