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836A" w14:textId="47AF3751" w:rsidR="00AE5266" w:rsidRDefault="00E46BC9">
      <w:pPr>
        <w:pageBreakBefore/>
        <w:rPr>
          <w:szCs w:val="21"/>
        </w:rPr>
      </w:pPr>
      <w:r>
        <w:rPr>
          <w:szCs w:val="21"/>
        </w:rPr>
        <w:t>P</w:t>
      </w:r>
      <w:r w:rsidR="00850B4E">
        <w:rPr>
          <w:szCs w:val="21"/>
        </w:rPr>
        <w:t>resseaussendung</w:t>
      </w:r>
    </w:p>
    <w:p w14:paraId="1C8D4C15" w14:textId="55B739E3" w:rsidR="004772AD" w:rsidRDefault="00B9516A">
      <w:pPr>
        <w:rPr>
          <w:szCs w:val="21"/>
        </w:rPr>
      </w:pPr>
      <w:r>
        <w:rPr>
          <w:szCs w:val="21"/>
        </w:rPr>
        <w:t xml:space="preserve">Concrete 3D GmbH, </w:t>
      </w:r>
      <w:r w:rsidR="004772AD" w:rsidRPr="004772AD">
        <w:rPr>
          <w:szCs w:val="21"/>
        </w:rPr>
        <w:t>Tomaselli Gabriel BauGmbH</w:t>
      </w:r>
    </w:p>
    <w:p w14:paraId="73AC7B8C" w14:textId="77777777" w:rsidR="00AE5266" w:rsidRDefault="00AE5266">
      <w:pPr>
        <w:rPr>
          <w:szCs w:val="21"/>
        </w:rPr>
      </w:pPr>
    </w:p>
    <w:p w14:paraId="3B0C935C" w14:textId="77777777" w:rsidR="009D6C71" w:rsidRDefault="009D6C71">
      <w:pPr>
        <w:rPr>
          <w:szCs w:val="21"/>
        </w:rPr>
      </w:pPr>
    </w:p>
    <w:p w14:paraId="6C7E00AB" w14:textId="11740E02" w:rsidR="005D668F" w:rsidRDefault="00B9516A">
      <w:pPr>
        <w:rPr>
          <w:rStyle w:val="Absatz-Standardschriftart1"/>
          <w:b/>
          <w:szCs w:val="21"/>
        </w:rPr>
      </w:pPr>
      <w:r>
        <w:rPr>
          <w:rStyle w:val="Absatz-Standardschriftart1"/>
          <w:b/>
          <w:szCs w:val="21"/>
        </w:rPr>
        <w:t xml:space="preserve">Bauhof Bludenz: </w:t>
      </w:r>
      <w:r w:rsidR="00C11841" w:rsidRPr="00C11841">
        <w:rPr>
          <w:rStyle w:val="Absatz-Standardschriftart1"/>
          <w:b/>
          <w:szCs w:val="21"/>
        </w:rPr>
        <w:t xml:space="preserve">Concrete 3D </w:t>
      </w:r>
      <w:r w:rsidR="00C11841">
        <w:rPr>
          <w:rStyle w:val="Absatz-Standardschriftart1"/>
          <w:b/>
          <w:szCs w:val="21"/>
        </w:rPr>
        <w:t xml:space="preserve">realisiert </w:t>
      </w:r>
      <w:r>
        <w:rPr>
          <w:rStyle w:val="Absatz-Standardschriftart1"/>
          <w:b/>
          <w:szCs w:val="21"/>
        </w:rPr>
        <w:t xml:space="preserve">ein Drittel leichtere </w:t>
      </w:r>
      <w:r w:rsidR="001D5A8F">
        <w:rPr>
          <w:rStyle w:val="Absatz-Standardschriftart1"/>
          <w:b/>
          <w:szCs w:val="21"/>
        </w:rPr>
        <w:t>Betondecke</w:t>
      </w:r>
    </w:p>
    <w:p w14:paraId="375746CB" w14:textId="52D27E4E" w:rsidR="005D4A19" w:rsidRDefault="00B9516A">
      <w:pPr>
        <w:rPr>
          <w:rStyle w:val="Absatz-Standardschriftart1"/>
          <w:szCs w:val="21"/>
        </w:rPr>
      </w:pPr>
      <w:r>
        <w:rPr>
          <w:rStyle w:val="Absatz-Standardschriftart1"/>
          <w:szCs w:val="21"/>
        </w:rPr>
        <w:t>Smarter Einsatz von Beton hilft beim Klimaschutz</w:t>
      </w:r>
    </w:p>
    <w:p w14:paraId="0D93EA9C" w14:textId="77777777" w:rsidR="000964B9" w:rsidRDefault="000964B9">
      <w:pPr>
        <w:rPr>
          <w:szCs w:val="21"/>
        </w:rPr>
      </w:pPr>
    </w:p>
    <w:p w14:paraId="285AD229" w14:textId="794F20D1" w:rsidR="00B9516A" w:rsidRDefault="00B9516A" w:rsidP="000964B9">
      <w:pPr>
        <w:rPr>
          <w:i/>
          <w:iCs/>
          <w:szCs w:val="21"/>
        </w:rPr>
      </w:pPr>
      <w:r>
        <w:rPr>
          <w:i/>
          <w:iCs/>
          <w:szCs w:val="21"/>
        </w:rPr>
        <w:t>Bludenz/</w:t>
      </w:r>
      <w:r w:rsidR="00850B4E" w:rsidRPr="0016256B">
        <w:rPr>
          <w:i/>
          <w:iCs/>
          <w:szCs w:val="21"/>
        </w:rPr>
        <w:t>Nüzid</w:t>
      </w:r>
      <w:r w:rsidR="00850B4E" w:rsidRPr="005A598E">
        <w:rPr>
          <w:i/>
          <w:iCs/>
          <w:szCs w:val="21"/>
        </w:rPr>
        <w:t>ers,</w:t>
      </w:r>
      <w:r w:rsidR="004629FA">
        <w:rPr>
          <w:i/>
          <w:iCs/>
          <w:szCs w:val="21"/>
        </w:rPr>
        <w:t xml:space="preserve"> 12</w:t>
      </w:r>
      <w:r w:rsidR="00392E3F">
        <w:rPr>
          <w:i/>
          <w:iCs/>
          <w:szCs w:val="21"/>
        </w:rPr>
        <w:t xml:space="preserve">. </w:t>
      </w:r>
      <w:r w:rsidR="00115E29">
        <w:rPr>
          <w:i/>
          <w:iCs/>
          <w:szCs w:val="21"/>
        </w:rPr>
        <w:t>April</w:t>
      </w:r>
      <w:r>
        <w:rPr>
          <w:i/>
          <w:iCs/>
          <w:szCs w:val="21"/>
        </w:rPr>
        <w:t xml:space="preserve"> </w:t>
      </w:r>
      <w:r w:rsidR="00850B4E" w:rsidRPr="0016256B">
        <w:rPr>
          <w:i/>
          <w:iCs/>
          <w:szCs w:val="21"/>
        </w:rPr>
        <w:t>20</w:t>
      </w:r>
      <w:r w:rsidR="00850B4E">
        <w:rPr>
          <w:i/>
          <w:iCs/>
          <w:szCs w:val="21"/>
        </w:rPr>
        <w:t>2</w:t>
      </w:r>
      <w:r>
        <w:rPr>
          <w:i/>
          <w:iCs/>
          <w:szCs w:val="21"/>
        </w:rPr>
        <w:t>3</w:t>
      </w:r>
      <w:r w:rsidR="00850B4E">
        <w:rPr>
          <w:i/>
          <w:iCs/>
          <w:szCs w:val="21"/>
        </w:rPr>
        <w:t xml:space="preserve"> </w:t>
      </w:r>
      <w:r w:rsidR="00850B4E" w:rsidRPr="0016256B">
        <w:rPr>
          <w:i/>
          <w:iCs/>
          <w:szCs w:val="21"/>
        </w:rPr>
        <w:t>–</w:t>
      </w:r>
      <w:r>
        <w:rPr>
          <w:i/>
          <w:iCs/>
          <w:szCs w:val="21"/>
        </w:rPr>
        <w:t xml:space="preserve"> </w:t>
      </w:r>
      <w:r w:rsidRPr="00B9516A">
        <w:rPr>
          <w:i/>
          <w:iCs/>
          <w:szCs w:val="21"/>
        </w:rPr>
        <w:t xml:space="preserve">Der </w:t>
      </w:r>
      <w:r>
        <w:rPr>
          <w:i/>
          <w:iCs/>
          <w:szCs w:val="21"/>
        </w:rPr>
        <w:t xml:space="preserve">soeben fertiggestellte </w:t>
      </w:r>
      <w:proofErr w:type="spellStart"/>
      <w:r w:rsidRPr="00B9516A">
        <w:rPr>
          <w:i/>
          <w:iCs/>
          <w:szCs w:val="21"/>
        </w:rPr>
        <w:t>Bludenzer</w:t>
      </w:r>
      <w:proofErr w:type="spellEnd"/>
      <w:r w:rsidRPr="00B9516A">
        <w:rPr>
          <w:i/>
          <w:iCs/>
          <w:szCs w:val="21"/>
        </w:rPr>
        <w:t xml:space="preserve"> Bauhof an der </w:t>
      </w:r>
      <w:proofErr w:type="spellStart"/>
      <w:r w:rsidRPr="00B9516A">
        <w:rPr>
          <w:i/>
          <w:iCs/>
          <w:szCs w:val="21"/>
        </w:rPr>
        <w:t>Klarenbrunnstraße</w:t>
      </w:r>
      <w:proofErr w:type="spellEnd"/>
      <w:r w:rsidRPr="00B9516A">
        <w:rPr>
          <w:i/>
          <w:iCs/>
          <w:szCs w:val="21"/>
        </w:rPr>
        <w:t xml:space="preserve"> hat ein besonderes Flachdach: Es ist 32,5 Prozent leichter als vergleichbare Betondecken. Dadurch wurden bei seiner Herstellung </w:t>
      </w:r>
      <w:r w:rsidR="00844180">
        <w:rPr>
          <w:i/>
          <w:iCs/>
          <w:szCs w:val="21"/>
        </w:rPr>
        <w:t xml:space="preserve">33 Tonnen </w:t>
      </w:r>
      <w:r w:rsidRPr="00B9516A">
        <w:rPr>
          <w:i/>
          <w:iCs/>
          <w:szCs w:val="21"/>
        </w:rPr>
        <w:t xml:space="preserve">klimaschädliches Treibhausgas gespart. Möglich machen das „Verdrängungskörper“ </w:t>
      </w:r>
      <w:r>
        <w:rPr>
          <w:i/>
          <w:iCs/>
          <w:szCs w:val="21"/>
        </w:rPr>
        <w:t>des Start</w:t>
      </w:r>
      <w:r w:rsidR="008978F2">
        <w:rPr>
          <w:i/>
          <w:iCs/>
          <w:szCs w:val="21"/>
        </w:rPr>
        <w:t>-</w:t>
      </w:r>
      <w:r>
        <w:rPr>
          <w:i/>
          <w:iCs/>
          <w:szCs w:val="21"/>
        </w:rPr>
        <w:t>up</w:t>
      </w:r>
      <w:r w:rsidR="008978F2">
        <w:rPr>
          <w:i/>
          <w:iCs/>
          <w:szCs w:val="21"/>
        </w:rPr>
        <w:t>-Unternehmens</w:t>
      </w:r>
      <w:r>
        <w:rPr>
          <w:i/>
          <w:iCs/>
          <w:szCs w:val="21"/>
        </w:rPr>
        <w:t xml:space="preserve"> Concrete 3D</w:t>
      </w:r>
      <w:r w:rsidRPr="00B9516A">
        <w:rPr>
          <w:i/>
          <w:iCs/>
          <w:szCs w:val="21"/>
        </w:rPr>
        <w:t>.</w:t>
      </w:r>
    </w:p>
    <w:p w14:paraId="275CC8F3" w14:textId="24C70FE3" w:rsidR="00405E81" w:rsidRDefault="00405E81">
      <w:pPr>
        <w:rPr>
          <w:szCs w:val="21"/>
        </w:rPr>
      </w:pPr>
    </w:p>
    <w:p w14:paraId="7418EBC1" w14:textId="6EDBBE59" w:rsidR="00C11841" w:rsidRDefault="008978F2" w:rsidP="008978F2">
      <w:pPr>
        <w:rPr>
          <w:szCs w:val="21"/>
        </w:rPr>
      </w:pPr>
      <w:r>
        <w:rPr>
          <w:szCs w:val="21"/>
        </w:rPr>
        <w:t>Die Zementherstellung ist die Ursache des großen CO</w:t>
      </w:r>
      <w:r w:rsidRPr="008978F2">
        <w:rPr>
          <w:szCs w:val="21"/>
          <w:vertAlign w:val="subscript"/>
        </w:rPr>
        <w:t>2</w:t>
      </w:r>
      <w:r>
        <w:rPr>
          <w:szCs w:val="21"/>
        </w:rPr>
        <w:t xml:space="preserve">-Fußabdrucks von Beton. </w:t>
      </w:r>
      <w:r w:rsidR="00AA4695">
        <w:rPr>
          <w:szCs w:val="21"/>
        </w:rPr>
        <w:t>„</w:t>
      </w:r>
      <w:r>
        <w:rPr>
          <w:szCs w:val="21"/>
        </w:rPr>
        <w:t>Das Gebot der Stunde lautet Material sparen</w:t>
      </w:r>
      <w:r w:rsidR="00AA4695">
        <w:rPr>
          <w:szCs w:val="21"/>
        </w:rPr>
        <w:t>“, betont Philipp Tomaselli</w:t>
      </w:r>
      <w:r>
        <w:rPr>
          <w:szCs w:val="21"/>
        </w:rPr>
        <w:t xml:space="preserve">. </w:t>
      </w:r>
      <w:r w:rsidR="00AA4695">
        <w:rPr>
          <w:szCs w:val="21"/>
        </w:rPr>
        <w:t xml:space="preserve">Mit dem </w:t>
      </w:r>
      <w:r w:rsidRPr="008978F2">
        <w:rPr>
          <w:szCs w:val="21"/>
        </w:rPr>
        <w:t>neuen Bauhof in Bludenz-</w:t>
      </w:r>
      <w:proofErr w:type="spellStart"/>
      <w:r w:rsidRPr="008978F2">
        <w:rPr>
          <w:szCs w:val="21"/>
        </w:rPr>
        <w:t>Klarenbrunn</w:t>
      </w:r>
      <w:proofErr w:type="spellEnd"/>
      <w:r w:rsidRPr="008978F2">
        <w:rPr>
          <w:szCs w:val="21"/>
        </w:rPr>
        <w:t xml:space="preserve"> </w:t>
      </w:r>
      <w:r>
        <w:rPr>
          <w:szCs w:val="21"/>
        </w:rPr>
        <w:t xml:space="preserve">bot sich </w:t>
      </w:r>
      <w:r w:rsidR="00AA4695">
        <w:rPr>
          <w:szCs w:val="21"/>
        </w:rPr>
        <w:t xml:space="preserve">dem Geschäftsführer des </w:t>
      </w:r>
      <w:proofErr w:type="spellStart"/>
      <w:r w:rsidR="005C4014">
        <w:rPr>
          <w:szCs w:val="21"/>
        </w:rPr>
        <w:t>Walgauer</w:t>
      </w:r>
      <w:proofErr w:type="spellEnd"/>
      <w:r w:rsidR="005C4014">
        <w:rPr>
          <w:szCs w:val="21"/>
        </w:rPr>
        <w:t xml:space="preserve"> Bauunternehmen</w:t>
      </w:r>
      <w:r w:rsidR="00AA4695">
        <w:rPr>
          <w:szCs w:val="21"/>
        </w:rPr>
        <w:t>s</w:t>
      </w:r>
      <w:r w:rsidR="005C4014">
        <w:rPr>
          <w:szCs w:val="21"/>
        </w:rPr>
        <w:t xml:space="preserve"> </w:t>
      </w:r>
      <w:r w:rsidRPr="008978F2">
        <w:rPr>
          <w:szCs w:val="21"/>
        </w:rPr>
        <w:t xml:space="preserve">Tomaselli Gabriel </w:t>
      </w:r>
      <w:r>
        <w:rPr>
          <w:szCs w:val="21"/>
        </w:rPr>
        <w:t>eine gute Chance für ein Vorzeigeprojekt.</w:t>
      </w:r>
    </w:p>
    <w:p w14:paraId="11062813" w14:textId="77777777" w:rsidR="00C11841" w:rsidRDefault="00C11841" w:rsidP="008978F2">
      <w:pPr>
        <w:rPr>
          <w:szCs w:val="21"/>
        </w:rPr>
      </w:pPr>
    </w:p>
    <w:p w14:paraId="78FB8B01" w14:textId="77777777" w:rsidR="000E53B6" w:rsidRDefault="008978F2" w:rsidP="008978F2">
      <w:pPr>
        <w:rPr>
          <w:szCs w:val="21"/>
        </w:rPr>
      </w:pPr>
      <w:r w:rsidRPr="008978F2">
        <w:rPr>
          <w:szCs w:val="21"/>
        </w:rPr>
        <w:t xml:space="preserve">Über das auf 3D-Betondruck spezialisierte </w:t>
      </w:r>
      <w:r>
        <w:rPr>
          <w:szCs w:val="21"/>
        </w:rPr>
        <w:t xml:space="preserve">Unternehmen </w:t>
      </w:r>
      <w:r w:rsidRPr="008978F2">
        <w:rPr>
          <w:szCs w:val="21"/>
        </w:rPr>
        <w:t>Concrete 3D</w:t>
      </w:r>
      <w:r>
        <w:rPr>
          <w:szCs w:val="21"/>
        </w:rPr>
        <w:t xml:space="preserve"> </w:t>
      </w:r>
      <w:r w:rsidRPr="008978F2">
        <w:rPr>
          <w:szCs w:val="21"/>
        </w:rPr>
        <w:t xml:space="preserve">kam </w:t>
      </w:r>
      <w:r>
        <w:rPr>
          <w:szCs w:val="21"/>
        </w:rPr>
        <w:t xml:space="preserve">eine </w:t>
      </w:r>
      <w:r w:rsidRPr="008978F2">
        <w:rPr>
          <w:szCs w:val="21"/>
        </w:rPr>
        <w:t xml:space="preserve">Verbindung zur TU Graz zustande: „3D-Druck ermöglicht den smarten Einsatz von Beton, ganz ohne Schalung“, </w:t>
      </w:r>
      <w:r>
        <w:rPr>
          <w:szCs w:val="21"/>
        </w:rPr>
        <w:t xml:space="preserve">betont </w:t>
      </w:r>
      <w:r w:rsidRPr="008978F2">
        <w:rPr>
          <w:szCs w:val="21"/>
        </w:rPr>
        <w:t>Georg Hansemann</w:t>
      </w:r>
      <w:r w:rsidR="005C4014">
        <w:rPr>
          <w:szCs w:val="21"/>
        </w:rPr>
        <w:t xml:space="preserve">, </w:t>
      </w:r>
      <w:r w:rsidR="005C4014" w:rsidRPr="008978F2">
        <w:rPr>
          <w:szCs w:val="21"/>
        </w:rPr>
        <w:t>Projektassistent</w:t>
      </w:r>
      <w:r w:rsidR="005C4014">
        <w:rPr>
          <w:szCs w:val="21"/>
        </w:rPr>
        <w:t xml:space="preserve"> am </w:t>
      </w:r>
      <w:r w:rsidR="005C4014" w:rsidRPr="008978F2">
        <w:rPr>
          <w:szCs w:val="21"/>
        </w:rPr>
        <w:t>Institut für Tragwerksentwurf</w:t>
      </w:r>
      <w:r w:rsidR="005C4014">
        <w:rPr>
          <w:szCs w:val="21"/>
        </w:rPr>
        <w:t xml:space="preserve"> (ITE) der TU Graz</w:t>
      </w:r>
      <w:r w:rsidRPr="008978F2">
        <w:rPr>
          <w:szCs w:val="21"/>
        </w:rPr>
        <w:t xml:space="preserve">. </w:t>
      </w:r>
      <w:r>
        <w:rPr>
          <w:szCs w:val="21"/>
        </w:rPr>
        <w:t>„</w:t>
      </w:r>
      <w:r w:rsidRPr="008978F2">
        <w:rPr>
          <w:szCs w:val="21"/>
        </w:rPr>
        <w:t>Mit der Technik lassen sich ganz neue Geometrien abfallfrei erzeugen, die sich bestens zum Einsparen von Beton und Stahl eignen</w:t>
      </w:r>
      <w:r>
        <w:rPr>
          <w:szCs w:val="21"/>
        </w:rPr>
        <w:t>“</w:t>
      </w:r>
      <w:r w:rsidR="005C4014">
        <w:rPr>
          <w:szCs w:val="21"/>
        </w:rPr>
        <w:t xml:space="preserve">, betont der </w:t>
      </w:r>
      <w:r w:rsidRPr="008978F2">
        <w:rPr>
          <w:szCs w:val="21"/>
        </w:rPr>
        <w:t>Wissenschaftler.</w:t>
      </w:r>
      <w:r w:rsidR="005C4014">
        <w:rPr>
          <w:szCs w:val="21"/>
        </w:rPr>
        <w:t xml:space="preserve"> </w:t>
      </w:r>
    </w:p>
    <w:p w14:paraId="4995AA0B" w14:textId="77777777" w:rsidR="000E53B6" w:rsidRDefault="000E53B6" w:rsidP="008978F2">
      <w:pPr>
        <w:rPr>
          <w:szCs w:val="21"/>
        </w:rPr>
      </w:pPr>
    </w:p>
    <w:p w14:paraId="57E6331D" w14:textId="65109E4C" w:rsidR="005C4014" w:rsidRDefault="008978F2" w:rsidP="008978F2">
      <w:pPr>
        <w:rPr>
          <w:szCs w:val="21"/>
        </w:rPr>
      </w:pPr>
      <w:r w:rsidRPr="008978F2">
        <w:rPr>
          <w:szCs w:val="21"/>
        </w:rPr>
        <w:t xml:space="preserve">Bauherr </w:t>
      </w:r>
      <w:proofErr w:type="spellStart"/>
      <w:r w:rsidRPr="008978F2">
        <w:rPr>
          <w:szCs w:val="21"/>
        </w:rPr>
        <w:t>Werit</w:t>
      </w:r>
      <w:proofErr w:type="spellEnd"/>
      <w:r w:rsidR="00CB36F9">
        <w:rPr>
          <w:szCs w:val="21"/>
        </w:rPr>
        <w:t xml:space="preserve">, </w:t>
      </w:r>
      <w:r w:rsidRPr="008978F2">
        <w:rPr>
          <w:szCs w:val="21"/>
        </w:rPr>
        <w:t xml:space="preserve">Architekt Marcus Ender </w:t>
      </w:r>
      <w:r w:rsidR="00CB36F9">
        <w:rPr>
          <w:szCs w:val="21"/>
        </w:rPr>
        <w:t xml:space="preserve">und nicht zuletzt die Stadt Bludenz als Nutzerin </w:t>
      </w:r>
      <w:r w:rsidRPr="008978F2">
        <w:rPr>
          <w:szCs w:val="21"/>
        </w:rPr>
        <w:t>waren vom Vorschlag einer klimafreundlichen Kassettendecke angetan</w:t>
      </w:r>
      <w:r w:rsidR="00CB36F9">
        <w:rPr>
          <w:szCs w:val="21"/>
        </w:rPr>
        <w:t>:</w:t>
      </w:r>
      <w:r w:rsidRPr="008978F2">
        <w:rPr>
          <w:szCs w:val="21"/>
        </w:rPr>
        <w:t xml:space="preserve"> </w:t>
      </w:r>
      <w:r w:rsidR="00CB36F9" w:rsidRPr="00CB36F9">
        <w:rPr>
          <w:szCs w:val="21"/>
        </w:rPr>
        <w:t>„Als zukünftiger Mieter war uns neben der Zweckmäßigkeit vor allem die Nachhaltigkeit ein wichtiges Anliegen. Durch die innovative Bauweise werden Umwelt und Klima geschont. Der neue Werkhof ist ein Vorzeigeprojekt, das uns als e5-Stadt auch den Zielen unserer #MissionZeroBludenz näherbringt“</w:t>
      </w:r>
      <w:r w:rsidR="00CB36F9">
        <w:rPr>
          <w:szCs w:val="21"/>
        </w:rPr>
        <w:t>, betont Bürgermeister Simon Tschann.</w:t>
      </w:r>
      <w:r w:rsidR="00CB36F9" w:rsidRPr="00CB36F9">
        <w:rPr>
          <w:szCs w:val="21"/>
        </w:rPr>
        <w:t xml:space="preserve"> </w:t>
      </w:r>
      <w:r w:rsidRPr="008978F2">
        <w:rPr>
          <w:szCs w:val="21"/>
        </w:rPr>
        <w:t xml:space="preserve">Für die </w:t>
      </w:r>
      <w:r w:rsidR="005C4014">
        <w:rPr>
          <w:szCs w:val="21"/>
        </w:rPr>
        <w:t xml:space="preserve">betonsparende </w:t>
      </w:r>
      <w:r w:rsidRPr="008978F2">
        <w:rPr>
          <w:szCs w:val="21"/>
        </w:rPr>
        <w:t xml:space="preserve">Konstruktion sorgten die </w:t>
      </w:r>
      <w:r w:rsidR="005C4014">
        <w:rPr>
          <w:szCs w:val="21"/>
        </w:rPr>
        <w:t xml:space="preserve">Dornbirner </w:t>
      </w:r>
      <w:proofErr w:type="spellStart"/>
      <w:r w:rsidRPr="008978F2">
        <w:rPr>
          <w:szCs w:val="21"/>
        </w:rPr>
        <w:t>Tragwerksplaner</w:t>
      </w:r>
      <w:r w:rsidR="00F42038">
        <w:rPr>
          <w:szCs w:val="21"/>
        </w:rPr>
        <w:t>:innen</w:t>
      </w:r>
      <w:proofErr w:type="spellEnd"/>
      <w:r w:rsidRPr="008978F2">
        <w:rPr>
          <w:szCs w:val="21"/>
        </w:rPr>
        <w:t xml:space="preserve"> </w:t>
      </w:r>
      <w:r w:rsidR="00F42038">
        <w:rPr>
          <w:szCs w:val="21"/>
        </w:rPr>
        <w:t xml:space="preserve">von </w:t>
      </w:r>
      <w:proofErr w:type="spellStart"/>
      <w:r w:rsidRPr="008978F2">
        <w:rPr>
          <w:szCs w:val="21"/>
        </w:rPr>
        <w:t>gbd</w:t>
      </w:r>
      <w:proofErr w:type="spellEnd"/>
      <w:r w:rsidRPr="008978F2">
        <w:rPr>
          <w:szCs w:val="21"/>
        </w:rPr>
        <w:t xml:space="preserve"> in Zusammenarbeit mit dem ITE.</w:t>
      </w:r>
    </w:p>
    <w:p w14:paraId="05A96155" w14:textId="7434581E" w:rsidR="005C4014" w:rsidRDefault="005C4014" w:rsidP="008978F2">
      <w:pPr>
        <w:rPr>
          <w:szCs w:val="21"/>
        </w:rPr>
      </w:pPr>
    </w:p>
    <w:p w14:paraId="172576E1" w14:textId="2486C587" w:rsidR="00C11841" w:rsidRPr="00AA4695" w:rsidRDefault="00C11841" w:rsidP="008978F2">
      <w:pPr>
        <w:rPr>
          <w:b/>
          <w:bCs/>
          <w:szCs w:val="21"/>
        </w:rPr>
      </w:pPr>
      <w:r w:rsidRPr="00AA4695">
        <w:rPr>
          <w:b/>
          <w:bCs/>
          <w:szCs w:val="21"/>
        </w:rPr>
        <w:t xml:space="preserve">Leichte und </w:t>
      </w:r>
      <w:r>
        <w:rPr>
          <w:b/>
          <w:bCs/>
          <w:szCs w:val="21"/>
        </w:rPr>
        <w:t>klimaschonende Lösung</w:t>
      </w:r>
    </w:p>
    <w:p w14:paraId="2745D366" w14:textId="2AAECD0B" w:rsidR="008978F2" w:rsidRDefault="008978F2" w:rsidP="008978F2">
      <w:pPr>
        <w:rPr>
          <w:szCs w:val="21"/>
        </w:rPr>
      </w:pPr>
      <w:r w:rsidRPr="008978F2">
        <w:rPr>
          <w:szCs w:val="21"/>
        </w:rPr>
        <w:t xml:space="preserve">Die Idee ist so einfach wie bestechend: Durch den Einbau verlorener Schalungen aus dem 3D-Drucker werden Material und Emissionen gespart. </w:t>
      </w:r>
      <w:r w:rsidR="005C4014">
        <w:rPr>
          <w:szCs w:val="21"/>
        </w:rPr>
        <w:t xml:space="preserve">Mit einer eigens angeschafften Software berechnete </w:t>
      </w:r>
      <w:proofErr w:type="spellStart"/>
      <w:r w:rsidRPr="008978F2">
        <w:rPr>
          <w:szCs w:val="21"/>
        </w:rPr>
        <w:t>gbd</w:t>
      </w:r>
      <w:proofErr w:type="spellEnd"/>
      <w:r w:rsidRPr="008978F2">
        <w:rPr>
          <w:szCs w:val="21"/>
        </w:rPr>
        <w:t xml:space="preserve"> für das 717 Quadratmeter große Flachdach 792 Verdrängungskörper – jeder ein Unikat. Die druckte Concrete 3D mit </w:t>
      </w:r>
      <w:r w:rsidR="00071040">
        <w:rPr>
          <w:szCs w:val="21"/>
        </w:rPr>
        <w:t>mehr als 6</w:t>
      </w:r>
      <w:r w:rsidRPr="008978F2">
        <w:rPr>
          <w:szCs w:val="21"/>
        </w:rPr>
        <w:t xml:space="preserve">0 Tonnen Beton und einer </w:t>
      </w:r>
      <w:r>
        <w:rPr>
          <w:szCs w:val="21"/>
        </w:rPr>
        <w:t xml:space="preserve">insgesamt 210 Kilometer langen </w:t>
      </w:r>
      <w:r w:rsidRPr="008978F2">
        <w:rPr>
          <w:szCs w:val="21"/>
        </w:rPr>
        <w:t>Druckbahn. Die bis zu 80 Kilogramm schweren Elemente wurden nummeriert</w:t>
      </w:r>
      <w:r w:rsidR="002F0C0E">
        <w:rPr>
          <w:szCs w:val="21"/>
        </w:rPr>
        <w:t xml:space="preserve">, </w:t>
      </w:r>
      <w:r w:rsidRPr="008978F2">
        <w:rPr>
          <w:szCs w:val="21"/>
        </w:rPr>
        <w:t>auf die Baustelle geliefert</w:t>
      </w:r>
      <w:r w:rsidR="002F0C0E">
        <w:rPr>
          <w:szCs w:val="21"/>
        </w:rPr>
        <w:t xml:space="preserve">, dort </w:t>
      </w:r>
      <w:r w:rsidRPr="008978F2">
        <w:rPr>
          <w:szCs w:val="21"/>
        </w:rPr>
        <w:t xml:space="preserve">mittels Totalstation auf der </w:t>
      </w:r>
      <w:r w:rsidR="00DA362D" w:rsidRPr="008978F2">
        <w:rPr>
          <w:szCs w:val="21"/>
        </w:rPr>
        <w:t>Schal</w:t>
      </w:r>
      <w:r w:rsidR="00DA362D">
        <w:rPr>
          <w:szCs w:val="21"/>
        </w:rPr>
        <w:t xml:space="preserve">ung </w:t>
      </w:r>
      <w:r w:rsidR="002F0C0E">
        <w:rPr>
          <w:szCs w:val="21"/>
        </w:rPr>
        <w:t>positioniert</w:t>
      </w:r>
      <w:r w:rsidRPr="008978F2">
        <w:rPr>
          <w:szCs w:val="21"/>
        </w:rPr>
        <w:t xml:space="preserve">, </w:t>
      </w:r>
      <w:r w:rsidR="002F0C0E">
        <w:rPr>
          <w:szCs w:val="21"/>
        </w:rPr>
        <w:t xml:space="preserve">dazwischen </w:t>
      </w:r>
      <w:r w:rsidRPr="008978F2">
        <w:rPr>
          <w:szCs w:val="21"/>
        </w:rPr>
        <w:t xml:space="preserve">Bewehrungsstahl </w:t>
      </w:r>
      <w:r w:rsidR="002F0C0E">
        <w:rPr>
          <w:szCs w:val="21"/>
        </w:rPr>
        <w:t xml:space="preserve">verlegt </w:t>
      </w:r>
      <w:r w:rsidRPr="008978F2">
        <w:rPr>
          <w:szCs w:val="21"/>
        </w:rPr>
        <w:t>und das Ganze mit Beton auf</w:t>
      </w:r>
      <w:r w:rsidR="002F0C0E">
        <w:rPr>
          <w:szCs w:val="21"/>
        </w:rPr>
        <w:t>gefüllt</w:t>
      </w:r>
      <w:r w:rsidRPr="008978F2">
        <w:rPr>
          <w:szCs w:val="21"/>
        </w:rPr>
        <w:t>. Das Ergebnis: Eine um ein Drittel leichtere Decke, deren Herstellung 24,4 Prozent weniger Treibhausgase emittiert</w:t>
      </w:r>
      <w:r w:rsidR="005C4014">
        <w:rPr>
          <w:szCs w:val="21"/>
        </w:rPr>
        <w:t>e</w:t>
      </w:r>
      <w:r w:rsidRPr="008978F2">
        <w:rPr>
          <w:szCs w:val="21"/>
        </w:rPr>
        <w:t>.</w:t>
      </w:r>
    </w:p>
    <w:p w14:paraId="7693745B" w14:textId="77777777" w:rsidR="002F0C0E" w:rsidRPr="008978F2" w:rsidRDefault="002F0C0E" w:rsidP="008978F2">
      <w:pPr>
        <w:rPr>
          <w:szCs w:val="21"/>
        </w:rPr>
      </w:pPr>
    </w:p>
    <w:p w14:paraId="3CCBA94D" w14:textId="156A5BD9" w:rsidR="008978F2" w:rsidRPr="002F0C0E" w:rsidRDefault="005C4014" w:rsidP="008978F2">
      <w:pPr>
        <w:rPr>
          <w:b/>
          <w:bCs/>
          <w:szCs w:val="21"/>
        </w:rPr>
      </w:pPr>
      <w:r>
        <w:rPr>
          <w:b/>
          <w:bCs/>
          <w:szCs w:val="21"/>
        </w:rPr>
        <w:t>Weltweit größte Konstruktion dieser Art</w:t>
      </w:r>
    </w:p>
    <w:p w14:paraId="6C2AC01E" w14:textId="0205D6F3" w:rsidR="008978F2" w:rsidRDefault="008978F2" w:rsidP="008978F2">
      <w:pPr>
        <w:rPr>
          <w:szCs w:val="21"/>
        </w:rPr>
      </w:pPr>
      <w:r w:rsidRPr="008978F2">
        <w:rPr>
          <w:szCs w:val="21"/>
        </w:rPr>
        <w:t xml:space="preserve">Das Pilotprojekt </w:t>
      </w:r>
      <w:r w:rsidR="002F0C0E">
        <w:rPr>
          <w:szCs w:val="21"/>
        </w:rPr>
        <w:t xml:space="preserve">war für </w:t>
      </w:r>
      <w:r w:rsidRPr="008978F2">
        <w:rPr>
          <w:szCs w:val="21"/>
        </w:rPr>
        <w:t xml:space="preserve">allen Beteiligten </w:t>
      </w:r>
      <w:r w:rsidR="002F0C0E">
        <w:rPr>
          <w:szCs w:val="21"/>
        </w:rPr>
        <w:t>sehr lehrreich</w:t>
      </w:r>
      <w:r w:rsidRPr="008978F2">
        <w:rPr>
          <w:szCs w:val="21"/>
        </w:rPr>
        <w:t>: „Für uns ist das eine Referenz für das Potenzial der Digitalisierung im Bauprozess und Nachhaltigkeit im Massivbau“, betont Philipp Tomaselli</w:t>
      </w:r>
      <w:r w:rsidR="002F0C0E">
        <w:rPr>
          <w:szCs w:val="21"/>
        </w:rPr>
        <w:t>, Geschäftsführer von Tomaselli Gabriel Bau</w:t>
      </w:r>
      <w:r w:rsidRPr="008978F2">
        <w:rPr>
          <w:szCs w:val="21"/>
        </w:rPr>
        <w:t xml:space="preserve">. Das Flachdach </w:t>
      </w:r>
      <w:r w:rsidR="002F0C0E">
        <w:rPr>
          <w:szCs w:val="21"/>
        </w:rPr>
        <w:t xml:space="preserve">schließt den </w:t>
      </w:r>
      <w:r w:rsidRPr="008978F2">
        <w:rPr>
          <w:szCs w:val="21"/>
        </w:rPr>
        <w:t>Entwurf von Architekt Marcus Ender</w:t>
      </w:r>
      <w:r w:rsidR="002F0C0E">
        <w:rPr>
          <w:szCs w:val="21"/>
        </w:rPr>
        <w:t xml:space="preserve"> ab</w:t>
      </w:r>
      <w:r w:rsidRPr="008978F2">
        <w:rPr>
          <w:szCs w:val="21"/>
        </w:rPr>
        <w:t xml:space="preserve">: Es ruht auf zwei 46 Meter langen Stützbögen, die zwei Holzhallen überspannen. Ihn </w:t>
      </w:r>
      <w:r w:rsidR="002F0C0E">
        <w:rPr>
          <w:szCs w:val="21"/>
        </w:rPr>
        <w:t xml:space="preserve">überzeugen die </w:t>
      </w:r>
      <w:r w:rsidRPr="008978F2">
        <w:rPr>
          <w:szCs w:val="21"/>
        </w:rPr>
        <w:t xml:space="preserve">gestalterischen Möglichkeiten der </w:t>
      </w:r>
      <w:r w:rsidR="002F0C0E">
        <w:rPr>
          <w:szCs w:val="21"/>
        </w:rPr>
        <w:t>T</w:t>
      </w:r>
      <w:r w:rsidRPr="008978F2">
        <w:rPr>
          <w:szCs w:val="21"/>
        </w:rPr>
        <w:t>echnik</w:t>
      </w:r>
      <w:r w:rsidR="002F0C0E">
        <w:rPr>
          <w:szCs w:val="21"/>
        </w:rPr>
        <w:t xml:space="preserve">: </w:t>
      </w:r>
      <w:r w:rsidRPr="008978F2">
        <w:rPr>
          <w:szCs w:val="21"/>
        </w:rPr>
        <w:t>„Die Form und Positionierung der Aussparungen lässt den Verlauf der Kräfte sichtbar werden.“</w:t>
      </w:r>
    </w:p>
    <w:p w14:paraId="3513CFB1" w14:textId="77777777" w:rsidR="002F0C0E" w:rsidRPr="008978F2" w:rsidRDefault="002F0C0E" w:rsidP="008978F2">
      <w:pPr>
        <w:rPr>
          <w:szCs w:val="21"/>
        </w:rPr>
      </w:pPr>
    </w:p>
    <w:p w14:paraId="3F19343D" w14:textId="7E30A05A" w:rsidR="008978F2" w:rsidRDefault="008978F2" w:rsidP="008978F2">
      <w:pPr>
        <w:rPr>
          <w:szCs w:val="21"/>
        </w:rPr>
      </w:pPr>
      <w:r w:rsidRPr="008978F2">
        <w:rPr>
          <w:szCs w:val="21"/>
        </w:rPr>
        <w:t xml:space="preserve">„Vom Positionieren der Aussparungen über das Einbringen der Bewehrung bis zum Ausbetonieren hielt die </w:t>
      </w:r>
      <w:r w:rsidR="002F0C0E">
        <w:rPr>
          <w:szCs w:val="21"/>
        </w:rPr>
        <w:t xml:space="preserve">Konstruktion </w:t>
      </w:r>
      <w:r w:rsidRPr="008978F2">
        <w:rPr>
          <w:szCs w:val="21"/>
        </w:rPr>
        <w:t xml:space="preserve">einige Herausforderungen für uns parat“, </w:t>
      </w:r>
      <w:r w:rsidR="00F42038">
        <w:rPr>
          <w:szCs w:val="21"/>
        </w:rPr>
        <w:t xml:space="preserve">betont Polier </w:t>
      </w:r>
      <w:r w:rsidR="00F42038">
        <w:rPr>
          <w:szCs w:val="21"/>
        </w:rPr>
        <w:lastRenderedPageBreak/>
        <w:t>Daniel Burtscher</w:t>
      </w:r>
      <w:r w:rsidR="000C7F48">
        <w:rPr>
          <w:szCs w:val="21"/>
        </w:rPr>
        <w:t xml:space="preserve"> (Tomaselli Gabriel Bau)</w:t>
      </w:r>
      <w:r w:rsidRPr="008978F2">
        <w:rPr>
          <w:szCs w:val="21"/>
        </w:rPr>
        <w:t xml:space="preserve">. Die praktischen Erfahrungswerte von der Baustelle sind auch für die Statiker von </w:t>
      </w:r>
      <w:proofErr w:type="spellStart"/>
      <w:r w:rsidRPr="008978F2">
        <w:rPr>
          <w:szCs w:val="21"/>
        </w:rPr>
        <w:t>gbd</w:t>
      </w:r>
      <w:proofErr w:type="spellEnd"/>
      <w:r w:rsidRPr="008978F2">
        <w:rPr>
          <w:szCs w:val="21"/>
        </w:rPr>
        <w:t xml:space="preserve"> und die TU Graz zentral: „Die Decke ist die bislang weltweit größte Konstruktion dieser Art und liefert wichtige Erkenntnisse, um die Technik weiter zu verbreiten, Material zu sparen und das Klima zu schonen“, betont Georg Hansemann.</w:t>
      </w:r>
    </w:p>
    <w:p w14:paraId="5BC6B191" w14:textId="77777777" w:rsidR="002F0C0E" w:rsidRPr="008978F2" w:rsidRDefault="002F0C0E" w:rsidP="008978F2">
      <w:pPr>
        <w:rPr>
          <w:szCs w:val="21"/>
        </w:rPr>
      </w:pPr>
    </w:p>
    <w:p w14:paraId="47B81BE7" w14:textId="3B50037F" w:rsidR="00F42038" w:rsidRPr="002F0C0E" w:rsidRDefault="00F42038" w:rsidP="00F42038">
      <w:pPr>
        <w:rPr>
          <w:b/>
          <w:bCs/>
          <w:szCs w:val="21"/>
        </w:rPr>
      </w:pPr>
      <w:r>
        <w:rPr>
          <w:b/>
          <w:bCs/>
          <w:szCs w:val="21"/>
        </w:rPr>
        <w:t>Großes Potenzial</w:t>
      </w:r>
    </w:p>
    <w:p w14:paraId="1F49D75E" w14:textId="069B8D09" w:rsidR="002F0C0E" w:rsidRDefault="00F42038" w:rsidP="008978F2">
      <w:pPr>
        <w:rPr>
          <w:szCs w:val="21"/>
        </w:rPr>
      </w:pPr>
      <w:r>
        <w:rPr>
          <w:szCs w:val="21"/>
        </w:rPr>
        <w:t>D</w:t>
      </w:r>
      <w:r w:rsidR="008978F2" w:rsidRPr="008978F2">
        <w:rPr>
          <w:szCs w:val="21"/>
        </w:rPr>
        <w:t xml:space="preserve">er Mehraufwand für Handling und Logistik </w:t>
      </w:r>
      <w:r>
        <w:rPr>
          <w:szCs w:val="21"/>
        </w:rPr>
        <w:t xml:space="preserve">wird </w:t>
      </w:r>
      <w:r w:rsidR="008978F2" w:rsidRPr="008978F2">
        <w:rPr>
          <w:szCs w:val="21"/>
        </w:rPr>
        <w:t xml:space="preserve">durch die Materialeinsparung und </w:t>
      </w:r>
      <w:r>
        <w:rPr>
          <w:szCs w:val="21"/>
        </w:rPr>
        <w:t xml:space="preserve">die </w:t>
      </w:r>
      <w:r w:rsidR="008978F2" w:rsidRPr="008978F2">
        <w:rPr>
          <w:szCs w:val="21"/>
        </w:rPr>
        <w:t xml:space="preserve">erweiterten statischen Möglichkeiten kompensiert. Außerdem gibt es einen weiteren Umweltaspekt: „Die Konstruktion besteht lediglich aus Beton und Stahl und kommt – anders als Alternativen – ohne Kunststoff aus“, so Tomaselli. Damit kann sie nach Ende der Nutzungsdauer zu 100 Prozent wiederverwertet werden – ein kreislauffähiges Produkt. Bei den Emissionen sieht Hansemann </w:t>
      </w:r>
      <w:r w:rsidR="00CE1F6B">
        <w:rPr>
          <w:szCs w:val="21"/>
        </w:rPr>
        <w:t xml:space="preserve">noch </w:t>
      </w:r>
      <w:r w:rsidR="008978F2" w:rsidRPr="008978F2">
        <w:rPr>
          <w:szCs w:val="21"/>
        </w:rPr>
        <w:t>Luft nach oben: „Mit dem Einsatz von CO</w:t>
      </w:r>
      <w:r w:rsidR="008978F2" w:rsidRPr="002F0C0E">
        <w:rPr>
          <w:szCs w:val="21"/>
          <w:vertAlign w:val="subscript"/>
        </w:rPr>
        <w:t>2</w:t>
      </w:r>
      <w:r w:rsidR="008978F2" w:rsidRPr="008978F2">
        <w:rPr>
          <w:szCs w:val="21"/>
        </w:rPr>
        <w:t>-reduzierten Beton könnte</w:t>
      </w:r>
      <w:r>
        <w:rPr>
          <w:szCs w:val="21"/>
        </w:rPr>
        <w:t xml:space="preserve">n 39 Prozent </w:t>
      </w:r>
      <w:r w:rsidR="008978F2" w:rsidRPr="008978F2">
        <w:rPr>
          <w:szCs w:val="21"/>
        </w:rPr>
        <w:t xml:space="preserve">Treibhausgase </w:t>
      </w:r>
      <w:r>
        <w:rPr>
          <w:szCs w:val="21"/>
        </w:rPr>
        <w:t>gespart werden</w:t>
      </w:r>
      <w:r w:rsidR="008978F2" w:rsidRPr="008978F2">
        <w:rPr>
          <w:szCs w:val="21"/>
        </w:rPr>
        <w:t xml:space="preserve">.“ Auch beim Prozess besteht Potenzial: „Früher oder später werden wir direkt auf der Baustelle drucken“, ist Michael Gabriel </w:t>
      </w:r>
      <w:r w:rsidR="002F0C0E">
        <w:rPr>
          <w:szCs w:val="21"/>
        </w:rPr>
        <w:t xml:space="preserve">von Concrete 3D </w:t>
      </w:r>
      <w:r w:rsidR="008978F2" w:rsidRPr="008978F2">
        <w:rPr>
          <w:szCs w:val="21"/>
        </w:rPr>
        <w:t>überzeugt.</w:t>
      </w:r>
    </w:p>
    <w:p w14:paraId="6ED47316" w14:textId="6B3B7B1D" w:rsidR="001B739F" w:rsidRDefault="001B739F" w:rsidP="00BA7FA5">
      <w:pPr>
        <w:rPr>
          <w:szCs w:val="21"/>
        </w:rPr>
      </w:pPr>
    </w:p>
    <w:p w14:paraId="7D69390A" w14:textId="27B6F25F" w:rsidR="00A37329" w:rsidRDefault="00A37329" w:rsidP="00BA7FA5">
      <w:pPr>
        <w:rPr>
          <w:b/>
          <w:bCs/>
          <w:szCs w:val="21"/>
        </w:rPr>
      </w:pPr>
      <w:r w:rsidRPr="00A37329">
        <w:rPr>
          <w:b/>
          <w:bCs/>
          <w:szCs w:val="21"/>
        </w:rPr>
        <w:t>Weitere Infos und Bildmaterial:</w:t>
      </w:r>
      <w:r w:rsidR="00CB28D4">
        <w:rPr>
          <w:b/>
          <w:bCs/>
          <w:szCs w:val="21"/>
        </w:rPr>
        <w:t xml:space="preserve"> </w:t>
      </w:r>
      <w:hyperlink r:id="rId8" w:history="1">
        <w:r w:rsidR="00CB28D4" w:rsidRPr="0028675D">
          <w:rPr>
            <w:rStyle w:val="Hyperlink"/>
            <w:b/>
            <w:bCs/>
            <w:szCs w:val="21"/>
          </w:rPr>
          <w:t>www.concrete3d.at/bauhof-betonflachdach-vorarlberg/</w:t>
        </w:r>
      </w:hyperlink>
    </w:p>
    <w:p w14:paraId="72922B26" w14:textId="77777777" w:rsidR="004177D1" w:rsidRDefault="004177D1" w:rsidP="00BA7FA5">
      <w:pPr>
        <w:rPr>
          <w:szCs w:val="21"/>
        </w:rPr>
      </w:pPr>
    </w:p>
    <w:p w14:paraId="4FE3616F" w14:textId="77777777" w:rsidR="00CB28D4" w:rsidRDefault="00CB28D4" w:rsidP="00BA7FA5">
      <w:pPr>
        <w:rPr>
          <w:szCs w:val="21"/>
        </w:rPr>
      </w:pPr>
    </w:p>
    <w:p w14:paraId="24D2785A" w14:textId="77777777" w:rsidR="00A37329" w:rsidRDefault="00A37329" w:rsidP="00BA7FA5">
      <w:pPr>
        <w:rPr>
          <w:szCs w:val="21"/>
        </w:rPr>
      </w:pPr>
    </w:p>
    <w:p w14:paraId="5A40CBE7" w14:textId="04F4F5DB" w:rsidR="002F0C0E" w:rsidRPr="00B9516A" w:rsidRDefault="002F0C0E" w:rsidP="002F0C0E">
      <w:pPr>
        <w:rPr>
          <w:b/>
          <w:bCs/>
          <w:szCs w:val="21"/>
        </w:rPr>
      </w:pPr>
      <w:bookmarkStart w:id="0" w:name="_Hlk131593897"/>
      <w:r w:rsidRPr="00B9516A">
        <w:rPr>
          <w:b/>
          <w:bCs/>
          <w:szCs w:val="21"/>
        </w:rPr>
        <w:t>Fact-Box</w:t>
      </w:r>
      <w:r>
        <w:rPr>
          <w:b/>
          <w:bCs/>
          <w:szCs w:val="21"/>
        </w:rPr>
        <w:t>:</w:t>
      </w:r>
      <w:r w:rsidRPr="00B9516A">
        <w:rPr>
          <w:b/>
          <w:bCs/>
          <w:szCs w:val="21"/>
        </w:rPr>
        <w:t xml:space="preserve"> </w:t>
      </w:r>
      <w:r w:rsidRPr="002F0C0E">
        <w:rPr>
          <w:b/>
          <w:bCs/>
          <w:szCs w:val="21"/>
        </w:rPr>
        <w:t>Bauhof Bludenz – klimaschonendes Betonflachdach</w:t>
      </w:r>
    </w:p>
    <w:p w14:paraId="1C719711" w14:textId="77777777" w:rsidR="002F0C0E" w:rsidRPr="002F0C0E" w:rsidRDefault="002F0C0E" w:rsidP="002F0C0E">
      <w:pPr>
        <w:rPr>
          <w:szCs w:val="21"/>
        </w:rPr>
      </w:pPr>
      <w:r w:rsidRPr="002F0C0E">
        <w:rPr>
          <w:szCs w:val="21"/>
        </w:rPr>
        <w:t>Bauherr: WERIT Handels GmbH Österreich, Bludenz</w:t>
      </w:r>
    </w:p>
    <w:p w14:paraId="4CBD3793" w14:textId="77777777" w:rsidR="002F0C0E" w:rsidRPr="002F0C0E" w:rsidRDefault="002F0C0E" w:rsidP="002F0C0E">
      <w:pPr>
        <w:rPr>
          <w:szCs w:val="21"/>
        </w:rPr>
      </w:pPr>
      <w:r w:rsidRPr="002F0C0E">
        <w:rPr>
          <w:szCs w:val="21"/>
        </w:rPr>
        <w:t>Nutzer: Stadt Bludenz</w:t>
      </w:r>
    </w:p>
    <w:p w14:paraId="1209D86C" w14:textId="77777777" w:rsidR="002F0C0E" w:rsidRPr="002F0C0E" w:rsidRDefault="002F0C0E" w:rsidP="002F0C0E">
      <w:pPr>
        <w:rPr>
          <w:szCs w:val="21"/>
        </w:rPr>
      </w:pPr>
      <w:r w:rsidRPr="002F0C0E">
        <w:rPr>
          <w:szCs w:val="21"/>
        </w:rPr>
        <w:t>Totalunternehmer: Tomaselli Gabriel Bau, Nüziders</w:t>
      </w:r>
    </w:p>
    <w:p w14:paraId="1EC06ECB" w14:textId="77777777" w:rsidR="002F0C0E" w:rsidRPr="002F0C0E" w:rsidRDefault="002F0C0E" w:rsidP="002F0C0E">
      <w:pPr>
        <w:rPr>
          <w:szCs w:val="21"/>
        </w:rPr>
      </w:pPr>
      <w:r w:rsidRPr="002F0C0E">
        <w:rPr>
          <w:szCs w:val="21"/>
        </w:rPr>
        <w:t>Architekt: Atelier Ender, Nüziders</w:t>
      </w:r>
    </w:p>
    <w:p w14:paraId="57672721" w14:textId="77777777" w:rsidR="002F0C0E" w:rsidRPr="002F0C0E" w:rsidRDefault="002F0C0E" w:rsidP="002F0C0E">
      <w:pPr>
        <w:rPr>
          <w:szCs w:val="21"/>
        </w:rPr>
      </w:pPr>
      <w:r w:rsidRPr="002F0C0E">
        <w:rPr>
          <w:szCs w:val="21"/>
        </w:rPr>
        <w:t xml:space="preserve">Konstruktion: </w:t>
      </w:r>
      <w:proofErr w:type="spellStart"/>
      <w:r w:rsidRPr="002F0C0E">
        <w:rPr>
          <w:szCs w:val="21"/>
        </w:rPr>
        <w:t>gbd</w:t>
      </w:r>
      <w:proofErr w:type="spellEnd"/>
      <w:r w:rsidRPr="002F0C0E">
        <w:rPr>
          <w:szCs w:val="21"/>
        </w:rPr>
        <w:t xml:space="preserve"> Gruppe, Dornbirn</w:t>
      </w:r>
    </w:p>
    <w:p w14:paraId="2B54FE79" w14:textId="77777777" w:rsidR="002F0C0E" w:rsidRPr="002F0C0E" w:rsidRDefault="002F0C0E" w:rsidP="002F0C0E">
      <w:pPr>
        <w:rPr>
          <w:szCs w:val="21"/>
        </w:rPr>
      </w:pPr>
      <w:r w:rsidRPr="002F0C0E">
        <w:rPr>
          <w:szCs w:val="21"/>
        </w:rPr>
        <w:t>Entwurf/Dachtragwerk, Entwicklung/Printstrategie: TU Graz, Institut für Tragwerksentwurf</w:t>
      </w:r>
    </w:p>
    <w:p w14:paraId="76B3277E" w14:textId="77777777" w:rsidR="002F0C0E" w:rsidRPr="002F0C0E" w:rsidRDefault="002F0C0E" w:rsidP="002F0C0E">
      <w:pPr>
        <w:rPr>
          <w:szCs w:val="21"/>
        </w:rPr>
      </w:pPr>
      <w:r w:rsidRPr="002F0C0E">
        <w:rPr>
          <w:szCs w:val="21"/>
        </w:rPr>
        <w:t>Fertigung der Verdrängungskörper: Concrete 3D, Nüziders</w:t>
      </w:r>
    </w:p>
    <w:p w14:paraId="51FF0E2D" w14:textId="77777777" w:rsidR="002F0C0E" w:rsidRPr="002F0C0E" w:rsidRDefault="002F0C0E" w:rsidP="002F0C0E">
      <w:pPr>
        <w:rPr>
          <w:szCs w:val="21"/>
        </w:rPr>
      </w:pPr>
      <w:r w:rsidRPr="002F0C0E">
        <w:rPr>
          <w:szCs w:val="21"/>
        </w:rPr>
        <w:t>Fläche: 717 Quadratmeter</w:t>
      </w:r>
    </w:p>
    <w:p w14:paraId="40CFA280" w14:textId="77777777" w:rsidR="002F0C0E" w:rsidRPr="002F0C0E" w:rsidRDefault="002F0C0E" w:rsidP="002F0C0E">
      <w:pPr>
        <w:rPr>
          <w:szCs w:val="21"/>
        </w:rPr>
      </w:pPr>
      <w:r w:rsidRPr="002F0C0E">
        <w:rPr>
          <w:szCs w:val="21"/>
        </w:rPr>
        <w:t>Länge: ca. 46 Meter</w:t>
      </w:r>
    </w:p>
    <w:p w14:paraId="7899CD48" w14:textId="7E980A9A" w:rsidR="002F0C0E" w:rsidRPr="002F0C0E" w:rsidRDefault="002F0C0E" w:rsidP="002F0C0E">
      <w:pPr>
        <w:rPr>
          <w:szCs w:val="21"/>
        </w:rPr>
      </w:pPr>
      <w:r w:rsidRPr="002F0C0E">
        <w:rPr>
          <w:szCs w:val="21"/>
        </w:rPr>
        <w:t xml:space="preserve">Stärke: </w:t>
      </w:r>
      <w:r>
        <w:rPr>
          <w:szCs w:val="21"/>
        </w:rPr>
        <w:t xml:space="preserve">durchschnittlich </w:t>
      </w:r>
      <w:r w:rsidRPr="002F0C0E">
        <w:rPr>
          <w:szCs w:val="21"/>
        </w:rPr>
        <w:t>ca. 0,5 Meter</w:t>
      </w:r>
    </w:p>
    <w:p w14:paraId="3F65399E" w14:textId="77777777" w:rsidR="002F0C0E" w:rsidRPr="002F0C0E" w:rsidRDefault="002F0C0E" w:rsidP="002F0C0E">
      <w:pPr>
        <w:rPr>
          <w:szCs w:val="21"/>
        </w:rPr>
      </w:pPr>
      <w:r w:rsidRPr="002F0C0E">
        <w:rPr>
          <w:szCs w:val="21"/>
        </w:rPr>
        <w:t>Spannweite: ca. 14 Meter</w:t>
      </w:r>
    </w:p>
    <w:p w14:paraId="296042FC" w14:textId="27668483" w:rsidR="002F0C0E" w:rsidRPr="002F0C0E" w:rsidRDefault="00F42038" w:rsidP="002F0C0E">
      <w:pPr>
        <w:rPr>
          <w:szCs w:val="21"/>
        </w:rPr>
      </w:pPr>
      <w:r>
        <w:rPr>
          <w:szCs w:val="21"/>
        </w:rPr>
        <w:t>G</w:t>
      </w:r>
      <w:r w:rsidR="002F0C0E" w:rsidRPr="002F0C0E">
        <w:rPr>
          <w:szCs w:val="21"/>
        </w:rPr>
        <w:t xml:space="preserve">ewicht: 657 </w:t>
      </w:r>
      <w:r>
        <w:rPr>
          <w:szCs w:val="21"/>
        </w:rPr>
        <w:t>statt 973 Tonnen</w:t>
      </w:r>
    </w:p>
    <w:p w14:paraId="46211BEE" w14:textId="0EDF4BAA" w:rsidR="002F0C0E" w:rsidRPr="002F0C0E" w:rsidRDefault="002F0C0E" w:rsidP="002F0C0E">
      <w:pPr>
        <w:rPr>
          <w:szCs w:val="21"/>
        </w:rPr>
      </w:pPr>
      <w:r w:rsidRPr="002F0C0E">
        <w:rPr>
          <w:szCs w:val="21"/>
        </w:rPr>
        <w:t xml:space="preserve">Treibhausgase: </w:t>
      </w:r>
      <w:r w:rsidR="00F42038">
        <w:rPr>
          <w:szCs w:val="21"/>
        </w:rPr>
        <w:t xml:space="preserve">101,8 statt 134,7 </w:t>
      </w:r>
      <w:r w:rsidRPr="002F0C0E">
        <w:rPr>
          <w:szCs w:val="21"/>
        </w:rPr>
        <w:t>Tonnen CO</w:t>
      </w:r>
      <w:r w:rsidRPr="00F42038">
        <w:rPr>
          <w:szCs w:val="21"/>
          <w:vertAlign w:val="subscript"/>
        </w:rPr>
        <w:t>2</w:t>
      </w:r>
      <w:r w:rsidRPr="002F0C0E">
        <w:rPr>
          <w:szCs w:val="21"/>
        </w:rPr>
        <w:t>eq</w:t>
      </w:r>
    </w:p>
    <w:p w14:paraId="7F39431D" w14:textId="7D601CBD" w:rsidR="002F0C0E" w:rsidRPr="002F0C0E" w:rsidRDefault="002F0C0E" w:rsidP="002F0C0E">
      <w:pPr>
        <w:rPr>
          <w:szCs w:val="21"/>
        </w:rPr>
      </w:pPr>
      <w:r w:rsidRPr="002F0C0E">
        <w:rPr>
          <w:szCs w:val="21"/>
        </w:rPr>
        <w:t>Verbaute Verdrängungskörper</w:t>
      </w:r>
      <w:r w:rsidR="00F42038">
        <w:rPr>
          <w:szCs w:val="21"/>
        </w:rPr>
        <w:t xml:space="preserve"> aus dem 3D-Drucker</w:t>
      </w:r>
      <w:r w:rsidRPr="002F0C0E">
        <w:rPr>
          <w:szCs w:val="21"/>
        </w:rPr>
        <w:t>: 792</w:t>
      </w:r>
    </w:p>
    <w:bookmarkEnd w:id="0"/>
    <w:p w14:paraId="2A29A9D1" w14:textId="77777777" w:rsidR="000C7F48" w:rsidRDefault="000C7F48" w:rsidP="00E34F35">
      <w:pPr>
        <w:rPr>
          <w:szCs w:val="21"/>
          <w:highlight w:val="yellow"/>
        </w:rPr>
      </w:pPr>
    </w:p>
    <w:p w14:paraId="48BC286A" w14:textId="08E29409" w:rsidR="00B9516A" w:rsidRPr="00B9516A" w:rsidRDefault="00B9516A" w:rsidP="00B9516A">
      <w:pPr>
        <w:rPr>
          <w:b/>
          <w:bCs/>
          <w:szCs w:val="21"/>
        </w:rPr>
      </w:pPr>
      <w:r w:rsidRPr="00B9516A">
        <w:rPr>
          <w:b/>
          <w:bCs/>
          <w:szCs w:val="21"/>
        </w:rPr>
        <w:t>Fact-Box Concrete 3D GmbH</w:t>
      </w:r>
    </w:p>
    <w:p w14:paraId="0AA79621" w14:textId="7755D816" w:rsidR="00B9516A" w:rsidRDefault="00B9516A" w:rsidP="00B9516A">
      <w:pPr>
        <w:rPr>
          <w:szCs w:val="21"/>
          <w:highlight w:val="yellow"/>
        </w:rPr>
      </w:pPr>
      <w:r w:rsidRPr="00B9516A">
        <w:rPr>
          <w:szCs w:val="21"/>
        </w:rPr>
        <w:t>Das Unternehmen druckt seit 2021 Bauteile aus Beton. Gesellschafter sind zu gleichen Teilen JOLO Betonfertigteile und Tomaselli Gabriel Bau, die das Know-how des Fertigteilherstellers bzw. des Bauunternehmens einbringen. Durch die innovative Technologie werden Formenspektrum und Anwendungsbereiche von Betonbauteilen erweitert. Der Markt für Fassadenelemente, Halbfertigteile und Möbel ist die gesamte D-A-CH-Region. Aktuell beschäftigt das Unternehmen mit Firmensitz in Nüziders drei Mitarbeiter am Produktionsstandort in Götzis.</w:t>
      </w:r>
    </w:p>
    <w:p w14:paraId="13C7FF20" w14:textId="620E25ED" w:rsidR="00B9516A" w:rsidRDefault="00D56C4B" w:rsidP="00B9516A">
      <w:pPr>
        <w:rPr>
          <w:b/>
          <w:bCs/>
          <w:szCs w:val="21"/>
        </w:rPr>
      </w:pPr>
      <w:hyperlink r:id="rId9" w:history="1">
        <w:r w:rsidR="00B9516A" w:rsidRPr="00964061">
          <w:rPr>
            <w:rStyle w:val="Hyperlink"/>
            <w:b/>
            <w:bCs/>
            <w:szCs w:val="21"/>
          </w:rPr>
          <w:t>www.concrete3d.at</w:t>
        </w:r>
      </w:hyperlink>
    </w:p>
    <w:p w14:paraId="4973DBF8" w14:textId="77777777" w:rsidR="004E4AF4" w:rsidRDefault="004E4AF4" w:rsidP="00412FBC">
      <w:pPr>
        <w:rPr>
          <w:b/>
          <w:bCs/>
          <w:szCs w:val="21"/>
        </w:rPr>
      </w:pPr>
    </w:p>
    <w:p w14:paraId="5664D994" w14:textId="4824DE60" w:rsidR="00412FBC" w:rsidRPr="00071040" w:rsidRDefault="00412FBC" w:rsidP="00412FBC">
      <w:pPr>
        <w:rPr>
          <w:rStyle w:val="Absatz-Standardschriftart1"/>
          <w:bCs/>
          <w:szCs w:val="21"/>
          <w:lang w:val="de-AT"/>
        </w:rPr>
      </w:pPr>
      <w:r w:rsidRPr="00071040">
        <w:rPr>
          <w:b/>
          <w:bCs/>
          <w:szCs w:val="21"/>
          <w:lang w:val="de-AT"/>
        </w:rPr>
        <w:t>Fact-Box</w:t>
      </w:r>
      <w:r w:rsidR="00B9516A" w:rsidRPr="00071040">
        <w:rPr>
          <w:b/>
          <w:bCs/>
          <w:szCs w:val="21"/>
          <w:lang w:val="de-AT"/>
        </w:rPr>
        <w:t xml:space="preserve"> </w:t>
      </w:r>
      <w:bookmarkStart w:id="1" w:name="_Hlk100663931"/>
      <w:r w:rsidRPr="00071040">
        <w:rPr>
          <w:b/>
          <w:bCs/>
          <w:szCs w:val="21"/>
          <w:lang w:val="de-AT"/>
        </w:rPr>
        <w:t xml:space="preserve">Tomaselli Gabriel </w:t>
      </w:r>
      <w:proofErr w:type="spellStart"/>
      <w:r w:rsidRPr="00071040">
        <w:rPr>
          <w:b/>
          <w:bCs/>
          <w:szCs w:val="21"/>
          <w:lang w:val="de-AT"/>
        </w:rPr>
        <w:t>BauGmbH</w:t>
      </w:r>
      <w:proofErr w:type="spellEnd"/>
    </w:p>
    <w:bookmarkEnd w:id="1"/>
    <w:p w14:paraId="75FBF40E" w14:textId="69449621" w:rsidR="00412FBC" w:rsidRPr="00BA7FA5" w:rsidRDefault="00412FBC" w:rsidP="00412FBC">
      <w:pPr>
        <w:rPr>
          <w:rStyle w:val="Absatz-Standardschriftart1"/>
          <w:bCs/>
          <w:szCs w:val="21"/>
        </w:rPr>
      </w:pPr>
      <w:r w:rsidRPr="00BA7FA5">
        <w:rPr>
          <w:rStyle w:val="Absatz-Standardschriftart1"/>
          <w:bCs/>
          <w:szCs w:val="21"/>
        </w:rPr>
        <w:t xml:space="preserve">Das </w:t>
      </w:r>
      <w:proofErr w:type="spellStart"/>
      <w:r>
        <w:rPr>
          <w:rStyle w:val="Absatz-Standardschriftart1"/>
          <w:bCs/>
          <w:szCs w:val="21"/>
        </w:rPr>
        <w:t>Walgauer</w:t>
      </w:r>
      <w:proofErr w:type="spellEnd"/>
      <w:r>
        <w:rPr>
          <w:rStyle w:val="Absatz-Standardschriftart1"/>
          <w:bCs/>
          <w:szCs w:val="21"/>
        </w:rPr>
        <w:t xml:space="preserve"> </w:t>
      </w:r>
      <w:r w:rsidRPr="00BA7FA5">
        <w:rPr>
          <w:rStyle w:val="Absatz-Standardschriftart1"/>
          <w:bCs/>
          <w:szCs w:val="21"/>
        </w:rPr>
        <w:t>Bauunternehmen wurde 1948 gegründet und beschäftigt derzeit rund</w:t>
      </w:r>
      <w:r w:rsidR="00D97B00">
        <w:rPr>
          <w:rStyle w:val="Absatz-Standardschriftart1"/>
          <w:bCs/>
          <w:szCs w:val="21"/>
        </w:rPr>
        <w:t xml:space="preserve"> 220</w:t>
      </w:r>
      <w:r w:rsidRPr="00BA7FA5">
        <w:rPr>
          <w:rStyle w:val="Absatz-Standardschriftart1"/>
          <w:bCs/>
          <w:szCs w:val="21"/>
        </w:rPr>
        <w:t xml:space="preserve"> </w:t>
      </w:r>
      <w:proofErr w:type="spellStart"/>
      <w:proofErr w:type="gramStart"/>
      <w:r w:rsidRPr="00BA7FA5">
        <w:rPr>
          <w:rStyle w:val="Absatz-Standardschriftart1"/>
          <w:bCs/>
          <w:szCs w:val="21"/>
        </w:rPr>
        <w:t>Mitarbeiter</w:t>
      </w:r>
      <w:r w:rsidR="000C7F48">
        <w:rPr>
          <w:rStyle w:val="Absatz-Standardschriftart1"/>
          <w:bCs/>
          <w:szCs w:val="21"/>
        </w:rPr>
        <w:t>:i</w:t>
      </w:r>
      <w:r>
        <w:rPr>
          <w:rStyle w:val="Absatz-Standardschriftart1"/>
          <w:bCs/>
          <w:szCs w:val="21"/>
        </w:rPr>
        <w:t>nnen</w:t>
      </w:r>
      <w:proofErr w:type="spellEnd"/>
      <w:proofErr w:type="gramEnd"/>
      <w:r w:rsidRPr="00BA7FA5">
        <w:rPr>
          <w:rStyle w:val="Absatz-Standardschriftart1"/>
          <w:bCs/>
          <w:szCs w:val="21"/>
        </w:rPr>
        <w:t>,</w:t>
      </w:r>
      <w:r w:rsidR="00D97B00">
        <w:rPr>
          <w:rStyle w:val="Absatz-Standardschriftart1"/>
          <w:bCs/>
          <w:szCs w:val="21"/>
        </w:rPr>
        <w:t xml:space="preserve"> 28</w:t>
      </w:r>
      <w:r w:rsidR="00D66A7F" w:rsidRPr="00BA7FA5">
        <w:rPr>
          <w:rStyle w:val="Absatz-Standardschriftart1"/>
          <w:bCs/>
          <w:szCs w:val="21"/>
        </w:rPr>
        <w:t xml:space="preserve"> </w:t>
      </w:r>
      <w:r w:rsidRPr="00BA7FA5">
        <w:rPr>
          <w:rStyle w:val="Absatz-Standardschriftart1"/>
          <w:bCs/>
          <w:szCs w:val="21"/>
        </w:rPr>
        <w:t>davon sind Lehrlinge.</w:t>
      </w:r>
      <w:r>
        <w:rPr>
          <w:rStyle w:val="Absatz-Standardschriftart1"/>
          <w:bCs/>
          <w:szCs w:val="21"/>
        </w:rPr>
        <w:t xml:space="preserve"> Das Unternehmen deckt </w:t>
      </w:r>
      <w:r w:rsidRPr="00BA7FA5">
        <w:rPr>
          <w:rStyle w:val="Absatz-Standardschriftart1"/>
          <w:bCs/>
          <w:szCs w:val="21"/>
        </w:rPr>
        <w:t>fast sämtliche Leistungsbereiche des Bauens</w:t>
      </w:r>
      <w:r>
        <w:rPr>
          <w:rStyle w:val="Absatz-Standardschriftart1"/>
          <w:bCs/>
          <w:szCs w:val="21"/>
        </w:rPr>
        <w:t xml:space="preserve"> inklusive Service und Unterhalt</w:t>
      </w:r>
      <w:r w:rsidRPr="00BA7FA5">
        <w:rPr>
          <w:rStyle w:val="Absatz-Standardschriftart1"/>
          <w:bCs/>
          <w:szCs w:val="21"/>
        </w:rPr>
        <w:t xml:space="preserve"> </w:t>
      </w:r>
      <w:r>
        <w:rPr>
          <w:rStyle w:val="Absatz-Standardschriftart1"/>
          <w:bCs/>
          <w:szCs w:val="21"/>
        </w:rPr>
        <w:t>ab</w:t>
      </w:r>
      <w:r w:rsidRPr="00BA7FA5">
        <w:rPr>
          <w:rStyle w:val="Absatz-Standardschriftart1"/>
          <w:bCs/>
          <w:szCs w:val="21"/>
        </w:rPr>
        <w:t xml:space="preserve">. Mit Beteiligungen im </w:t>
      </w:r>
      <w:r w:rsidR="00A0202F">
        <w:rPr>
          <w:rStyle w:val="Absatz-Standardschriftart1"/>
          <w:bCs/>
          <w:szCs w:val="21"/>
        </w:rPr>
        <w:t>Baunebengewerbe</w:t>
      </w:r>
      <w:r w:rsidR="00D3614C">
        <w:rPr>
          <w:rStyle w:val="Absatz-Standardschriftart1"/>
          <w:bCs/>
          <w:szCs w:val="21"/>
        </w:rPr>
        <w:t>,</w:t>
      </w:r>
      <w:r w:rsidR="00A0202F">
        <w:rPr>
          <w:rStyle w:val="Absatz-Standardschriftart1"/>
          <w:bCs/>
          <w:szCs w:val="21"/>
        </w:rPr>
        <w:t xml:space="preserve"> im </w:t>
      </w:r>
      <w:r w:rsidRPr="00BA7FA5">
        <w:rPr>
          <w:rStyle w:val="Absatz-Standardschriftart1"/>
          <w:bCs/>
          <w:szCs w:val="21"/>
        </w:rPr>
        <w:t>Rohstoff</w:t>
      </w:r>
      <w:r w:rsidR="00A0202F">
        <w:rPr>
          <w:rStyle w:val="Absatz-Standardschriftart1"/>
          <w:bCs/>
          <w:szCs w:val="21"/>
        </w:rPr>
        <w:t xml:space="preserve">- </w:t>
      </w:r>
      <w:r w:rsidRPr="00BA7FA5">
        <w:rPr>
          <w:rStyle w:val="Absatz-Standardschriftart1"/>
          <w:bCs/>
          <w:szCs w:val="21"/>
        </w:rPr>
        <w:t xml:space="preserve">und Immobilienbereich werden entlang der Wertschöpfungskette </w:t>
      </w:r>
      <w:r w:rsidRPr="00BA7FA5">
        <w:rPr>
          <w:rStyle w:val="Absatz-Standardschriftart1"/>
          <w:bCs/>
          <w:szCs w:val="21"/>
        </w:rPr>
        <w:lastRenderedPageBreak/>
        <w:t>Synergien genutzt, um für Kunden maßgeschneiderte Lösungen zu finden.</w:t>
      </w:r>
      <w:r>
        <w:rPr>
          <w:rStyle w:val="Absatz-Standardschriftart1"/>
          <w:bCs/>
          <w:szCs w:val="21"/>
        </w:rPr>
        <w:t xml:space="preserve"> Dabei liegt ein besonderer Fokus auf der Digitalisierung des Bauens.</w:t>
      </w:r>
    </w:p>
    <w:p w14:paraId="5DCEAF80" w14:textId="1A84E7D2" w:rsidR="00412FBC" w:rsidRDefault="00D56C4B" w:rsidP="00412FBC">
      <w:pPr>
        <w:rPr>
          <w:szCs w:val="21"/>
          <w:highlight w:val="yellow"/>
        </w:rPr>
      </w:pPr>
      <w:hyperlink r:id="rId10" w:history="1">
        <w:r w:rsidR="004771AC" w:rsidRPr="00114464">
          <w:rPr>
            <w:rStyle w:val="Hyperlink"/>
            <w:b/>
            <w:bCs/>
            <w:szCs w:val="21"/>
          </w:rPr>
          <w:t>www.tomaselligabriel.at</w:t>
        </w:r>
      </w:hyperlink>
    </w:p>
    <w:p w14:paraId="4EA49331" w14:textId="41C1B3C6" w:rsidR="004771AC" w:rsidRDefault="004771AC" w:rsidP="00D510FC">
      <w:pPr>
        <w:rPr>
          <w:szCs w:val="21"/>
          <w:highlight w:val="yellow"/>
        </w:rPr>
      </w:pPr>
    </w:p>
    <w:p w14:paraId="3F1A856D" w14:textId="77777777" w:rsidR="00C66533" w:rsidRDefault="00C66533" w:rsidP="00D510FC">
      <w:pPr>
        <w:rPr>
          <w:szCs w:val="21"/>
          <w:highlight w:val="yellow"/>
        </w:rPr>
      </w:pPr>
    </w:p>
    <w:p w14:paraId="742726C4" w14:textId="77777777" w:rsidR="00D510FC" w:rsidRDefault="00D510FC" w:rsidP="00D510FC">
      <w:pPr>
        <w:rPr>
          <w:szCs w:val="21"/>
          <w:highlight w:val="yellow"/>
        </w:rPr>
      </w:pPr>
    </w:p>
    <w:p w14:paraId="3A8382A1" w14:textId="130BB2D9" w:rsidR="00412FBC" w:rsidRPr="00401DF0" w:rsidRDefault="00412FBC" w:rsidP="00412FBC">
      <w:pPr>
        <w:pStyle w:val="berschrift"/>
        <w:rPr>
          <w:rStyle w:val="Absatz-Standardschriftart1"/>
          <w:bCs/>
          <w:szCs w:val="21"/>
        </w:rPr>
      </w:pPr>
      <w:r w:rsidRPr="00401DF0">
        <w:rPr>
          <w:sz w:val="21"/>
          <w:szCs w:val="21"/>
        </w:rPr>
        <w:t>Bildtext</w:t>
      </w:r>
      <w:r w:rsidR="00374BAD">
        <w:rPr>
          <w:sz w:val="21"/>
          <w:szCs w:val="21"/>
        </w:rPr>
        <w:t>e</w:t>
      </w:r>
      <w:r w:rsidRPr="00401DF0">
        <w:rPr>
          <w:sz w:val="21"/>
          <w:szCs w:val="21"/>
        </w:rPr>
        <w:t>:</w:t>
      </w:r>
    </w:p>
    <w:p w14:paraId="177C926E" w14:textId="1F275EF6" w:rsidR="00374BAD" w:rsidRPr="00374BAD" w:rsidRDefault="004629FA" w:rsidP="00374BAD">
      <w:pPr>
        <w:rPr>
          <w:rStyle w:val="Absatz-Standardschriftart1"/>
          <w:szCs w:val="21"/>
        </w:rPr>
      </w:pPr>
      <w:r w:rsidRPr="00374BAD">
        <w:rPr>
          <w:rStyle w:val="Absatz-Standardschriftart1"/>
          <w:b/>
          <w:bCs/>
          <w:szCs w:val="21"/>
          <w:lang w:val="de-AT"/>
        </w:rPr>
        <w:t>Concrete-3D-</w:t>
      </w:r>
      <w:r w:rsidR="00D10B5C" w:rsidRPr="00374BAD">
        <w:rPr>
          <w:rStyle w:val="Absatz-Standardschriftart1"/>
          <w:b/>
          <w:bCs/>
          <w:szCs w:val="21"/>
          <w:lang w:val="de-AT"/>
        </w:rPr>
        <w:t>Tomaselli-Gabriel-</w:t>
      </w:r>
      <w:r w:rsidRPr="00374BAD">
        <w:rPr>
          <w:rStyle w:val="Absatz-Standardschriftart1"/>
          <w:b/>
          <w:bCs/>
          <w:szCs w:val="21"/>
          <w:lang w:val="de-AT"/>
        </w:rPr>
        <w:t>Bauhof-Bludenz</w:t>
      </w:r>
      <w:r w:rsidR="00060077">
        <w:rPr>
          <w:rStyle w:val="Absatz-Standardschriftart1"/>
          <w:b/>
          <w:bCs/>
          <w:szCs w:val="21"/>
          <w:lang w:val="de-AT"/>
        </w:rPr>
        <w:t>-Produktion1 und 2</w:t>
      </w:r>
      <w:r w:rsidR="00412FBC" w:rsidRPr="00374BAD">
        <w:rPr>
          <w:rStyle w:val="Absatz-Standardschriftart1"/>
          <w:b/>
          <w:bCs/>
          <w:szCs w:val="21"/>
          <w:lang w:val="de-AT"/>
        </w:rPr>
        <w:t xml:space="preserve">.jpg: </w:t>
      </w:r>
      <w:r w:rsidR="003E262C">
        <w:rPr>
          <w:szCs w:val="21"/>
        </w:rPr>
        <w:t xml:space="preserve">Concrete 3D druckte für das </w:t>
      </w:r>
      <w:r w:rsidR="003E262C" w:rsidRPr="002F0C0E">
        <w:rPr>
          <w:szCs w:val="21"/>
        </w:rPr>
        <w:t>717 Quadratmeter</w:t>
      </w:r>
      <w:r w:rsidR="003E262C" w:rsidRPr="008978F2">
        <w:rPr>
          <w:szCs w:val="21"/>
        </w:rPr>
        <w:t xml:space="preserve"> große Flachdach </w:t>
      </w:r>
      <w:r w:rsidR="003E262C">
        <w:rPr>
          <w:szCs w:val="21"/>
        </w:rPr>
        <w:t>des Bauhof</w:t>
      </w:r>
      <w:r w:rsidR="00FF272F">
        <w:rPr>
          <w:szCs w:val="21"/>
        </w:rPr>
        <w:t>s</w:t>
      </w:r>
      <w:r w:rsidR="003E262C">
        <w:rPr>
          <w:szCs w:val="21"/>
        </w:rPr>
        <w:t xml:space="preserve"> Bludenz </w:t>
      </w:r>
      <w:r w:rsidR="003E262C" w:rsidRPr="008978F2">
        <w:rPr>
          <w:szCs w:val="21"/>
        </w:rPr>
        <w:t>792 Verdrängungskörper</w:t>
      </w:r>
      <w:r w:rsidR="003E262C">
        <w:rPr>
          <w:szCs w:val="21"/>
        </w:rPr>
        <w:t xml:space="preserve"> aus Beton.</w:t>
      </w:r>
    </w:p>
    <w:p w14:paraId="41632071" w14:textId="77777777" w:rsidR="00374BAD" w:rsidRPr="00FF272F" w:rsidRDefault="00374BAD" w:rsidP="00A37329">
      <w:pPr>
        <w:rPr>
          <w:rStyle w:val="Absatz-Standardschriftart1"/>
          <w:b/>
          <w:bCs/>
          <w:szCs w:val="21"/>
        </w:rPr>
      </w:pPr>
    </w:p>
    <w:p w14:paraId="19C773D0" w14:textId="525A12E6" w:rsidR="00374BAD" w:rsidRPr="00374BAD" w:rsidRDefault="00060077" w:rsidP="00374BAD">
      <w:pPr>
        <w:rPr>
          <w:rStyle w:val="Absatz-Standardschriftart1"/>
          <w:szCs w:val="21"/>
        </w:rPr>
      </w:pPr>
      <w:r w:rsidRPr="00374BAD">
        <w:rPr>
          <w:rStyle w:val="Absatz-Standardschriftart1"/>
          <w:b/>
          <w:bCs/>
          <w:szCs w:val="21"/>
          <w:lang w:val="de-AT"/>
        </w:rPr>
        <w:t>Concrete-3D-Tomaselli-Gabriel-Bauhof-Bludenz</w:t>
      </w:r>
      <w:r>
        <w:rPr>
          <w:rStyle w:val="Absatz-Standardschriftart1"/>
          <w:b/>
          <w:bCs/>
          <w:szCs w:val="21"/>
          <w:lang w:val="de-AT"/>
        </w:rPr>
        <w:t>-Projekt</w:t>
      </w:r>
      <w:r w:rsidR="00A37329" w:rsidRPr="00A37329">
        <w:rPr>
          <w:rStyle w:val="Absatz-Standardschriftart1"/>
          <w:b/>
          <w:bCs/>
          <w:szCs w:val="21"/>
          <w:lang w:val="de-AT"/>
        </w:rPr>
        <w:t xml:space="preserve">.jpg: </w:t>
      </w:r>
      <w:r w:rsidR="00374BAD">
        <w:rPr>
          <w:rStyle w:val="Absatz-Standardschriftart1"/>
          <w:szCs w:val="21"/>
        </w:rPr>
        <w:t>Die Kassettendecke des Bauhofs Bludenz</w:t>
      </w:r>
      <w:r w:rsidR="00374BAD" w:rsidRPr="00374BAD">
        <w:rPr>
          <w:rStyle w:val="Absatz-Standardschriftart1"/>
          <w:szCs w:val="21"/>
        </w:rPr>
        <w:t xml:space="preserve"> ist </w:t>
      </w:r>
      <w:r w:rsidR="00374BAD">
        <w:rPr>
          <w:rStyle w:val="Absatz-Standardschriftart1"/>
          <w:szCs w:val="21"/>
        </w:rPr>
        <w:t xml:space="preserve">dank 3D-gedruckter </w:t>
      </w:r>
      <w:r w:rsidR="00374BAD" w:rsidRPr="00374BAD">
        <w:rPr>
          <w:rStyle w:val="Absatz-Standardschriftart1"/>
          <w:szCs w:val="21"/>
        </w:rPr>
        <w:t>Aussparungskörper</w:t>
      </w:r>
      <w:r w:rsidR="00374BAD">
        <w:rPr>
          <w:rStyle w:val="Absatz-Standardschriftart1"/>
          <w:szCs w:val="21"/>
        </w:rPr>
        <w:t xml:space="preserve"> </w:t>
      </w:r>
      <w:r w:rsidR="00374BAD" w:rsidRPr="00374BAD">
        <w:rPr>
          <w:rStyle w:val="Absatz-Standardschriftart1"/>
          <w:szCs w:val="21"/>
        </w:rPr>
        <w:t>32,5 Prozent leichter als vergleichbare Betondecken</w:t>
      </w:r>
      <w:r w:rsidR="00374BAD">
        <w:rPr>
          <w:rStyle w:val="Absatz-Standardschriftart1"/>
          <w:szCs w:val="21"/>
        </w:rPr>
        <w:t xml:space="preserve"> und spart</w:t>
      </w:r>
      <w:r w:rsidR="00374BAD" w:rsidRPr="00374BAD">
        <w:rPr>
          <w:rStyle w:val="Absatz-Standardschriftart1"/>
          <w:szCs w:val="21"/>
        </w:rPr>
        <w:t xml:space="preserve"> 33 Tonnen klimaschädliches Treibhausgas</w:t>
      </w:r>
      <w:r w:rsidR="00374BAD">
        <w:rPr>
          <w:rStyle w:val="Absatz-Standardschriftart1"/>
          <w:szCs w:val="21"/>
        </w:rPr>
        <w:t>.</w:t>
      </w:r>
    </w:p>
    <w:p w14:paraId="2F3E5B21" w14:textId="77777777" w:rsidR="00060077" w:rsidRDefault="00060077" w:rsidP="00060077">
      <w:pPr>
        <w:rPr>
          <w:rStyle w:val="Absatz-Standardschriftart1"/>
          <w:b/>
          <w:bCs/>
          <w:szCs w:val="21"/>
          <w:lang w:val="de-AT"/>
        </w:rPr>
      </w:pPr>
    </w:p>
    <w:p w14:paraId="063AC6AD" w14:textId="529915EA" w:rsidR="00060077" w:rsidRDefault="00060077" w:rsidP="00060077">
      <w:pPr>
        <w:rPr>
          <w:rStyle w:val="Absatz-Standardschriftart1"/>
          <w:szCs w:val="21"/>
          <w:lang w:val="de-AT"/>
        </w:rPr>
      </w:pPr>
      <w:r w:rsidRPr="00374BAD">
        <w:rPr>
          <w:rStyle w:val="Absatz-Standardschriftart1"/>
          <w:b/>
          <w:bCs/>
          <w:szCs w:val="21"/>
          <w:lang w:val="de-AT"/>
        </w:rPr>
        <w:t>Concrete-3D-Tomaselli-Gabriel-Bauhof-Bludenz</w:t>
      </w:r>
      <w:r>
        <w:rPr>
          <w:rStyle w:val="Absatz-Standardschriftart1"/>
          <w:b/>
          <w:bCs/>
          <w:szCs w:val="21"/>
          <w:lang w:val="de-AT"/>
        </w:rPr>
        <w:t>-Baustelle</w:t>
      </w:r>
      <w:r w:rsidRPr="00A37329">
        <w:rPr>
          <w:rStyle w:val="Absatz-Standardschriftart1"/>
          <w:b/>
          <w:bCs/>
          <w:szCs w:val="21"/>
          <w:lang w:val="de-AT"/>
        </w:rPr>
        <w:t xml:space="preserve">.jpg: </w:t>
      </w:r>
      <w:r w:rsidRPr="00060077">
        <w:rPr>
          <w:szCs w:val="21"/>
        </w:rPr>
        <w:t xml:space="preserve">Die bis zu 80 Kilogramm schweren Elemente wurden auf </w:t>
      </w:r>
      <w:r>
        <w:rPr>
          <w:szCs w:val="21"/>
        </w:rPr>
        <w:t xml:space="preserve">der </w:t>
      </w:r>
      <w:r w:rsidRPr="00060077">
        <w:rPr>
          <w:szCs w:val="21"/>
        </w:rPr>
        <w:t>Baustelle mittels Totalstation auf der Schalung positioniert, dazwischen Bewehrungsstahl verlegt und das Ganze mit Beton aufgefüllt.</w:t>
      </w:r>
    </w:p>
    <w:p w14:paraId="186E9A9B" w14:textId="77777777" w:rsidR="00A37329" w:rsidRDefault="00A37329" w:rsidP="00412FBC">
      <w:pPr>
        <w:rPr>
          <w:rStyle w:val="Absatz-Standardschriftart1"/>
          <w:b/>
          <w:bCs/>
          <w:szCs w:val="21"/>
          <w:lang w:val="de-AT"/>
        </w:rPr>
      </w:pPr>
    </w:p>
    <w:p w14:paraId="08F4BAE0" w14:textId="3B073920" w:rsidR="00DD3A2B" w:rsidRDefault="00060077" w:rsidP="00412FBC">
      <w:pPr>
        <w:rPr>
          <w:rStyle w:val="Absatz-Standardschriftart1"/>
          <w:szCs w:val="21"/>
          <w:lang w:val="de-AT"/>
        </w:rPr>
      </w:pPr>
      <w:r w:rsidRPr="00374BAD">
        <w:rPr>
          <w:rStyle w:val="Absatz-Standardschriftart1"/>
          <w:b/>
          <w:bCs/>
          <w:szCs w:val="21"/>
          <w:lang w:val="de-AT"/>
        </w:rPr>
        <w:t>Concrete-3D-Tomaselli-Gabriel-Bauhof-Bludenz</w:t>
      </w:r>
      <w:r>
        <w:rPr>
          <w:rStyle w:val="Absatz-Standardschriftart1"/>
          <w:b/>
          <w:bCs/>
          <w:szCs w:val="21"/>
          <w:lang w:val="de-AT"/>
        </w:rPr>
        <w:t>-Decke1 und 2</w:t>
      </w:r>
      <w:r w:rsidR="00A37329" w:rsidRPr="00A37329">
        <w:rPr>
          <w:rStyle w:val="Absatz-Standardschriftart1"/>
          <w:b/>
          <w:bCs/>
          <w:szCs w:val="21"/>
          <w:lang w:val="de-AT"/>
        </w:rPr>
        <w:t xml:space="preserve">.jpg: </w:t>
      </w:r>
      <w:r w:rsidR="003E262C" w:rsidRPr="00374BAD">
        <w:rPr>
          <w:rStyle w:val="Absatz-Standardschriftart1"/>
          <w:szCs w:val="21"/>
          <w:lang w:val="de-AT"/>
        </w:rPr>
        <w:t>Concrete 3D und Tomaselli Gabriel Bau real</w:t>
      </w:r>
      <w:r w:rsidR="00FF272F">
        <w:rPr>
          <w:rStyle w:val="Absatz-Standardschriftart1"/>
          <w:szCs w:val="21"/>
          <w:lang w:val="de-AT"/>
        </w:rPr>
        <w:t>i</w:t>
      </w:r>
      <w:r w:rsidR="003E262C" w:rsidRPr="00374BAD">
        <w:rPr>
          <w:rStyle w:val="Absatz-Standardschriftart1"/>
          <w:szCs w:val="21"/>
          <w:lang w:val="de-AT"/>
        </w:rPr>
        <w:t>sieren</w:t>
      </w:r>
      <w:r w:rsidR="003E262C">
        <w:rPr>
          <w:rStyle w:val="Absatz-Standardschriftart1"/>
          <w:szCs w:val="21"/>
          <w:lang w:val="de-AT"/>
        </w:rPr>
        <w:t xml:space="preserve"> klimaschonende</w:t>
      </w:r>
      <w:r w:rsidR="003E262C" w:rsidRPr="00374BAD">
        <w:rPr>
          <w:rStyle w:val="Absatz-Standardschriftart1"/>
          <w:szCs w:val="21"/>
          <w:lang w:val="de-AT"/>
        </w:rPr>
        <w:t xml:space="preserve"> </w:t>
      </w:r>
      <w:r w:rsidR="003E262C" w:rsidRPr="00374BAD">
        <w:rPr>
          <w:rStyle w:val="Absatz-Standardschriftart1"/>
          <w:szCs w:val="21"/>
        </w:rPr>
        <w:t xml:space="preserve">3D-Druck-Betondecke </w:t>
      </w:r>
      <w:r w:rsidR="003E262C">
        <w:rPr>
          <w:rStyle w:val="Absatz-Standardschriftart1"/>
          <w:szCs w:val="21"/>
        </w:rPr>
        <w:t>für den</w:t>
      </w:r>
      <w:r w:rsidR="003E262C" w:rsidRPr="00374BAD">
        <w:rPr>
          <w:rStyle w:val="Absatz-Standardschriftart1"/>
          <w:szCs w:val="21"/>
        </w:rPr>
        <w:t xml:space="preserve"> Bauhof Bludenz</w:t>
      </w:r>
      <w:r w:rsidR="003E262C">
        <w:rPr>
          <w:rStyle w:val="Absatz-Standardschriftart1"/>
          <w:szCs w:val="21"/>
        </w:rPr>
        <w:t>.</w:t>
      </w:r>
    </w:p>
    <w:p w14:paraId="08E933F4" w14:textId="77777777" w:rsidR="00A37329" w:rsidRPr="00A37329" w:rsidRDefault="00A37329" w:rsidP="00412FBC">
      <w:pPr>
        <w:rPr>
          <w:szCs w:val="21"/>
          <w:highlight w:val="yellow"/>
          <w:lang w:val="de-AT"/>
        </w:rPr>
      </w:pPr>
    </w:p>
    <w:p w14:paraId="6B35A055" w14:textId="6320F2ED" w:rsidR="00374BAD" w:rsidRPr="00374BAD" w:rsidRDefault="00374BAD" w:rsidP="00374BAD">
      <w:pPr>
        <w:rPr>
          <w:b/>
          <w:bCs/>
          <w:szCs w:val="21"/>
        </w:rPr>
      </w:pPr>
      <w:r w:rsidRPr="00374BAD">
        <w:rPr>
          <w:b/>
          <w:bCs/>
          <w:szCs w:val="21"/>
        </w:rPr>
        <w:t xml:space="preserve">Weitere Fotos: </w:t>
      </w:r>
      <w:hyperlink r:id="rId11" w:history="1">
        <w:r w:rsidR="004177D1">
          <w:rPr>
            <w:rStyle w:val="Hyperlink"/>
            <w:b/>
            <w:bCs/>
          </w:rPr>
          <w:t>www.concrete3d.at/bauhof-galerie</w:t>
        </w:r>
      </w:hyperlink>
    </w:p>
    <w:p w14:paraId="693985CE" w14:textId="77777777" w:rsidR="00374BAD" w:rsidRDefault="00374BAD" w:rsidP="00412FBC">
      <w:pPr>
        <w:rPr>
          <w:szCs w:val="21"/>
        </w:rPr>
      </w:pPr>
    </w:p>
    <w:p w14:paraId="7F1453C8" w14:textId="0354D9F0" w:rsidR="00412FBC" w:rsidRDefault="00412FBC" w:rsidP="00412FBC">
      <w:pPr>
        <w:rPr>
          <w:szCs w:val="21"/>
        </w:rPr>
      </w:pPr>
      <w:r w:rsidRPr="00DA4734">
        <w:rPr>
          <w:szCs w:val="21"/>
        </w:rPr>
        <w:t>Foto</w:t>
      </w:r>
      <w:r w:rsidR="004E0CB3" w:rsidRPr="00DA4734">
        <w:rPr>
          <w:szCs w:val="21"/>
        </w:rPr>
        <w:t>s</w:t>
      </w:r>
      <w:r w:rsidRPr="00DA4734">
        <w:rPr>
          <w:szCs w:val="21"/>
        </w:rPr>
        <w:t xml:space="preserve">: </w:t>
      </w:r>
      <w:r w:rsidR="00DA4734" w:rsidRPr="00DA4734">
        <w:rPr>
          <w:rStyle w:val="Absatz-Standardschriftart1"/>
          <w:bCs/>
          <w:szCs w:val="21"/>
        </w:rPr>
        <w:t>Janosch Schallert</w:t>
      </w:r>
      <w:r w:rsidR="00A541B8" w:rsidRPr="00DA4734">
        <w:rPr>
          <w:rStyle w:val="Absatz-Standardschriftart1"/>
          <w:bCs/>
          <w:szCs w:val="21"/>
        </w:rPr>
        <w:t>.</w:t>
      </w:r>
      <w:r w:rsidRPr="00DA4734">
        <w:rPr>
          <w:szCs w:val="21"/>
        </w:rPr>
        <w:t xml:space="preserve"> Nutzung honorarfrei zur redaktionellen Berichterstattung über </w:t>
      </w:r>
      <w:r w:rsidR="00DA4734" w:rsidRPr="00DA4734">
        <w:rPr>
          <w:szCs w:val="21"/>
        </w:rPr>
        <w:t>Concrete 3D</w:t>
      </w:r>
      <w:r w:rsidR="00EB23E8" w:rsidRPr="00DA4734">
        <w:rPr>
          <w:szCs w:val="21"/>
        </w:rPr>
        <w:t xml:space="preserve"> und </w:t>
      </w:r>
      <w:r w:rsidRPr="00DA4734">
        <w:rPr>
          <w:rStyle w:val="Absatz-Standardschriftart1"/>
          <w:bCs/>
          <w:szCs w:val="21"/>
        </w:rPr>
        <w:t>Tomaselli Gabriel Bau</w:t>
      </w:r>
      <w:r w:rsidRPr="00DA4734">
        <w:rPr>
          <w:szCs w:val="21"/>
        </w:rPr>
        <w:t>. Angabe des Bildnachweises ist Voraussetzung.</w:t>
      </w:r>
    </w:p>
    <w:p w14:paraId="09FB6717" w14:textId="594B0238" w:rsidR="00412FBC" w:rsidRDefault="00412FBC" w:rsidP="00412FBC">
      <w:pPr>
        <w:rPr>
          <w:szCs w:val="21"/>
        </w:rPr>
      </w:pPr>
    </w:p>
    <w:p w14:paraId="702EEDC9" w14:textId="77777777" w:rsidR="00374BAD" w:rsidRDefault="00374BAD" w:rsidP="00412FBC">
      <w:pPr>
        <w:rPr>
          <w:szCs w:val="21"/>
        </w:rPr>
      </w:pPr>
    </w:p>
    <w:p w14:paraId="55EABEC4" w14:textId="77777777" w:rsidR="000D5951" w:rsidRDefault="000D5951" w:rsidP="00412FBC">
      <w:pPr>
        <w:rPr>
          <w:szCs w:val="21"/>
        </w:rPr>
      </w:pPr>
    </w:p>
    <w:p w14:paraId="0C88F2B2" w14:textId="77777777" w:rsidR="00412FBC" w:rsidRDefault="00412FBC" w:rsidP="00412FBC">
      <w:pPr>
        <w:pStyle w:val="berschrift"/>
        <w:rPr>
          <w:szCs w:val="21"/>
        </w:rPr>
      </w:pPr>
      <w:r>
        <w:rPr>
          <w:sz w:val="21"/>
          <w:szCs w:val="21"/>
        </w:rPr>
        <w:t>Rückfragehinweis für die Redaktionen:</w:t>
      </w:r>
    </w:p>
    <w:p w14:paraId="71A3ABA6" w14:textId="103146B2" w:rsidR="00461394" w:rsidRDefault="00461394" w:rsidP="00412FBC">
      <w:pPr>
        <w:rPr>
          <w:rStyle w:val="Hyperlink"/>
          <w:szCs w:val="21"/>
        </w:rPr>
      </w:pPr>
      <w:r w:rsidRPr="00B61FAA">
        <w:rPr>
          <w:szCs w:val="21"/>
        </w:rPr>
        <w:t>Tomaselli Gabriel Bau</w:t>
      </w:r>
      <w:r w:rsidR="00D510FC" w:rsidRPr="00B61FAA">
        <w:rPr>
          <w:szCs w:val="21"/>
        </w:rPr>
        <w:t xml:space="preserve">, </w:t>
      </w:r>
      <w:r w:rsidRPr="00B61FAA">
        <w:rPr>
          <w:szCs w:val="21"/>
        </w:rPr>
        <w:t>Sandro Concin</w:t>
      </w:r>
      <w:r w:rsidR="00412FBC" w:rsidRPr="00B61FAA">
        <w:rPr>
          <w:szCs w:val="21"/>
        </w:rPr>
        <w:t>, +43/</w:t>
      </w:r>
      <w:r w:rsidRPr="00B61FAA">
        <w:rPr>
          <w:szCs w:val="21"/>
        </w:rPr>
        <w:t>5552</w:t>
      </w:r>
      <w:r w:rsidR="00D510FC" w:rsidRPr="00B61FAA">
        <w:rPr>
          <w:szCs w:val="21"/>
        </w:rPr>
        <w:t>/</w:t>
      </w:r>
      <w:r w:rsidRPr="00B61FAA">
        <w:rPr>
          <w:szCs w:val="21"/>
        </w:rPr>
        <w:t>62300-302</w:t>
      </w:r>
      <w:r w:rsidR="00412FBC" w:rsidRPr="00B61FAA">
        <w:rPr>
          <w:szCs w:val="21"/>
        </w:rPr>
        <w:t>, Mail</w:t>
      </w:r>
      <w:r w:rsidRPr="00B61FAA">
        <w:rPr>
          <w:szCs w:val="21"/>
        </w:rPr>
        <w:t xml:space="preserve"> </w:t>
      </w:r>
      <w:hyperlink r:id="rId12" w:history="1">
        <w:r w:rsidRPr="00B61FAA">
          <w:rPr>
            <w:rStyle w:val="Hyperlink"/>
            <w:szCs w:val="21"/>
          </w:rPr>
          <w:t>sandro.concin@tomaselligabriel.at</w:t>
        </w:r>
      </w:hyperlink>
    </w:p>
    <w:p w14:paraId="4D71D854" w14:textId="70C494AB" w:rsidR="00B61FAA" w:rsidRDefault="00B61FAA" w:rsidP="00412FBC">
      <w:pPr>
        <w:rPr>
          <w:szCs w:val="21"/>
        </w:rPr>
      </w:pPr>
      <w:r w:rsidRPr="00B61FAA">
        <w:rPr>
          <w:szCs w:val="21"/>
        </w:rPr>
        <w:t xml:space="preserve">Concrete 3D GmbH, Michael Gabriel, Telefon +43/5522/62300-229, Mail </w:t>
      </w:r>
      <w:hyperlink r:id="rId13" w:history="1">
        <w:r w:rsidRPr="007554F7">
          <w:rPr>
            <w:rStyle w:val="Hyperlink"/>
            <w:szCs w:val="21"/>
          </w:rPr>
          <w:t>michael.gabriel@concrete3d.at</w:t>
        </w:r>
      </w:hyperlink>
    </w:p>
    <w:p w14:paraId="235ACC94" w14:textId="5F96C27E" w:rsidR="00412FBC" w:rsidRDefault="00412FBC" w:rsidP="00412FBC">
      <w:r w:rsidRPr="00412FBC">
        <w:t xml:space="preserve">Pzwei. Pressearbeit, </w:t>
      </w:r>
      <w:r w:rsidR="004E0CB3">
        <w:t>Werner Sommer</w:t>
      </w:r>
      <w:r w:rsidRPr="00412FBC">
        <w:t>, Telefon +43/66</w:t>
      </w:r>
      <w:r w:rsidR="004E0CB3">
        <w:t>9</w:t>
      </w:r>
      <w:r w:rsidRPr="00412FBC">
        <w:t>/</w:t>
      </w:r>
      <w:r w:rsidR="004E0CB3">
        <w:t>1025 4817</w:t>
      </w:r>
      <w:r w:rsidRPr="00412FBC">
        <w:t>, Mail</w:t>
      </w:r>
      <w:r w:rsidR="004E0CB3">
        <w:t xml:space="preserve"> </w:t>
      </w:r>
      <w:hyperlink r:id="rId14" w:history="1">
        <w:r w:rsidR="004E0CB3" w:rsidRPr="00746AEB">
          <w:rPr>
            <w:rStyle w:val="Hyperlink"/>
          </w:rPr>
          <w:t>werner.sommer@pzwei.at</w:t>
        </w:r>
      </w:hyperlink>
    </w:p>
    <w:sectPr w:rsidR="00412FBC" w:rsidSect="009038F3">
      <w:pgSz w:w="11906" w:h="16838"/>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D771" w14:textId="77777777" w:rsidR="00DF2C5E" w:rsidRDefault="00DF2C5E" w:rsidP="00037B1E">
      <w:pPr>
        <w:spacing w:line="240" w:lineRule="auto"/>
      </w:pPr>
      <w:r>
        <w:separator/>
      </w:r>
    </w:p>
  </w:endnote>
  <w:endnote w:type="continuationSeparator" w:id="0">
    <w:p w14:paraId="178CAFAE" w14:textId="77777777" w:rsidR="00DF2C5E" w:rsidRDefault="00DF2C5E" w:rsidP="00037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lack">
    <w:altName w:val="Arial"/>
    <w:panose1 w:val="00000000000000000000"/>
    <w:charset w:val="00"/>
    <w:family w:val="swiss"/>
    <w:notTrueType/>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8A1" w14:textId="77777777" w:rsidR="00DF2C5E" w:rsidRDefault="00DF2C5E" w:rsidP="00037B1E">
      <w:pPr>
        <w:spacing w:line="240" w:lineRule="auto"/>
      </w:pPr>
      <w:r>
        <w:separator/>
      </w:r>
    </w:p>
  </w:footnote>
  <w:footnote w:type="continuationSeparator" w:id="0">
    <w:p w14:paraId="1E01A20F" w14:textId="77777777" w:rsidR="00DF2C5E" w:rsidRDefault="00DF2C5E" w:rsidP="00037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4105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7"/>
    <w:rsid w:val="00016F2A"/>
    <w:rsid w:val="000326B4"/>
    <w:rsid w:val="00037B1E"/>
    <w:rsid w:val="000458B9"/>
    <w:rsid w:val="000535BB"/>
    <w:rsid w:val="00057B8C"/>
    <w:rsid w:val="00060077"/>
    <w:rsid w:val="00071040"/>
    <w:rsid w:val="0008147C"/>
    <w:rsid w:val="0008247E"/>
    <w:rsid w:val="000863D1"/>
    <w:rsid w:val="000964B9"/>
    <w:rsid w:val="000A31B4"/>
    <w:rsid w:val="000A42D5"/>
    <w:rsid w:val="000B1361"/>
    <w:rsid w:val="000B3532"/>
    <w:rsid w:val="000C0C6A"/>
    <w:rsid w:val="000C4A83"/>
    <w:rsid w:val="000C621E"/>
    <w:rsid w:val="000C7F48"/>
    <w:rsid w:val="000D5951"/>
    <w:rsid w:val="000D706C"/>
    <w:rsid w:val="000E0485"/>
    <w:rsid w:val="000E53B6"/>
    <w:rsid w:val="000E698B"/>
    <w:rsid w:val="00105EBC"/>
    <w:rsid w:val="00110B8F"/>
    <w:rsid w:val="00114464"/>
    <w:rsid w:val="00115E29"/>
    <w:rsid w:val="001160C2"/>
    <w:rsid w:val="0012506F"/>
    <w:rsid w:val="00147D9D"/>
    <w:rsid w:val="00152658"/>
    <w:rsid w:val="00160E4D"/>
    <w:rsid w:val="0016256B"/>
    <w:rsid w:val="00164F29"/>
    <w:rsid w:val="00170D7F"/>
    <w:rsid w:val="001A54CE"/>
    <w:rsid w:val="001A5C0F"/>
    <w:rsid w:val="001A6840"/>
    <w:rsid w:val="001B0D52"/>
    <w:rsid w:val="001B281A"/>
    <w:rsid w:val="001B739F"/>
    <w:rsid w:val="001C557F"/>
    <w:rsid w:val="001C6248"/>
    <w:rsid w:val="001C64EE"/>
    <w:rsid w:val="001D5A8F"/>
    <w:rsid w:val="001D6191"/>
    <w:rsid w:val="001D7D28"/>
    <w:rsid w:val="001E35CB"/>
    <w:rsid w:val="001E6AD8"/>
    <w:rsid w:val="00200607"/>
    <w:rsid w:val="00213708"/>
    <w:rsid w:val="00221C39"/>
    <w:rsid w:val="0022300F"/>
    <w:rsid w:val="002442BE"/>
    <w:rsid w:val="00271DC5"/>
    <w:rsid w:val="00273C70"/>
    <w:rsid w:val="002769E4"/>
    <w:rsid w:val="0028335E"/>
    <w:rsid w:val="00297286"/>
    <w:rsid w:val="002A7CD9"/>
    <w:rsid w:val="002B6A1D"/>
    <w:rsid w:val="002C00B0"/>
    <w:rsid w:val="002C244E"/>
    <w:rsid w:val="002C528E"/>
    <w:rsid w:val="002D3B43"/>
    <w:rsid w:val="002D6536"/>
    <w:rsid w:val="002F0C0E"/>
    <w:rsid w:val="002F1AB6"/>
    <w:rsid w:val="002F559E"/>
    <w:rsid w:val="002F59DA"/>
    <w:rsid w:val="002F732F"/>
    <w:rsid w:val="00302DB8"/>
    <w:rsid w:val="00303ABD"/>
    <w:rsid w:val="00334E4C"/>
    <w:rsid w:val="00337469"/>
    <w:rsid w:val="003478BB"/>
    <w:rsid w:val="00352090"/>
    <w:rsid w:val="003565C6"/>
    <w:rsid w:val="00372721"/>
    <w:rsid w:val="00374BAD"/>
    <w:rsid w:val="00392E3F"/>
    <w:rsid w:val="00394300"/>
    <w:rsid w:val="003A2143"/>
    <w:rsid w:val="003A5C82"/>
    <w:rsid w:val="003B2DE2"/>
    <w:rsid w:val="003B4D89"/>
    <w:rsid w:val="003C01CC"/>
    <w:rsid w:val="003C299B"/>
    <w:rsid w:val="003D09A6"/>
    <w:rsid w:val="003D77BF"/>
    <w:rsid w:val="003E262C"/>
    <w:rsid w:val="003F07CA"/>
    <w:rsid w:val="003F6751"/>
    <w:rsid w:val="00401DF0"/>
    <w:rsid w:val="00405E81"/>
    <w:rsid w:val="00407918"/>
    <w:rsid w:val="00412FBC"/>
    <w:rsid w:val="004177D1"/>
    <w:rsid w:val="004220D8"/>
    <w:rsid w:val="00435378"/>
    <w:rsid w:val="00442562"/>
    <w:rsid w:val="004500B4"/>
    <w:rsid w:val="004500E6"/>
    <w:rsid w:val="00452806"/>
    <w:rsid w:val="00461394"/>
    <w:rsid w:val="004629FA"/>
    <w:rsid w:val="004709AB"/>
    <w:rsid w:val="004771AC"/>
    <w:rsid w:val="004772AD"/>
    <w:rsid w:val="00491889"/>
    <w:rsid w:val="004B4104"/>
    <w:rsid w:val="004B4D87"/>
    <w:rsid w:val="004C4B22"/>
    <w:rsid w:val="004E0CB3"/>
    <w:rsid w:val="004E4687"/>
    <w:rsid w:val="004E4AF4"/>
    <w:rsid w:val="005204CD"/>
    <w:rsid w:val="005207FA"/>
    <w:rsid w:val="005218F0"/>
    <w:rsid w:val="00533AD1"/>
    <w:rsid w:val="005677CA"/>
    <w:rsid w:val="0057059F"/>
    <w:rsid w:val="00577D78"/>
    <w:rsid w:val="0058399B"/>
    <w:rsid w:val="00596179"/>
    <w:rsid w:val="005970A9"/>
    <w:rsid w:val="005A3020"/>
    <w:rsid w:val="005A4687"/>
    <w:rsid w:val="005A598E"/>
    <w:rsid w:val="005A6E86"/>
    <w:rsid w:val="005B0449"/>
    <w:rsid w:val="005B1910"/>
    <w:rsid w:val="005B20CC"/>
    <w:rsid w:val="005C1AAF"/>
    <w:rsid w:val="005C289B"/>
    <w:rsid w:val="005C3C10"/>
    <w:rsid w:val="005C4014"/>
    <w:rsid w:val="005D4A19"/>
    <w:rsid w:val="005D668F"/>
    <w:rsid w:val="005E13FD"/>
    <w:rsid w:val="005E1DD7"/>
    <w:rsid w:val="005E2FAC"/>
    <w:rsid w:val="005F5795"/>
    <w:rsid w:val="00600761"/>
    <w:rsid w:val="0061280E"/>
    <w:rsid w:val="00627250"/>
    <w:rsid w:val="00646DD3"/>
    <w:rsid w:val="00660074"/>
    <w:rsid w:val="0066156A"/>
    <w:rsid w:val="00664F95"/>
    <w:rsid w:val="006754F5"/>
    <w:rsid w:val="00680576"/>
    <w:rsid w:val="00682ED1"/>
    <w:rsid w:val="006944AC"/>
    <w:rsid w:val="006B0E1F"/>
    <w:rsid w:val="006B412B"/>
    <w:rsid w:val="006C0C83"/>
    <w:rsid w:val="006C1CEE"/>
    <w:rsid w:val="006C229F"/>
    <w:rsid w:val="006E3AF4"/>
    <w:rsid w:val="006E3E98"/>
    <w:rsid w:val="006E4AE8"/>
    <w:rsid w:val="006E7011"/>
    <w:rsid w:val="006F4748"/>
    <w:rsid w:val="006F75BC"/>
    <w:rsid w:val="00711F5C"/>
    <w:rsid w:val="0071742B"/>
    <w:rsid w:val="00721405"/>
    <w:rsid w:val="00721985"/>
    <w:rsid w:val="00721A74"/>
    <w:rsid w:val="00721E04"/>
    <w:rsid w:val="007236A1"/>
    <w:rsid w:val="00751041"/>
    <w:rsid w:val="007647FC"/>
    <w:rsid w:val="007678C3"/>
    <w:rsid w:val="00773F08"/>
    <w:rsid w:val="0077546D"/>
    <w:rsid w:val="00780FD0"/>
    <w:rsid w:val="00785562"/>
    <w:rsid w:val="0078591D"/>
    <w:rsid w:val="007C136B"/>
    <w:rsid w:val="007C1894"/>
    <w:rsid w:val="007C4F63"/>
    <w:rsid w:val="007D6D7C"/>
    <w:rsid w:val="007F0DF6"/>
    <w:rsid w:val="007F298C"/>
    <w:rsid w:val="008042C2"/>
    <w:rsid w:val="00812311"/>
    <w:rsid w:val="00827331"/>
    <w:rsid w:val="00827BB3"/>
    <w:rsid w:val="00842160"/>
    <w:rsid w:val="00844180"/>
    <w:rsid w:val="00850B4E"/>
    <w:rsid w:val="008619C1"/>
    <w:rsid w:val="0086234F"/>
    <w:rsid w:val="00862CD2"/>
    <w:rsid w:val="00863ECD"/>
    <w:rsid w:val="008645A1"/>
    <w:rsid w:val="0089225F"/>
    <w:rsid w:val="008933B5"/>
    <w:rsid w:val="008938E2"/>
    <w:rsid w:val="008978F2"/>
    <w:rsid w:val="008A1689"/>
    <w:rsid w:val="008A55ED"/>
    <w:rsid w:val="008B7E9B"/>
    <w:rsid w:val="008D2A98"/>
    <w:rsid w:val="008D4A81"/>
    <w:rsid w:val="008D7A1C"/>
    <w:rsid w:val="008F439E"/>
    <w:rsid w:val="009038F3"/>
    <w:rsid w:val="00907371"/>
    <w:rsid w:val="0092277D"/>
    <w:rsid w:val="00923148"/>
    <w:rsid w:val="00925130"/>
    <w:rsid w:val="0095210F"/>
    <w:rsid w:val="0096441C"/>
    <w:rsid w:val="00964DB7"/>
    <w:rsid w:val="00981D98"/>
    <w:rsid w:val="00983692"/>
    <w:rsid w:val="009971B3"/>
    <w:rsid w:val="009A0498"/>
    <w:rsid w:val="009A0F44"/>
    <w:rsid w:val="009A6C39"/>
    <w:rsid w:val="009B12E2"/>
    <w:rsid w:val="009D6C71"/>
    <w:rsid w:val="009E694E"/>
    <w:rsid w:val="009F4DA9"/>
    <w:rsid w:val="009F5BCA"/>
    <w:rsid w:val="00A0202F"/>
    <w:rsid w:val="00A22A3E"/>
    <w:rsid w:val="00A3330D"/>
    <w:rsid w:val="00A37329"/>
    <w:rsid w:val="00A379EC"/>
    <w:rsid w:val="00A419B2"/>
    <w:rsid w:val="00A52408"/>
    <w:rsid w:val="00A541B8"/>
    <w:rsid w:val="00A56681"/>
    <w:rsid w:val="00A60FDF"/>
    <w:rsid w:val="00A75411"/>
    <w:rsid w:val="00A779B6"/>
    <w:rsid w:val="00A84DC8"/>
    <w:rsid w:val="00A94246"/>
    <w:rsid w:val="00AA4695"/>
    <w:rsid w:val="00AA7C3F"/>
    <w:rsid w:val="00AB38C3"/>
    <w:rsid w:val="00AB5C2E"/>
    <w:rsid w:val="00AD524F"/>
    <w:rsid w:val="00AE030C"/>
    <w:rsid w:val="00AE5266"/>
    <w:rsid w:val="00AE7CF1"/>
    <w:rsid w:val="00AF0249"/>
    <w:rsid w:val="00AF0B6B"/>
    <w:rsid w:val="00AF2E9F"/>
    <w:rsid w:val="00B20D82"/>
    <w:rsid w:val="00B32E3E"/>
    <w:rsid w:val="00B3566F"/>
    <w:rsid w:val="00B44E58"/>
    <w:rsid w:val="00B4579C"/>
    <w:rsid w:val="00B5072F"/>
    <w:rsid w:val="00B508C6"/>
    <w:rsid w:val="00B54783"/>
    <w:rsid w:val="00B567CB"/>
    <w:rsid w:val="00B61226"/>
    <w:rsid w:val="00B61FAA"/>
    <w:rsid w:val="00B84FD6"/>
    <w:rsid w:val="00B9516A"/>
    <w:rsid w:val="00BA1DBF"/>
    <w:rsid w:val="00BA7FA5"/>
    <w:rsid w:val="00BB3DEB"/>
    <w:rsid w:val="00BB43F6"/>
    <w:rsid w:val="00BC40E0"/>
    <w:rsid w:val="00BE69A8"/>
    <w:rsid w:val="00C009DE"/>
    <w:rsid w:val="00C11841"/>
    <w:rsid w:val="00C215FC"/>
    <w:rsid w:val="00C323ED"/>
    <w:rsid w:val="00C338BD"/>
    <w:rsid w:val="00C4148A"/>
    <w:rsid w:val="00C502E5"/>
    <w:rsid w:val="00C61926"/>
    <w:rsid w:val="00C65549"/>
    <w:rsid w:val="00C66533"/>
    <w:rsid w:val="00C73F61"/>
    <w:rsid w:val="00C7740D"/>
    <w:rsid w:val="00C970ED"/>
    <w:rsid w:val="00CA1BB3"/>
    <w:rsid w:val="00CB02FB"/>
    <w:rsid w:val="00CB28D4"/>
    <w:rsid w:val="00CB36F9"/>
    <w:rsid w:val="00CC2DBB"/>
    <w:rsid w:val="00CC630F"/>
    <w:rsid w:val="00CD1068"/>
    <w:rsid w:val="00CD5DF8"/>
    <w:rsid w:val="00CE1F6B"/>
    <w:rsid w:val="00CF0498"/>
    <w:rsid w:val="00CF5299"/>
    <w:rsid w:val="00CF629E"/>
    <w:rsid w:val="00D10B5C"/>
    <w:rsid w:val="00D20CD6"/>
    <w:rsid w:val="00D2180A"/>
    <w:rsid w:val="00D2789B"/>
    <w:rsid w:val="00D31E1F"/>
    <w:rsid w:val="00D3466B"/>
    <w:rsid w:val="00D3585A"/>
    <w:rsid w:val="00D3614C"/>
    <w:rsid w:val="00D500CE"/>
    <w:rsid w:val="00D510FC"/>
    <w:rsid w:val="00D56C4B"/>
    <w:rsid w:val="00D63A5A"/>
    <w:rsid w:val="00D66A7F"/>
    <w:rsid w:val="00D778CC"/>
    <w:rsid w:val="00D812FC"/>
    <w:rsid w:val="00D87890"/>
    <w:rsid w:val="00D93D00"/>
    <w:rsid w:val="00D97B00"/>
    <w:rsid w:val="00DA362D"/>
    <w:rsid w:val="00DA4734"/>
    <w:rsid w:val="00DB51AA"/>
    <w:rsid w:val="00DD3A2B"/>
    <w:rsid w:val="00DD50F0"/>
    <w:rsid w:val="00DD63CD"/>
    <w:rsid w:val="00DE4586"/>
    <w:rsid w:val="00DE6C5D"/>
    <w:rsid w:val="00DF10EA"/>
    <w:rsid w:val="00DF2C5E"/>
    <w:rsid w:val="00DF3CC9"/>
    <w:rsid w:val="00E01562"/>
    <w:rsid w:val="00E0761A"/>
    <w:rsid w:val="00E2142F"/>
    <w:rsid w:val="00E235DC"/>
    <w:rsid w:val="00E23E54"/>
    <w:rsid w:val="00E309A5"/>
    <w:rsid w:val="00E34F35"/>
    <w:rsid w:val="00E46BC9"/>
    <w:rsid w:val="00E47004"/>
    <w:rsid w:val="00E47E0E"/>
    <w:rsid w:val="00E519FB"/>
    <w:rsid w:val="00E51D2E"/>
    <w:rsid w:val="00E6066C"/>
    <w:rsid w:val="00E65CB9"/>
    <w:rsid w:val="00E8636A"/>
    <w:rsid w:val="00E938C5"/>
    <w:rsid w:val="00EA09F8"/>
    <w:rsid w:val="00EA4581"/>
    <w:rsid w:val="00EB23E8"/>
    <w:rsid w:val="00EB3C3B"/>
    <w:rsid w:val="00EB3EFD"/>
    <w:rsid w:val="00EF1328"/>
    <w:rsid w:val="00EF1C7F"/>
    <w:rsid w:val="00EF2569"/>
    <w:rsid w:val="00F02915"/>
    <w:rsid w:val="00F040E5"/>
    <w:rsid w:val="00F110DF"/>
    <w:rsid w:val="00F14545"/>
    <w:rsid w:val="00F158CC"/>
    <w:rsid w:val="00F21A74"/>
    <w:rsid w:val="00F23595"/>
    <w:rsid w:val="00F30AA6"/>
    <w:rsid w:val="00F42038"/>
    <w:rsid w:val="00F42DDB"/>
    <w:rsid w:val="00F434FD"/>
    <w:rsid w:val="00F43D8F"/>
    <w:rsid w:val="00F60B2B"/>
    <w:rsid w:val="00F610CF"/>
    <w:rsid w:val="00F636BB"/>
    <w:rsid w:val="00F66A24"/>
    <w:rsid w:val="00F67EF8"/>
    <w:rsid w:val="00F81A32"/>
    <w:rsid w:val="00F96F7B"/>
    <w:rsid w:val="00FA30EE"/>
    <w:rsid w:val="00FC1E76"/>
    <w:rsid w:val="00FC2208"/>
    <w:rsid w:val="00FC2882"/>
    <w:rsid w:val="00FC5A7C"/>
    <w:rsid w:val="00FD08C6"/>
    <w:rsid w:val="00FD3A03"/>
    <w:rsid w:val="00FD4B33"/>
    <w:rsid w:val="00FD4D92"/>
    <w:rsid w:val="00FE1A27"/>
    <w:rsid w:val="00FF27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D95298"/>
  <w15:chartTrackingRefBased/>
  <w15:docId w15:val="{4A087EB0-2A84-4BD7-BDE9-6E62ADAD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89" w:lineRule="atLeast"/>
      <w:textAlignment w:val="baseline"/>
    </w:pPr>
    <w:rPr>
      <w:rFonts w:ascii="Arial" w:eastAsia="Arial" w:hAnsi="Arial" w:cs="Arial"/>
      <w:kern w:val="1"/>
      <w:sz w:val="21"/>
      <w:szCs w:val="24"/>
      <w:lang w:val="de-DE" w:eastAsia="de-DE" w:bidi="de-DE"/>
    </w:rPr>
  </w:style>
  <w:style w:type="paragraph" w:styleId="berschrift1">
    <w:name w:val="heading 1"/>
    <w:basedOn w:val="Standard"/>
    <w:next w:val="Standard"/>
    <w:qFormat/>
    <w:pPr>
      <w:keepNext/>
      <w:numPr>
        <w:numId w:val="1"/>
      </w:numPr>
      <w:outlineLvl w:val="0"/>
    </w:pPr>
    <w:rPr>
      <w:rFonts w:ascii="Univers-Black" w:eastAsia="Univers-Black" w:hAnsi="Univers-Black"/>
      <w:bCs/>
      <w:szCs w:val="32"/>
    </w:rPr>
  </w:style>
  <w:style w:type="paragraph" w:styleId="berschrift2">
    <w:name w:val="heading 2"/>
    <w:basedOn w:val="berschrift1"/>
    <w:next w:val="Standard"/>
    <w:qFormat/>
    <w:pPr>
      <w:numPr>
        <w:ilvl w:val="1"/>
      </w:numPr>
      <w:spacing w:line="360" w:lineRule="exact"/>
      <w:outlineLvl w:val="1"/>
    </w:pPr>
    <w:rPr>
      <w:bCs w:val="0"/>
      <w:iCs/>
      <w:sz w:val="28"/>
      <w:szCs w:val="28"/>
    </w:rPr>
  </w:style>
  <w:style w:type="paragraph" w:styleId="berschrift3">
    <w:name w:val="heading 3"/>
    <w:basedOn w:val="berschrift2"/>
    <w:next w:val="Standard"/>
    <w:qFormat/>
    <w:pPr>
      <w:numPr>
        <w:ilvl w:val="2"/>
      </w:numPr>
      <w:spacing w:line="440" w:lineRule="exact"/>
      <w:outlineLvl w:val="2"/>
    </w:pPr>
    <w:rPr>
      <w:bCs/>
      <w:sz w:val="36"/>
      <w:szCs w:val="26"/>
    </w:rPr>
  </w:style>
  <w:style w:type="paragraph" w:styleId="berschrift4">
    <w:name w:val="heading 4"/>
    <w:basedOn w:val="Standard"/>
    <w:next w:val="Standard"/>
    <w:qFormat/>
    <w:pPr>
      <w:keepNext/>
      <w:numPr>
        <w:ilvl w:val="3"/>
        <w:numId w:val="1"/>
      </w:num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styleId="Hyperlink">
    <w:name w:val="Hyperlink"/>
    <w:rPr>
      <w:rFonts w:ascii="Arial" w:eastAsia="Arial" w:hAnsi="Arial" w:cs="Arial"/>
      <w:color w:val="0000FF"/>
      <w:sz w:val="21"/>
      <w:u w:val="single"/>
    </w:rPr>
  </w:style>
  <w:style w:type="character" w:customStyle="1" w:styleId="BesuchterHyperlink">
    <w:name w:val="BesuchterHyperlink"/>
    <w:rPr>
      <w:rFonts w:ascii="Arial" w:eastAsia="Arial" w:hAnsi="Arial" w:cs="Arial"/>
      <w:color w:val="800000"/>
      <w:sz w:val="21"/>
      <w:u w:val="single"/>
    </w:rPr>
  </w:style>
  <w:style w:type="character" w:customStyle="1" w:styleId="WWCharLFO1LVL1">
    <w:name w:val="WW_CharLFO1LVL1"/>
    <w:rPr>
      <w:rFonts w:ascii="Arial" w:eastAsia="StarSymbol" w:hAnsi="Arial" w:cs="StarSymbol"/>
      <w:color w:val="808080"/>
      <w:sz w:val="21"/>
      <w:szCs w:val="18"/>
      <w:shd w:val="clear" w:color="auto" w:fill="auto"/>
    </w:rPr>
  </w:style>
  <w:style w:type="character" w:customStyle="1" w:styleId="WWCharLFO1LVL2">
    <w:name w:val="WW_CharLFO1LVL2"/>
    <w:rPr>
      <w:rFonts w:ascii="Arial" w:eastAsia="StarSymbol" w:hAnsi="Arial" w:cs="StarSymbol"/>
      <w:color w:val="808080"/>
      <w:sz w:val="21"/>
      <w:szCs w:val="18"/>
      <w:shd w:val="clear" w:color="auto" w:fill="auto"/>
    </w:rPr>
  </w:style>
  <w:style w:type="character" w:customStyle="1" w:styleId="WWCharLFO1LVL3">
    <w:name w:val="WW_CharLFO1LVL3"/>
    <w:rPr>
      <w:rFonts w:ascii="Arial" w:eastAsia="StarSymbol" w:hAnsi="Arial" w:cs="StarSymbol"/>
      <w:color w:val="808080"/>
      <w:sz w:val="21"/>
      <w:szCs w:val="18"/>
      <w:shd w:val="clear" w:color="auto" w:fill="auto"/>
    </w:rPr>
  </w:style>
  <w:style w:type="character" w:customStyle="1" w:styleId="WWCharLFO1LVL4">
    <w:name w:val="WW_CharLFO1LVL4"/>
    <w:rPr>
      <w:rFonts w:ascii="Arial" w:eastAsia="StarSymbol" w:hAnsi="Arial" w:cs="StarSymbol"/>
      <w:color w:val="808080"/>
      <w:sz w:val="21"/>
      <w:szCs w:val="18"/>
      <w:shd w:val="clear" w:color="auto" w:fill="auto"/>
    </w:rPr>
  </w:style>
  <w:style w:type="character" w:customStyle="1" w:styleId="WWCharLFO1LVL5">
    <w:name w:val="WW_CharLFO1LVL5"/>
    <w:rPr>
      <w:rFonts w:ascii="Arial" w:eastAsia="StarSymbol" w:hAnsi="Arial" w:cs="StarSymbol"/>
      <w:color w:val="808080"/>
      <w:sz w:val="21"/>
      <w:szCs w:val="18"/>
      <w:shd w:val="clear" w:color="auto" w:fill="auto"/>
    </w:rPr>
  </w:style>
  <w:style w:type="character" w:customStyle="1" w:styleId="WWCharLFO1LVL6">
    <w:name w:val="WW_CharLFO1LVL6"/>
    <w:rPr>
      <w:rFonts w:ascii="Arial" w:eastAsia="StarSymbol" w:hAnsi="Arial" w:cs="StarSymbol"/>
      <w:color w:val="808080"/>
      <w:sz w:val="21"/>
      <w:szCs w:val="18"/>
      <w:shd w:val="clear" w:color="auto" w:fill="auto"/>
    </w:rPr>
  </w:style>
  <w:style w:type="character" w:customStyle="1" w:styleId="WWCharLFO1LVL7">
    <w:name w:val="WW_CharLFO1LVL7"/>
    <w:rPr>
      <w:rFonts w:ascii="Arial" w:eastAsia="StarSymbol" w:hAnsi="Arial" w:cs="StarSymbol"/>
      <w:color w:val="808080"/>
      <w:sz w:val="21"/>
      <w:szCs w:val="18"/>
      <w:shd w:val="clear" w:color="auto" w:fill="auto"/>
    </w:rPr>
  </w:style>
  <w:style w:type="character" w:customStyle="1" w:styleId="WWCharLFO1LVL8">
    <w:name w:val="WW_CharLFO1LVL8"/>
    <w:rPr>
      <w:rFonts w:ascii="Arial" w:eastAsia="StarSymbol" w:hAnsi="Arial" w:cs="StarSymbol"/>
      <w:color w:val="808080"/>
      <w:sz w:val="21"/>
      <w:szCs w:val="18"/>
      <w:shd w:val="clear" w:color="auto" w:fill="auto"/>
    </w:rPr>
  </w:style>
  <w:style w:type="character" w:customStyle="1" w:styleId="WWCharLFO1LVL9">
    <w:name w:val="WW_CharLFO1LVL9"/>
    <w:rPr>
      <w:rFonts w:ascii="Arial" w:eastAsia="StarSymbol" w:hAnsi="Arial" w:cs="StarSymbol"/>
      <w:color w:val="808080"/>
      <w:sz w:val="21"/>
      <w:szCs w:val="18"/>
      <w:shd w:val="clear" w:color="auto" w:fill="auto"/>
    </w:rPr>
  </w:style>
  <w:style w:type="paragraph" w:customStyle="1" w:styleId="berschrift">
    <w:name w:val="Überschrift"/>
    <w:basedOn w:val="Standard"/>
    <w:next w:val="Standard"/>
    <w:pPr>
      <w:keepNext/>
    </w:pPr>
    <w:rPr>
      <w:rFonts w:eastAsia="Lucida Sans Unicode" w:cs="Tahoma"/>
      <w:b/>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PzweiGrundschrift">
    <w:name w:val="Pzwei Grundschrift"/>
    <w:basedOn w:val="Standard"/>
    <w:rPr>
      <w:rFonts w:ascii="Univers-Light" w:eastAsia="Univers-Light" w:hAnsi="Univers-Light" w:cs="Univers-Light"/>
    </w:rPr>
  </w:style>
  <w:style w:type="paragraph" w:customStyle="1" w:styleId="Pzweiberschrift">
    <w:name w:val="Pzwei Überschrift"/>
    <w:basedOn w:val="PzweiGrundschrift"/>
    <w:next w:val="PzweiGrundschrift"/>
    <w:rPr>
      <w:rFonts w:ascii="Univers-Black" w:eastAsia="Univers-Black" w:hAnsi="Univers-Black" w:cs="Univers-Black"/>
    </w:rPr>
  </w:style>
  <w:style w:type="character" w:styleId="Kommentarzeichen">
    <w:name w:val="annotation reference"/>
    <w:uiPriority w:val="99"/>
    <w:semiHidden/>
    <w:unhideWhenUsed/>
    <w:rsid w:val="005E2FAC"/>
    <w:rPr>
      <w:sz w:val="16"/>
      <w:szCs w:val="16"/>
    </w:rPr>
  </w:style>
  <w:style w:type="paragraph" w:styleId="Kommentartext">
    <w:name w:val="annotation text"/>
    <w:basedOn w:val="Standard"/>
    <w:link w:val="KommentartextZchn"/>
    <w:uiPriority w:val="99"/>
    <w:unhideWhenUsed/>
    <w:rsid w:val="005E2FAC"/>
    <w:rPr>
      <w:sz w:val="20"/>
      <w:szCs w:val="20"/>
    </w:rPr>
  </w:style>
  <w:style w:type="character" w:customStyle="1" w:styleId="KommentartextZchn">
    <w:name w:val="Kommentartext Zchn"/>
    <w:link w:val="Kommentartext"/>
    <w:uiPriority w:val="99"/>
    <w:rsid w:val="005E2FAC"/>
    <w:rPr>
      <w:rFonts w:ascii="Arial" w:eastAsia="Arial" w:hAnsi="Arial" w:cs="Arial"/>
      <w:kern w:val="1"/>
      <w:lang w:val="de-DE" w:eastAsia="de-DE" w:bidi="de-DE"/>
    </w:rPr>
  </w:style>
  <w:style w:type="paragraph" w:styleId="Kommentarthema">
    <w:name w:val="annotation subject"/>
    <w:basedOn w:val="Kommentartext"/>
    <w:next w:val="Kommentartext"/>
    <w:link w:val="KommentarthemaZchn"/>
    <w:uiPriority w:val="99"/>
    <w:semiHidden/>
    <w:unhideWhenUsed/>
    <w:rsid w:val="005E2FAC"/>
    <w:rPr>
      <w:b/>
      <w:bCs/>
    </w:rPr>
  </w:style>
  <w:style w:type="character" w:customStyle="1" w:styleId="KommentarthemaZchn">
    <w:name w:val="Kommentarthema Zchn"/>
    <w:link w:val="Kommentarthema"/>
    <w:uiPriority w:val="99"/>
    <w:semiHidden/>
    <w:rsid w:val="005E2FAC"/>
    <w:rPr>
      <w:rFonts w:ascii="Arial" w:eastAsia="Arial" w:hAnsi="Arial" w:cs="Arial"/>
      <w:b/>
      <w:bCs/>
      <w:kern w:val="1"/>
      <w:lang w:val="de-DE" w:eastAsia="de-DE" w:bidi="de-DE"/>
    </w:rPr>
  </w:style>
  <w:style w:type="paragraph" w:styleId="Sprechblasentext">
    <w:name w:val="Balloon Text"/>
    <w:basedOn w:val="Standard"/>
    <w:link w:val="SprechblasentextZchn"/>
    <w:uiPriority w:val="99"/>
    <w:semiHidden/>
    <w:unhideWhenUsed/>
    <w:rsid w:val="005E2F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2FAC"/>
    <w:rPr>
      <w:rFonts w:ascii="Tahoma" w:eastAsia="Arial" w:hAnsi="Tahoma" w:cs="Tahoma"/>
      <w:kern w:val="1"/>
      <w:sz w:val="16"/>
      <w:szCs w:val="16"/>
      <w:lang w:val="de-DE" w:eastAsia="de-DE" w:bidi="de-DE"/>
    </w:rPr>
  </w:style>
  <w:style w:type="paragraph" w:styleId="berarbeitung">
    <w:name w:val="Revision"/>
    <w:hidden/>
    <w:uiPriority w:val="99"/>
    <w:semiHidden/>
    <w:rsid w:val="00BC40E0"/>
    <w:rPr>
      <w:rFonts w:ascii="Arial" w:eastAsia="Arial" w:hAnsi="Arial" w:cs="Arial"/>
      <w:kern w:val="1"/>
      <w:sz w:val="21"/>
      <w:szCs w:val="24"/>
      <w:lang w:val="de-DE" w:eastAsia="de-DE" w:bidi="de-DE"/>
    </w:rPr>
  </w:style>
  <w:style w:type="character" w:styleId="Erwhnung">
    <w:name w:val="Mention"/>
    <w:uiPriority w:val="99"/>
    <w:semiHidden/>
    <w:unhideWhenUsed/>
    <w:rsid w:val="00D31E1F"/>
    <w:rPr>
      <w:color w:val="2B579A"/>
      <w:shd w:val="clear" w:color="auto" w:fill="E6E6E6"/>
    </w:rPr>
  </w:style>
  <w:style w:type="character" w:styleId="NichtaufgelsteErwhnung">
    <w:name w:val="Unresolved Mention"/>
    <w:uiPriority w:val="99"/>
    <w:semiHidden/>
    <w:unhideWhenUsed/>
    <w:rsid w:val="00BA7FA5"/>
    <w:rPr>
      <w:color w:val="605E5C"/>
      <w:shd w:val="clear" w:color="auto" w:fill="E1DFDD"/>
    </w:rPr>
  </w:style>
  <w:style w:type="paragraph" w:styleId="Kopfzeile">
    <w:name w:val="header"/>
    <w:basedOn w:val="Standard"/>
    <w:link w:val="KopfzeileZchn"/>
    <w:uiPriority w:val="99"/>
    <w:unhideWhenUsed/>
    <w:rsid w:val="00037B1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37B1E"/>
    <w:rPr>
      <w:rFonts w:ascii="Arial" w:eastAsia="Arial" w:hAnsi="Arial" w:cs="Arial"/>
      <w:kern w:val="1"/>
      <w:sz w:val="21"/>
      <w:szCs w:val="24"/>
      <w:lang w:val="de-DE" w:eastAsia="de-DE" w:bidi="de-DE"/>
    </w:rPr>
  </w:style>
  <w:style w:type="paragraph" w:styleId="Fuzeile">
    <w:name w:val="footer"/>
    <w:basedOn w:val="Standard"/>
    <w:link w:val="FuzeileZchn"/>
    <w:uiPriority w:val="99"/>
    <w:unhideWhenUsed/>
    <w:rsid w:val="00037B1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7B1E"/>
    <w:rPr>
      <w:rFonts w:ascii="Arial" w:eastAsia="Arial" w:hAnsi="Arial" w:cs="Arial"/>
      <w:kern w:val="1"/>
      <w:sz w:val="21"/>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81">
      <w:bodyDiv w:val="1"/>
      <w:marLeft w:val="0"/>
      <w:marRight w:val="0"/>
      <w:marTop w:val="0"/>
      <w:marBottom w:val="0"/>
      <w:divBdr>
        <w:top w:val="none" w:sz="0" w:space="0" w:color="auto"/>
        <w:left w:val="none" w:sz="0" w:space="0" w:color="auto"/>
        <w:bottom w:val="none" w:sz="0" w:space="0" w:color="auto"/>
        <w:right w:val="none" w:sz="0" w:space="0" w:color="auto"/>
      </w:divBdr>
    </w:div>
    <w:div w:id="355161980">
      <w:bodyDiv w:val="1"/>
      <w:marLeft w:val="0"/>
      <w:marRight w:val="0"/>
      <w:marTop w:val="0"/>
      <w:marBottom w:val="0"/>
      <w:divBdr>
        <w:top w:val="none" w:sz="0" w:space="0" w:color="auto"/>
        <w:left w:val="none" w:sz="0" w:space="0" w:color="auto"/>
        <w:bottom w:val="none" w:sz="0" w:space="0" w:color="auto"/>
        <w:right w:val="none" w:sz="0" w:space="0" w:color="auto"/>
      </w:divBdr>
    </w:div>
    <w:div w:id="373382932">
      <w:bodyDiv w:val="1"/>
      <w:marLeft w:val="0"/>
      <w:marRight w:val="0"/>
      <w:marTop w:val="0"/>
      <w:marBottom w:val="0"/>
      <w:divBdr>
        <w:top w:val="none" w:sz="0" w:space="0" w:color="auto"/>
        <w:left w:val="none" w:sz="0" w:space="0" w:color="auto"/>
        <w:bottom w:val="none" w:sz="0" w:space="0" w:color="auto"/>
        <w:right w:val="none" w:sz="0" w:space="0" w:color="auto"/>
      </w:divBdr>
    </w:div>
    <w:div w:id="950744807">
      <w:bodyDiv w:val="1"/>
      <w:marLeft w:val="0"/>
      <w:marRight w:val="0"/>
      <w:marTop w:val="0"/>
      <w:marBottom w:val="0"/>
      <w:divBdr>
        <w:top w:val="none" w:sz="0" w:space="0" w:color="auto"/>
        <w:left w:val="none" w:sz="0" w:space="0" w:color="auto"/>
        <w:bottom w:val="none" w:sz="0" w:space="0" w:color="auto"/>
        <w:right w:val="none" w:sz="0" w:space="0" w:color="auto"/>
      </w:divBdr>
    </w:div>
    <w:div w:id="1234848881">
      <w:bodyDiv w:val="1"/>
      <w:marLeft w:val="0"/>
      <w:marRight w:val="0"/>
      <w:marTop w:val="0"/>
      <w:marBottom w:val="0"/>
      <w:divBdr>
        <w:top w:val="none" w:sz="0" w:space="0" w:color="auto"/>
        <w:left w:val="none" w:sz="0" w:space="0" w:color="auto"/>
        <w:bottom w:val="none" w:sz="0" w:space="0" w:color="auto"/>
        <w:right w:val="none" w:sz="0" w:space="0" w:color="auto"/>
      </w:divBdr>
    </w:div>
    <w:div w:id="1263225923">
      <w:bodyDiv w:val="1"/>
      <w:marLeft w:val="0"/>
      <w:marRight w:val="0"/>
      <w:marTop w:val="0"/>
      <w:marBottom w:val="0"/>
      <w:divBdr>
        <w:top w:val="none" w:sz="0" w:space="0" w:color="auto"/>
        <w:left w:val="none" w:sz="0" w:space="0" w:color="auto"/>
        <w:bottom w:val="none" w:sz="0" w:space="0" w:color="auto"/>
        <w:right w:val="none" w:sz="0" w:space="0" w:color="auto"/>
      </w:divBdr>
    </w:div>
    <w:div w:id="1493714914">
      <w:bodyDiv w:val="1"/>
      <w:marLeft w:val="0"/>
      <w:marRight w:val="0"/>
      <w:marTop w:val="0"/>
      <w:marBottom w:val="0"/>
      <w:divBdr>
        <w:top w:val="none" w:sz="0" w:space="0" w:color="auto"/>
        <w:left w:val="none" w:sz="0" w:space="0" w:color="auto"/>
        <w:bottom w:val="none" w:sz="0" w:space="0" w:color="auto"/>
        <w:right w:val="none" w:sz="0" w:space="0" w:color="auto"/>
      </w:divBdr>
    </w:div>
    <w:div w:id="1574200817">
      <w:bodyDiv w:val="1"/>
      <w:marLeft w:val="0"/>
      <w:marRight w:val="0"/>
      <w:marTop w:val="0"/>
      <w:marBottom w:val="0"/>
      <w:divBdr>
        <w:top w:val="none" w:sz="0" w:space="0" w:color="auto"/>
        <w:left w:val="none" w:sz="0" w:space="0" w:color="auto"/>
        <w:bottom w:val="none" w:sz="0" w:space="0" w:color="auto"/>
        <w:right w:val="none" w:sz="0" w:space="0" w:color="auto"/>
      </w:divBdr>
    </w:div>
    <w:div w:id="20062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rete3d.at/bauhof-betonflachdach-vorarlberg/" TargetMode="External"/><Relationship Id="rId13" Type="http://schemas.openxmlformats.org/officeDocument/2006/relationships/hyperlink" Target="mailto:michael.gabriel@concrete3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o.concin@tomaselligabriel.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crete3d.at/bauhof-galer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maselligabriel.at" TargetMode="External"/><Relationship Id="rId4" Type="http://schemas.openxmlformats.org/officeDocument/2006/relationships/settings" Target="settings.xml"/><Relationship Id="rId9" Type="http://schemas.openxmlformats.org/officeDocument/2006/relationships/hyperlink" Target="http://www.concrete3d.at" TargetMode="External"/><Relationship Id="rId14" Type="http://schemas.openxmlformats.org/officeDocument/2006/relationships/hyperlink" Target="mailto:werner.sommer@pzwe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0F25-8FDD-4F7A-B9E6-E56014C2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Pzwei. Pressearbeit.</Company>
  <LinksUpToDate>false</LinksUpToDate>
  <CharactersWithSpaces>8105</CharactersWithSpaces>
  <SharedDoc>false</SharedDoc>
  <HLinks>
    <vt:vector size="18" baseType="variant">
      <vt:variant>
        <vt:i4>5439545</vt:i4>
      </vt:variant>
      <vt:variant>
        <vt:i4>6</vt:i4>
      </vt:variant>
      <vt:variant>
        <vt:i4>0</vt:i4>
      </vt:variant>
      <vt:variant>
        <vt:i4>5</vt:i4>
      </vt:variant>
      <vt:variant>
        <vt:lpwstr>mailto:werner.sommer@pzwei.at</vt:lpwstr>
      </vt:variant>
      <vt:variant>
        <vt:lpwstr/>
      </vt:variant>
      <vt:variant>
        <vt:i4>131170</vt:i4>
      </vt:variant>
      <vt:variant>
        <vt:i4>3</vt:i4>
      </vt:variant>
      <vt:variant>
        <vt:i4>0</vt:i4>
      </vt:variant>
      <vt:variant>
        <vt:i4>5</vt:i4>
      </vt:variant>
      <vt:variant>
        <vt:lpwstr>mailto:sandro.concin@tomaselligabriel.at</vt:lpwstr>
      </vt:variant>
      <vt:variant>
        <vt:lpwstr/>
      </vt:variant>
      <vt:variant>
        <vt:i4>6815798</vt:i4>
      </vt:variant>
      <vt:variant>
        <vt:i4>0</vt:i4>
      </vt:variant>
      <vt:variant>
        <vt:i4>0</vt:i4>
      </vt:variant>
      <vt:variant>
        <vt:i4>5</vt:i4>
      </vt:variant>
      <vt:variant>
        <vt:lpwstr>http://www.tomaselligabriel.at/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Joshua Köb</dc:creator>
  <cp:keywords/>
  <cp:lastModifiedBy>Pzwei. Joshua Köb</cp:lastModifiedBy>
  <cp:revision>50</cp:revision>
  <cp:lastPrinted>2022-12-06T08:45:00Z</cp:lastPrinted>
  <dcterms:created xsi:type="dcterms:W3CDTF">2022-04-25T08:24:00Z</dcterms:created>
  <dcterms:modified xsi:type="dcterms:W3CDTF">2023-04-12T06:33:00Z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